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6707E" w:rsidRDefault="00FA7C96" w:rsidP="00321D6A">
            <w:pPr>
              <w:pStyle w:val="AralkYok"/>
              <w:jc w:val="center"/>
              <w:rPr>
                <w:rFonts w:eastAsia="Calibri" w:cs="Calibri"/>
                <w:i/>
                <w:sz w:val="40"/>
              </w:rPr>
            </w:pPr>
            <w:r>
              <w:rPr>
                <w:rFonts w:eastAsia="Calibri" w:cs="Calibri"/>
                <w:i/>
                <w:sz w:val="40"/>
              </w:rPr>
              <w:t>PLASTİK</w:t>
            </w:r>
            <w:r w:rsidR="0036707E">
              <w:rPr>
                <w:rFonts w:eastAsia="Calibri" w:cs="Calibri"/>
                <w:i/>
                <w:sz w:val="40"/>
              </w:rPr>
              <w:t xml:space="preserve"> REKONSTRÜKTİF</w:t>
            </w:r>
            <w:r w:rsidR="00610ABB">
              <w:rPr>
                <w:rFonts w:eastAsia="Calibri" w:cs="Calibri"/>
                <w:i/>
                <w:sz w:val="40"/>
              </w:rPr>
              <w:t xml:space="preserve"> VE ESTETİK CERRAHİ</w:t>
            </w:r>
          </w:p>
          <w:p w:rsidR="00AF1F12" w:rsidRPr="00FA7C96" w:rsidRDefault="00FA7C96" w:rsidP="00FA7C96">
            <w:pPr>
              <w:pStyle w:val="AralkYok"/>
              <w:jc w:val="center"/>
              <w:rPr>
                <w:rFonts w:cs="Calibri"/>
                <w:i/>
                <w:sz w:val="28"/>
                <w:szCs w:val="44"/>
              </w:rPr>
            </w:pPr>
            <w:r>
              <w:rPr>
                <w:rFonts w:cs="Calibri"/>
                <w:i/>
                <w:sz w:val="40"/>
              </w:rPr>
              <w:t xml:space="preserve">Uzmanlık Eğitimi </w:t>
            </w:r>
            <w:r w:rsidRPr="004C1F74">
              <w:rPr>
                <w:rFonts w:cs="Calibri"/>
                <w:i/>
                <w:sz w:val="40"/>
              </w:rPr>
              <w:t>Çekirdek Müfredat</w:t>
            </w:r>
            <w:r>
              <w:rPr>
                <w:rFonts w:cs="Calibri"/>
                <w:i/>
                <w:sz w:val="40"/>
              </w:rPr>
              <w:t>ı</w:t>
            </w: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AD0BCE" w:rsidRDefault="00AD0BCE" w:rsidP="00321D6A">
            <w:pPr>
              <w:pStyle w:val="AralkYok"/>
              <w:jc w:val="center"/>
              <w:rPr>
                <w:rFonts w:cs="Calibri"/>
                <w:b/>
                <w:bCs/>
              </w:rPr>
            </w:pPr>
            <w:r w:rsidRPr="00AD0BCE">
              <w:rPr>
                <w:rFonts w:cs="Calibri"/>
                <w:b/>
                <w:bCs/>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370B63" w:rsidRDefault="00A85945">
      <w:pPr>
        <w:pStyle w:val="T1"/>
        <w:rPr>
          <w:rFonts w:asciiTheme="minorHAnsi" w:eastAsiaTheme="minorEastAsia" w:hAnsiTheme="minorHAnsi" w:cstheme="minorBidi"/>
          <w:b w:val="0"/>
          <w:bCs w:val="0"/>
          <w:caps w:val="0"/>
          <w:noProof/>
          <w:sz w:val="22"/>
          <w:szCs w:val="22"/>
          <w:lang w:eastAsia="tr-TR"/>
        </w:rPr>
      </w:pPr>
      <w:r w:rsidRPr="00A85945">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A85945">
        <w:rPr>
          <w:rFonts w:ascii="Calibri" w:eastAsia="Times New Roman" w:hAnsi="Calibri" w:cs="Calibri"/>
        </w:rPr>
        <w:fldChar w:fldCharType="separate"/>
      </w:r>
      <w:hyperlink w:anchor="_Toc356562613" w:history="1">
        <w:r w:rsidR="00370B63" w:rsidRPr="00CC69A3">
          <w:rPr>
            <w:rStyle w:val="Kpr"/>
            <w:rFonts w:cs="Calibri"/>
            <w:noProof/>
          </w:rPr>
          <w:t>1.</w:t>
        </w:r>
        <w:r w:rsidR="00370B63">
          <w:rPr>
            <w:rFonts w:asciiTheme="minorHAnsi" w:eastAsiaTheme="minorEastAsia" w:hAnsiTheme="minorHAnsi" w:cstheme="minorBidi"/>
            <w:b w:val="0"/>
            <w:bCs w:val="0"/>
            <w:caps w:val="0"/>
            <w:noProof/>
            <w:sz w:val="22"/>
            <w:szCs w:val="22"/>
            <w:lang w:eastAsia="tr-TR"/>
          </w:rPr>
          <w:tab/>
        </w:r>
        <w:r w:rsidR="00370B63" w:rsidRPr="00CC69A3">
          <w:rPr>
            <w:rStyle w:val="Kpr"/>
            <w:rFonts w:cs="Calibri"/>
            <w:noProof/>
          </w:rPr>
          <w:t>GİRİŞ</w:t>
        </w:r>
        <w:r w:rsidR="00370B63">
          <w:rPr>
            <w:noProof/>
            <w:webHidden/>
          </w:rPr>
          <w:tab/>
        </w:r>
        <w:r>
          <w:rPr>
            <w:noProof/>
            <w:webHidden/>
          </w:rPr>
          <w:fldChar w:fldCharType="begin"/>
        </w:r>
        <w:r w:rsidR="00370B63">
          <w:rPr>
            <w:noProof/>
            <w:webHidden/>
          </w:rPr>
          <w:instrText xml:space="preserve"> PAGEREF _Toc356562613 \h </w:instrText>
        </w:r>
        <w:r>
          <w:rPr>
            <w:noProof/>
            <w:webHidden/>
          </w:rPr>
        </w:r>
        <w:r>
          <w:rPr>
            <w:noProof/>
            <w:webHidden/>
          </w:rPr>
          <w:fldChar w:fldCharType="separate"/>
        </w:r>
        <w:r w:rsidR="00370B63">
          <w:rPr>
            <w:noProof/>
            <w:webHidden/>
          </w:rPr>
          <w:t>5</w:t>
        </w:r>
        <w:r>
          <w:rPr>
            <w:noProof/>
            <w:webHidden/>
          </w:rPr>
          <w:fldChar w:fldCharType="end"/>
        </w:r>
      </w:hyperlink>
    </w:p>
    <w:p w:rsidR="00370B63" w:rsidRDefault="00A85945">
      <w:pPr>
        <w:pStyle w:val="T1"/>
        <w:rPr>
          <w:rFonts w:asciiTheme="minorHAnsi" w:eastAsiaTheme="minorEastAsia" w:hAnsiTheme="minorHAnsi" w:cstheme="minorBidi"/>
          <w:b w:val="0"/>
          <w:bCs w:val="0"/>
          <w:caps w:val="0"/>
          <w:noProof/>
          <w:sz w:val="22"/>
          <w:szCs w:val="22"/>
          <w:lang w:eastAsia="tr-TR"/>
        </w:rPr>
      </w:pPr>
      <w:hyperlink w:anchor="_Toc356562614" w:history="1">
        <w:r w:rsidR="00370B63" w:rsidRPr="00CC69A3">
          <w:rPr>
            <w:rStyle w:val="Kpr"/>
            <w:rFonts w:cs="Calibri"/>
            <w:noProof/>
          </w:rPr>
          <w:t>2.</w:t>
        </w:r>
        <w:r w:rsidR="00370B63">
          <w:rPr>
            <w:rFonts w:asciiTheme="minorHAnsi" w:eastAsiaTheme="minorEastAsia" w:hAnsiTheme="minorHAnsi" w:cstheme="minorBidi"/>
            <w:b w:val="0"/>
            <w:bCs w:val="0"/>
            <w:caps w:val="0"/>
            <w:noProof/>
            <w:sz w:val="22"/>
            <w:szCs w:val="22"/>
            <w:lang w:eastAsia="tr-TR"/>
          </w:rPr>
          <w:tab/>
        </w:r>
        <w:r w:rsidR="00370B63" w:rsidRPr="00CC69A3">
          <w:rPr>
            <w:rStyle w:val="Kpr"/>
            <w:rFonts w:cs="Calibri"/>
            <w:noProof/>
          </w:rPr>
          <w:t>MÜFREDAT TANITIMI</w:t>
        </w:r>
        <w:r w:rsidR="00370B63">
          <w:rPr>
            <w:noProof/>
            <w:webHidden/>
          </w:rPr>
          <w:tab/>
        </w:r>
        <w:r>
          <w:rPr>
            <w:noProof/>
            <w:webHidden/>
          </w:rPr>
          <w:fldChar w:fldCharType="begin"/>
        </w:r>
        <w:r w:rsidR="00370B63">
          <w:rPr>
            <w:noProof/>
            <w:webHidden/>
          </w:rPr>
          <w:instrText xml:space="preserve"> PAGEREF _Toc356562614 \h </w:instrText>
        </w:r>
        <w:r>
          <w:rPr>
            <w:noProof/>
            <w:webHidden/>
          </w:rPr>
        </w:r>
        <w:r>
          <w:rPr>
            <w:noProof/>
            <w:webHidden/>
          </w:rPr>
          <w:fldChar w:fldCharType="separate"/>
        </w:r>
        <w:r w:rsidR="00370B63">
          <w:rPr>
            <w:noProof/>
            <w:webHidden/>
          </w:rPr>
          <w:t>5</w:t>
        </w:r>
        <w:r>
          <w:rPr>
            <w:noProof/>
            <w:webHidden/>
          </w:rPr>
          <w:fldChar w:fldCharType="end"/>
        </w:r>
      </w:hyperlink>
    </w:p>
    <w:p w:rsidR="00370B63" w:rsidRDefault="00A85945">
      <w:pPr>
        <w:pStyle w:val="T1"/>
        <w:rPr>
          <w:rFonts w:asciiTheme="minorHAnsi" w:eastAsiaTheme="minorEastAsia" w:hAnsiTheme="minorHAnsi" w:cstheme="minorBidi"/>
          <w:b w:val="0"/>
          <w:bCs w:val="0"/>
          <w:caps w:val="0"/>
          <w:noProof/>
          <w:sz w:val="22"/>
          <w:szCs w:val="22"/>
          <w:lang w:eastAsia="tr-TR"/>
        </w:rPr>
      </w:pPr>
      <w:hyperlink w:anchor="_Toc356562615" w:history="1">
        <w:r w:rsidR="00370B63" w:rsidRPr="00CC69A3">
          <w:rPr>
            <w:rStyle w:val="Kpr"/>
            <w:rFonts w:cs="Calibri"/>
            <w:noProof/>
          </w:rPr>
          <w:t>3.</w:t>
        </w:r>
        <w:r w:rsidR="00370B63">
          <w:rPr>
            <w:rFonts w:asciiTheme="minorHAnsi" w:eastAsiaTheme="minorEastAsia" w:hAnsiTheme="minorHAnsi" w:cstheme="minorBidi"/>
            <w:b w:val="0"/>
            <w:bCs w:val="0"/>
            <w:caps w:val="0"/>
            <w:noProof/>
            <w:sz w:val="22"/>
            <w:szCs w:val="22"/>
            <w:lang w:eastAsia="tr-TR"/>
          </w:rPr>
          <w:tab/>
        </w:r>
        <w:r w:rsidR="00370B63" w:rsidRPr="00CC69A3">
          <w:rPr>
            <w:rStyle w:val="Kpr"/>
            <w:rFonts w:cs="Calibri"/>
            <w:noProof/>
          </w:rPr>
          <w:t>TEMEL YETKİNLİKLER</w:t>
        </w:r>
        <w:r w:rsidR="00370B63">
          <w:rPr>
            <w:noProof/>
            <w:webHidden/>
          </w:rPr>
          <w:tab/>
        </w:r>
        <w:r>
          <w:rPr>
            <w:noProof/>
            <w:webHidden/>
          </w:rPr>
          <w:fldChar w:fldCharType="begin"/>
        </w:r>
        <w:r w:rsidR="00370B63">
          <w:rPr>
            <w:noProof/>
            <w:webHidden/>
          </w:rPr>
          <w:instrText xml:space="preserve"> PAGEREF _Toc356562615 \h </w:instrText>
        </w:r>
        <w:r>
          <w:rPr>
            <w:noProof/>
            <w:webHidden/>
          </w:rPr>
        </w:r>
        <w:r>
          <w:rPr>
            <w:noProof/>
            <w:webHidden/>
          </w:rPr>
          <w:fldChar w:fldCharType="separate"/>
        </w:r>
        <w:r w:rsidR="00370B63">
          <w:rPr>
            <w:noProof/>
            <w:webHidden/>
          </w:rPr>
          <w:t>7</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16" w:history="1">
        <w:r w:rsidR="00370B63" w:rsidRPr="00CC69A3">
          <w:rPr>
            <w:rStyle w:val="Kpr"/>
            <w:rFonts w:cs="Calibri"/>
            <w:noProof/>
            <w:lang w:eastAsia="tr-TR"/>
          </w:rPr>
          <w:t>3.1.</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lang w:eastAsia="tr-TR"/>
          </w:rPr>
          <w:t>Yönetici</w:t>
        </w:r>
        <w:r w:rsidR="00370B63">
          <w:rPr>
            <w:noProof/>
            <w:webHidden/>
          </w:rPr>
          <w:tab/>
        </w:r>
        <w:r>
          <w:rPr>
            <w:noProof/>
            <w:webHidden/>
          </w:rPr>
          <w:fldChar w:fldCharType="begin"/>
        </w:r>
        <w:r w:rsidR="00370B63">
          <w:rPr>
            <w:noProof/>
            <w:webHidden/>
          </w:rPr>
          <w:instrText xml:space="preserve"> PAGEREF _Toc356562616 \h </w:instrText>
        </w:r>
        <w:r>
          <w:rPr>
            <w:noProof/>
            <w:webHidden/>
          </w:rPr>
        </w:r>
        <w:r>
          <w:rPr>
            <w:noProof/>
            <w:webHidden/>
          </w:rPr>
          <w:fldChar w:fldCharType="separate"/>
        </w:r>
        <w:r w:rsidR="00370B63">
          <w:rPr>
            <w:noProof/>
            <w:webHidden/>
          </w:rPr>
          <w:t>8</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17" w:history="1">
        <w:r w:rsidR="00370B63" w:rsidRPr="00CC69A3">
          <w:rPr>
            <w:rStyle w:val="Kpr"/>
            <w:rFonts w:cs="Calibri"/>
            <w:noProof/>
            <w:lang w:eastAsia="tr-TR"/>
          </w:rPr>
          <w:t>3.2.</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lang w:eastAsia="tr-TR"/>
          </w:rPr>
          <w:t>Ekip Üyesi</w:t>
        </w:r>
        <w:r w:rsidR="00370B63">
          <w:rPr>
            <w:noProof/>
            <w:webHidden/>
          </w:rPr>
          <w:tab/>
        </w:r>
        <w:r>
          <w:rPr>
            <w:noProof/>
            <w:webHidden/>
          </w:rPr>
          <w:fldChar w:fldCharType="begin"/>
        </w:r>
        <w:r w:rsidR="00370B63">
          <w:rPr>
            <w:noProof/>
            <w:webHidden/>
          </w:rPr>
          <w:instrText xml:space="preserve"> PAGEREF _Toc356562617 \h </w:instrText>
        </w:r>
        <w:r>
          <w:rPr>
            <w:noProof/>
            <w:webHidden/>
          </w:rPr>
        </w:r>
        <w:r>
          <w:rPr>
            <w:noProof/>
            <w:webHidden/>
          </w:rPr>
          <w:fldChar w:fldCharType="separate"/>
        </w:r>
        <w:r w:rsidR="00370B63">
          <w:rPr>
            <w:noProof/>
            <w:webHidden/>
          </w:rPr>
          <w:t>8</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18" w:history="1">
        <w:r w:rsidR="00370B63" w:rsidRPr="00CC69A3">
          <w:rPr>
            <w:rStyle w:val="Kpr"/>
            <w:rFonts w:cs="Calibri"/>
            <w:noProof/>
            <w:lang w:eastAsia="tr-TR"/>
          </w:rPr>
          <w:t>3.3.</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lang w:eastAsia="tr-TR"/>
          </w:rPr>
          <w:t>Sağlık Koruyucusu</w:t>
        </w:r>
        <w:r w:rsidR="00370B63">
          <w:rPr>
            <w:noProof/>
            <w:webHidden/>
          </w:rPr>
          <w:tab/>
        </w:r>
        <w:r>
          <w:rPr>
            <w:noProof/>
            <w:webHidden/>
          </w:rPr>
          <w:fldChar w:fldCharType="begin"/>
        </w:r>
        <w:r w:rsidR="00370B63">
          <w:rPr>
            <w:noProof/>
            <w:webHidden/>
          </w:rPr>
          <w:instrText xml:space="preserve"> PAGEREF _Toc356562618 \h </w:instrText>
        </w:r>
        <w:r>
          <w:rPr>
            <w:noProof/>
            <w:webHidden/>
          </w:rPr>
        </w:r>
        <w:r>
          <w:rPr>
            <w:noProof/>
            <w:webHidden/>
          </w:rPr>
          <w:fldChar w:fldCharType="separate"/>
        </w:r>
        <w:r w:rsidR="00370B63">
          <w:rPr>
            <w:noProof/>
            <w:webHidden/>
          </w:rPr>
          <w:t>8</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19" w:history="1">
        <w:r w:rsidR="00370B63" w:rsidRPr="00CC69A3">
          <w:rPr>
            <w:rStyle w:val="Kpr"/>
            <w:rFonts w:cs="Calibri"/>
            <w:noProof/>
            <w:lang w:eastAsia="tr-TR"/>
          </w:rPr>
          <w:t>3.4.</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lang w:eastAsia="tr-TR"/>
          </w:rPr>
          <w:t>İletişim Kuran</w:t>
        </w:r>
        <w:r w:rsidR="00370B63">
          <w:rPr>
            <w:noProof/>
            <w:webHidden/>
          </w:rPr>
          <w:tab/>
        </w:r>
        <w:r>
          <w:rPr>
            <w:noProof/>
            <w:webHidden/>
          </w:rPr>
          <w:fldChar w:fldCharType="begin"/>
        </w:r>
        <w:r w:rsidR="00370B63">
          <w:rPr>
            <w:noProof/>
            <w:webHidden/>
          </w:rPr>
          <w:instrText xml:space="preserve"> PAGEREF _Toc356562619 \h </w:instrText>
        </w:r>
        <w:r>
          <w:rPr>
            <w:noProof/>
            <w:webHidden/>
          </w:rPr>
        </w:r>
        <w:r>
          <w:rPr>
            <w:noProof/>
            <w:webHidden/>
          </w:rPr>
          <w:fldChar w:fldCharType="separate"/>
        </w:r>
        <w:r w:rsidR="00370B63">
          <w:rPr>
            <w:noProof/>
            <w:webHidden/>
          </w:rPr>
          <w:t>8</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20" w:history="1">
        <w:r w:rsidR="00370B63" w:rsidRPr="00CC69A3">
          <w:rPr>
            <w:rStyle w:val="Kpr"/>
            <w:rFonts w:cs="Calibri"/>
            <w:noProof/>
            <w:lang w:eastAsia="tr-TR"/>
          </w:rPr>
          <w:t>3.5.</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lang w:eastAsia="tr-TR"/>
          </w:rPr>
          <w:t>Değer ve Sorumluluk Sahibi</w:t>
        </w:r>
        <w:r w:rsidR="00370B63">
          <w:rPr>
            <w:noProof/>
            <w:webHidden/>
          </w:rPr>
          <w:tab/>
        </w:r>
        <w:r>
          <w:rPr>
            <w:noProof/>
            <w:webHidden/>
          </w:rPr>
          <w:fldChar w:fldCharType="begin"/>
        </w:r>
        <w:r w:rsidR="00370B63">
          <w:rPr>
            <w:noProof/>
            <w:webHidden/>
          </w:rPr>
          <w:instrText xml:space="preserve"> PAGEREF _Toc356562620 \h </w:instrText>
        </w:r>
        <w:r>
          <w:rPr>
            <w:noProof/>
            <w:webHidden/>
          </w:rPr>
        </w:r>
        <w:r>
          <w:rPr>
            <w:noProof/>
            <w:webHidden/>
          </w:rPr>
          <w:fldChar w:fldCharType="separate"/>
        </w:r>
        <w:r w:rsidR="00370B63">
          <w:rPr>
            <w:noProof/>
            <w:webHidden/>
          </w:rPr>
          <w:t>8</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21" w:history="1">
        <w:r w:rsidR="00370B63" w:rsidRPr="00CC69A3">
          <w:rPr>
            <w:rStyle w:val="Kpr"/>
            <w:rFonts w:cs="Calibri"/>
            <w:noProof/>
            <w:lang w:eastAsia="tr-TR"/>
          </w:rPr>
          <w:t>3.6.</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lang w:eastAsia="tr-TR"/>
          </w:rPr>
          <w:t>Öğrenen ve Öğreten</w:t>
        </w:r>
        <w:r w:rsidR="00370B63">
          <w:rPr>
            <w:noProof/>
            <w:webHidden/>
          </w:rPr>
          <w:tab/>
        </w:r>
        <w:r>
          <w:rPr>
            <w:noProof/>
            <w:webHidden/>
          </w:rPr>
          <w:fldChar w:fldCharType="begin"/>
        </w:r>
        <w:r w:rsidR="00370B63">
          <w:rPr>
            <w:noProof/>
            <w:webHidden/>
          </w:rPr>
          <w:instrText xml:space="preserve"> PAGEREF _Toc356562621 \h </w:instrText>
        </w:r>
        <w:r>
          <w:rPr>
            <w:noProof/>
            <w:webHidden/>
          </w:rPr>
        </w:r>
        <w:r>
          <w:rPr>
            <w:noProof/>
            <w:webHidden/>
          </w:rPr>
          <w:fldChar w:fldCharType="separate"/>
        </w:r>
        <w:r w:rsidR="00370B63">
          <w:rPr>
            <w:noProof/>
            <w:webHidden/>
          </w:rPr>
          <w:t>8</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22" w:history="1">
        <w:r w:rsidR="00370B63" w:rsidRPr="00CC69A3">
          <w:rPr>
            <w:rStyle w:val="Kpr"/>
            <w:rFonts w:cs="Calibri"/>
            <w:noProof/>
            <w:lang w:eastAsia="tr-TR"/>
          </w:rPr>
          <w:t>3.7.</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lang w:eastAsia="tr-TR"/>
          </w:rPr>
          <w:t>Hizmet Sunucusu</w:t>
        </w:r>
        <w:r w:rsidR="00370B63">
          <w:rPr>
            <w:noProof/>
            <w:webHidden/>
          </w:rPr>
          <w:tab/>
        </w:r>
        <w:r>
          <w:rPr>
            <w:noProof/>
            <w:webHidden/>
          </w:rPr>
          <w:fldChar w:fldCharType="begin"/>
        </w:r>
        <w:r w:rsidR="00370B63">
          <w:rPr>
            <w:noProof/>
            <w:webHidden/>
          </w:rPr>
          <w:instrText xml:space="preserve"> PAGEREF _Toc356562622 \h </w:instrText>
        </w:r>
        <w:r>
          <w:rPr>
            <w:noProof/>
            <w:webHidden/>
          </w:rPr>
        </w:r>
        <w:r>
          <w:rPr>
            <w:noProof/>
            <w:webHidden/>
          </w:rPr>
          <w:fldChar w:fldCharType="separate"/>
        </w:r>
        <w:r w:rsidR="00370B63">
          <w:rPr>
            <w:noProof/>
            <w:webHidden/>
          </w:rPr>
          <w:t>8</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23" w:history="1">
        <w:r w:rsidR="00370B63" w:rsidRPr="00CC69A3">
          <w:rPr>
            <w:rStyle w:val="Kpr"/>
            <w:rFonts w:cs="Calibri"/>
            <w:noProof/>
            <w:lang w:eastAsia="tr-TR"/>
          </w:rPr>
          <w:t>3.7.1.</w:t>
        </w:r>
        <w:r w:rsidR="00370B63">
          <w:rPr>
            <w:rFonts w:asciiTheme="minorHAnsi" w:eastAsiaTheme="minorEastAsia" w:hAnsiTheme="minorHAnsi" w:cstheme="minorBidi"/>
            <w:noProof/>
            <w:sz w:val="22"/>
            <w:szCs w:val="22"/>
            <w:lang w:eastAsia="tr-TR"/>
          </w:rPr>
          <w:tab/>
        </w:r>
        <w:r w:rsidR="00370B63" w:rsidRPr="00CC69A3">
          <w:rPr>
            <w:rStyle w:val="Kpr"/>
            <w:rFonts w:cs="Calibri"/>
            <w:noProof/>
            <w:lang w:eastAsia="tr-TR"/>
          </w:rPr>
          <w:t>KLİNİK YETKİNLİKLER</w:t>
        </w:r>
        <w:r w:rsidR="00370B63">
          <w:rPr>
            <w:noProof/>
            <w:webHidden/>
          </w:rPr>
          <w:tab/>
        </w:r>
        <w:r>
          <w:rPr>
            <w:noProof/>
            <w:webHidden/>
          </w:rPr>
          <w:fldChar w:fldCharType="begin"/>
        </w:r>
        <w:r w:rsidR="00370B63">
          <w:rPr>
            <w:noProof/>
            <w:webHidden/>
          </w:rPr>
          <w:instrText xml:space="preserve"> PAGEREF _Toc356562623 \h </w:instrText>
        </w:r>
        <w:r>
          <w:rPr>
            <w:noProof/>
            <w:webHidden/>
          </w:rPr>
        </w:r>
        <w:r>
          <w:rPr>
            <w:noProof/>
            <w:webHidden/>
          </w:rPr>
          <w:fldChar w:fldCharType="separate"/>
        </w:r>
        <w:r w:rsidR="00370B63">
          <w:rPr>
            <w:noProof/>
            <w:webHidden/>
          </w:rPr>
          <w:t>8</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24" w:history="1">
        <w:r w:rsidR="00370B63" w:rsidRPr="00CC69A3">
          <w:rPr>
            <w:rStyle w:val="Kpr"/>
            <w:rFonts w:cs="Calibri"/>
            <w:noProof/>
            <w:lang w:eastAsia="tr-TR"/>
          </w:rPr>
          <w:t>3.7.2.</w:t>
        </w:r>
        <w:r w:rsidR="00370B63">
          <w:rPr>
            <w:rFonts w:asciiTheme="minorHAnsi" w:eastAsiaTheme="minorEastAsia" w:hAnsiTheme="minorHAnsi" w:cstheme="minorBidi"/>
            <w:noProof/>
            <w:sz w:val="22"/>
            <w:szCs w:val="22"/>
            <w:lang w:eastAsia="tr-TR"/>
          </w:rPr>
          <w:tab/>
        </w:r>
        <w:r w:rsidR="00370B63" w:rsidRPr="00CC69A3">
          <w:rPr>
            <w:rStyle w:val="Kpr"/>
            <w:rFonts w:cs="Calibri"/>
            <w:noProof/>
            <w:lang w:eastAsia="tr-TR"/>
          </w:rPr>
          <w:t>GİRİŞİMSEL YETKİNLİKLER</w:t>
        </w:r>
        <w:r w:rsidR="00370B63">
          <w:rPr>
            <w:noProof/>
            <w:webHidden/>
          </w:rPr>
          <w:tab/>
        </w:r>
        <w:r>
          <w:rPr>
            <w:noProof/>
            <w:webHidden/>
          </w:rPr>
          <w:fldChar w:fldCharType="begin"/>
        </w:r>
        <w:r w:rsidR="00370B63">
          <w:rPr>
            <w:noProof/>
            <w:webHidden/>
          </w:rPr>
          <w:instrText xml:space="preserve"> PAGEREF _Toc356562624 \h </w:instrText>
        </w:r>
        <w:r>
          <w:rPr>
            <w:noProof/>
            <w:webHidden/>
          </w:rPr>
        </w:r>
        <w:r>
          <w:rPr>
            <w:noProof/>
            <w:webHidden/>
          </w:rPr>
          <w:fldChar w:fldCharType="separate"/>
        </w:r>
        <w:r w:rsidR="00370B63">
          <w:rPr>
            <w:noProof/>
            <w:webHidden/>
          </w:rPr>
          <w:t>19</w:t>
        </w:r>
        <w:r>
          <w:rPr>
            <w:noProof/>
            <w:webHidden/>
          </w:rPr>
          <w:fldChar w:fldCharType="end"/>
        </w:r>
      </w:hyperlink>
    </w:p>
    <w:p w:rsidR="00370B63" w:rsidRDefault="00A85945">
      <w:pPr>
        <w:pStyle w:val="T1"/>
        <w:rPr>
          <w:rFonts w:asciiTheme="minorHAnsi" w:eastAsiaTheme="minorEastAsia" w:hAnsiTheme="minorHAnsi" w:cstheme="minorBidi"/>
          <w:b w:val="0"/>
          <w:bCs w:val="0"/>
          <w:caps w:val="0"/>
          <w:noProof/>
          <w:sz w:val="22"/>
          <w:szCs w:val="22"/>
          <w:lang w:eastAsia="tr-TR"/>
        </w:rPr>
      </w:pPr>
      <w:hyperlink w:anchor="_Toc356562625" w:history="1">
        <w:r w:rsidR="00370B63" w:rsidRPr="00CC69A3">
          <w:rPr>
            <w:rStyle w:val="Kpr"/>
            <w:rFonts w:cs="Calibri"/>
            <w:noProof/>
          </w:rPr>
          <w:t>4.</w:t>
        </w:r>
        <w:r w:rsidR="00370B63">
          <w:rPr>
            <w:rFonts w:asciiTheme="minorHAnsi" w:eastAsiaTheme="minorEastAsia" w:hAnsiTheme="minorHAnsi" w:cstheme="minorBidi"/>
            <w:b w:val="0"/>
            <w:bCs w:val="0"/>
            <w:caps w:val="0"/>
            <w:noProof/>
            <w:sz w:val="22"/>
            <w:szCs w:val="22"/>
            <w:lang w:eastAsia="tr-TR"/>
          </w:rPr>
          <w:tab/>
        </w:r>
        <w:r w:rsidR="00370B63" w:rsidRPr="00CC69A3">
          <w:rPr>
            <w:rStyle w:val="Kpr"/>
            <w:rFonts w:cs="Calibri"/>
            <w:noProof/>
          </w:rPr>
          <w:t>ÖĞRENME VE ÖĞRETME YÖNTEMLERİ</w:t>
        </w:r>
        <w:r w:rsidR="00370B63">
          <w:rPr>
            <w:noProof/>
            <w:webHidden/>
          </w:rPr>
          <w:tab/>
        </w:r>
        <w:r>
          <w:rPr>
            <w:noProof/>
            <w:webHidden/>
          </w:rPr>
          <w:fldChar w:fldCharType="begin"/>
        </w:r>
        <w:r w:rsidR="00370B63">
          <w:rPr>
            <w:noProof/>
            <w:webHidden/>
          </w:rPr>
          <w:instrText xml:space="preserve"> PAGEREF _Toc356562625 \h </w:instrText>
        </w:r>
        <w:r>
          <w:rPr>
            <w:noProof/>
            <w:webHidden/>
          </w:rPr>
        </w:r>
        <w:r>
          <w:rPr>
            <w:noProof/>
            <w:webHidden/>
          </w:rPr>
          <w:fldChar w:fldCharType="separate"/>
        </w:r>
        <w:r w:rsidR="00370B63">
          <w:rPr>
            <w:noProof/>
            <w:webHidden/>
          </w:rPr>
          <w:t>36</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26" w:history="1">
        <w:r w:rsidR="00370B63" w:rsidRPr="00CC69A3">
          <w:rPr>
            <w:rStyle w:val="Kpr"/>
            <w:rFonts w:cs="Calibri"/>
            <w:noProof/>
          </w:rPr>
          <w:t>4.1.</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rPr>
          <w:t>Yapılandırılmış Eğitim Etkinlikleri (YE)</w:t>
        </w:r>
        <w:r w:rsidR="00370B63">
          <w:rPr>
            <w:noProof/>
            <w:webHidden/>
          </w:rPr>
          <w:tab/>
        </w:r>
        <w:r>
          <w:rPr>
            <w:noProof/>
            <w:webHidden/>
          </w:rPr>
          <w:fldChar w:fldCharType="begin"/>
        </w:r>
        <w:r w:rsidR="00370B63">
          <w:rPr>
            <w:noProof/>
            <w:webHidden/>
          </w:rPr>
          <w:instrText xml:space="preserve"> PAGEREF _Toc356562626 \h </w:instrText>
        </w:r>
        <w:r>
          <w:rPr>
            <w:noProof/>
            <w:webHidden/>
          </w:rPr>
        </w:r>
        <w:r>
          <w:rPr>
            <w:noProof/>
            <w:webHidden/>
          </w:rPr>
          <w:fldChar w:fldCharType="separate"/>
        </w:r>
        <w:r w:rsidR="00370B63">
          <w:rPr>
            <w:noProof/>
            <w:webHidden/>
          </w:rPr>
          <w:t>36</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27" w:history="1">
        <w:r w:rsidR="00370B63" w:rsidRPr="00CC69A3">
          <w:rPr>
            <w:rStyle w:val="Kpr"/>
            <w:rFonts w:cs="Calibri"/>
            <w:noProof/>
          </w:rPr>
          <w:t>4.1.1.</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Sunum</w:t>
        </w:r>
        <w:r w:rsidR="00370B63">
          <w:rPr>
            <w:noProof/>
            <w:webHidden/>
          </w:rPr>
          <w:tab/>
        </w:r>
        <w:r>
          <w:rPr>
            <w:noProof/>
            <w:webHidden/>
          </w:rPr>
          <w:fldChar w:fldCharType="begin"/>
        </w:r>
        <w:r w:rsidR="00370B63">
          <w:rPr>
            <w:noProof/>
            <w:webHidden/>
          </w:rPr>
          <w:instrText xml:space="preserve"> PAGEREF _Toc356562627 \h </w:instrText>
        </w:r>
        <w:r>
          <w:rPr>
            <w:noProof/>
            <w:webHidden/>
          </w:rPr>
        </w:r>
        <w:r>
          <w:rPr>
            <w:noProof/>
            <w:webHidden/>
          </w:rPr>
          <w:fldChar w:fldCharType="separate"/>
        </w:r>
        <w:r w:rsidR="00370B63">
          <w:rPr>
            <w:noProof/>
            <w:webHidden/>
          </w:rPr>
          <w:t>36</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28" w:history="1">
        <w:r w:rsidR="00370B63" w:rsidRPr="00CC69A3">
          <w:rPr>
            <w:rStyle w:val="Kpr"/>
            <w:rFonts w:cs="Calibri"/>
            <w:noProof/>
          </w:rPr>
          <w:t>4.1.2.</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Seminer</w:t>
        </w:r>
        <w:r w:rsidR="00370B63">
          <w:rPr>
            <w:noProof/>
            <w:webHidden/>
          </w:rPr>
          <w:tab/>
        </w:r>
        <w:r>
          <w:rPr>
            <w:noProof/>
            <w:webHidden/>
          </w:rPr>
          <w:fldChar w:fldCharType="begin"/>
        </w:r>
        <w:r w:rsidR="00370B63">
          <w:rPr>
            <w:noProof/>
            <w:webHidden/>
          </w:rPr>
          <w:instrText xml:space="preserve"> PAGEREF _Toc356562628 \h </w:instrText>
        </w:r>
        <w:r>
          <w:rPr>
            <w:noProof/>
            <w:webHidden/>
          </w:rPr>
        </w:r>
        <w:r>
          <w:rPr>
            <w:noProof/>
            <w:webHidden/>
          </w:rPr>
          <w:fldChar w:fldCharType="separate"/>
        </w:r>
        <w:r w:rsidR="00370B63">
          <w:rPr>
            <w:noProof/>
            <w:webHidden/>
          </w:rPr>
          <w:t>36</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29" w:history="1">
        <w:r w:rsidR="00370B63" w:rsidRPr="00CC69A3">
          <w:rPr>
            <w:rStyle w:val="Kpr"/>
            <w:rFonts w:cs="Calibri"/>
            <w:noProof/>
          </w:rPr>
          <w:t>4.1.3.</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Olgu tartışması</w:t>
        </w:r>
        <w:r w:rsidR="00370B63">
          <w:rPr>
            <w:noProof/>
            <w:webHidden/>
          </w:rPr>
          <w:tab/>
        </w:r>
        <w:r>
          <w:rPr>
            <w:noProof/>
            <w:webHidden/>
          </w:rPr>
          <w:fldChar w:fldCharType="begin"/>
        </w:r>
        <w:r w:rsidR="00370B63">
          <w:rPr>
            <w:noProof/>
            <w:webHidden/>
          </w:rPr>
          <w:instrText xml:space="preserve"> PAGEREF _Toc356562629 \h </w:instrText>
        </w:r>
        <w:r>
          <w:rPr>
            <w:noProof/>
            <w:webHidden/>
          </w:rPr>
        </w:r>
        <w:r>
          <w:rPr>
            <w:noProof/>
            <w:webHidden/>
          </w:rPr>
          <w:fldChar w:fldCharType="separate"/>
        </w:r>
        <w:r w:rsidR="00370B63">
          <w:rPr>
            <w:noProof/>
            <w:webHidden/>
          </w:rPr>
          <w:t>36</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0" w:history="1">
        <w:r w:rsidR="00370B63" w:rsidRPr="00CC69A3">
          <w:rPr>
            <w:rStyle w:val="Kpr"/>
            <w:rFonts w:cs="Calibri"/>
            <w:noProof/>
          </w:rPr>
          <w:t>4.1.4.</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Makale tartışması</w:t>
        </w:r>
        <w:r w:rsidR="00370B63">
          <w:rPr>
            <w:noProof/>
            <w:webHidden/>
          </w:rPr>
          <w:tab/>
        </w:r>
        <w:r>
          <w:rPr>
            <w:noProof/>
            <w:webHidden/>
          </w:rPr>
          <w:fldChar w:fldCharType="begin"/>
        </w:r>
        <w:r w:rsidR="00370B63">
          <w:rPr>
            <w:noProof/>
            <w:webHidden/>
          </w:rPr>
          <w:instrText xml:space="preserve"> PAGEREF _Toc356562630 \h </w:instrText>
        </w:r>
        <w:r>
          <w:rPr>
            <w:noProof/>
            <w:webHidden/>
          </w:rPr>
        </w:r>
        <w:r>
          <w:rPr>
            <w:noProof/>
            <w:webHidden/>
          </w:rPr>
          <w:fldChar w:fldCharType="separate"/>
        </w:r>
        <w:r w:rsidR="00370B63">
          <w:rPr>
            <w:noProof/>
            <w:webHidden/>
          </w:rPr>
          <w:t>37</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1" w:history="1">
        <w:r w:rsidR="00370B63" w:rsidRPr="00CC69A3">
          <w:rPr>
            <w:rStyle w:val="Kpr"/>
            <w:rFonts w:cs="Calibri"/>
            <w:noProof/>
          </w:rPr>
          <w:t>4.1.5.</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Dosya tartışması</w:t>
        </w:r>
        <w:r w:rsidR="00370B63">
          <w:rPr>
            <w:noProof/>
            <w:webHidden/>
          </w:rPr>
          <w:tab/>
        </w:r>
        <w:r>
          <w:rPr>
            <w:noProof/>
            <w:webHidden/>
          </w:rPr>
          <w:fldChar w:fldCharType="begin"/>
        </w:r>
        <w:r w:rsidR="00370B63">
          <w:rPr>
            <w:noProof/>
            <w:webHidden/>
          </w:rPr>
          <w:instrText xml:space="preserve"> PAGEREF _Toc356562631 \h </w:instrText>
        </w:r>
        <w:r>
          <w:rPr>
            <w:noProof/>
            <w:webHidden/>
          </w:rPr>
        </w:r>
        <w:r>
          <w:rPr>
            <w:noProof/>
            <w:webHidden/>
          </w:rPr>
          <w:fldChar w:fldCharType="separate"/>
        </w:r>
        <w:r w:rsidR="00370B63">
          <w:rPr>
            <w:noProof/>
            <w:webHidden/>
          </w:rPr>
          <w:t>37</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2" w:history="1">
        <w:r w:rsidR="00370B63" w:rsidRPr="00CC69A3">
          <w:rPr>
            <w:rStyle w:val="Kpr"/>
            <w:rFonts w:cs="Calibri"/>
            <w:noProof/>
          </w:rPr>
          <w:t>4.1.6.</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Konsey</w:t>
        </w:r>
        <w:r w:rsidR="00370B63">
          <w:rPr>
            <w:noProof/>
            <w:webHidden/>
          </w:rPr>
          <w:tab/>
        </w:r>
        <w:r>
          <w:rPr>
            <w:noProof/>
            <w:webHidden/>
          </w:rPr>
          <w:fldChar w:fldCharType="begin"/>
        </w:r>
        <w:r w:rsidR="00370B63">
          <w:rPr>
            <w:noProof/>
            <w:webHidden/>
          </w:rPr>
          <w:instrText xml:space="preserve"> PAGEREF _Toc356562632 \h </w:instrText>
        </w:r>
        <w:r>
          <w:rPr>
            <w:noProof/>
            <w:webHidden/>
          </w:rPr>
        </w:r>
        <w:r>
          <w:rPr>
            <w:noProof/>
            <w:webHidden/>
          </w:rPr>
          <w:fldChar w:fldCharType="separate"/>
        </w:r>
        <w:r w:rsidR="00370B63">
          <w:rPr>
            <w:noProof/>
            <w:webHidden/>
          </w:rPr>
          <w:t>37</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3" w:history="1">
        <w:r w:rsidR="00370B63" w:rsidRPr="00CC69A3">
          <w:rPr>
            <w:rStyle w:val="Kpr"/>
            <w:rFonts w:cs="Calibri"/>
            <w:noProof/>
          </w:rPr>
          <w:t>4.1.7.</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Kurs</w:t>
        </w:r>
        <w:r w:rsidR="00370B63">
          <w:rPr>
            <w:noProof/>
            <w:webHidden/>
          </w:rPr>
          <w:tab/>
        </w:r>
        <w:r>
          <w:rPr>
            <w:noProof/>
            <w:webHidden/>
          </w:rPr>
          <w:fldChar w:fldCharType="begin"/>
        </w:r>
        <w:r w:rsidR="00370B63">
          <w:rPr>
            <w:noProof/>
            <w:webHidden/>
          </w:rPr>
          <w:instrText xml:space="preserve"> PAGEREF _Toc356562633 \h </w:instrText>
        </w:r>
        <w:r>
          <w:rPr>
            <w:noProof/>
            <w:webHidden/>
          </w:rPr>
        </w:r>
        <w:r>
          <w:rPr>
            <w:noProof/>
            <w:webHidden/>
          </w:rPr>
          <w:fldChar w:fldCharType="separate"/>
        </w:r>
        <w:r w:rsidR="00370B63">
          <w:rPr>
            <w:noProof/>
            <w:webHidden/>
          </w:rPr>
          <w:t>37</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4" w:history="1">
        <w:r w:rsidR="00370B63" w:rsidRPr="00CC69A3">
          <w:rPr>
            <w:rStyle w:val="Kpr"/>
            <w:rFonts w:cs="Calibri"/>
            <w:noProof/>
          </w:rPr>
          <w:t>4.1.8.</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Diğer</w:t>
        </w:r>
        <w:r w:rsidR="00370B63">
          <w:rPr>
            <w:noProof/>
            <w:webHidden/>
          </w:rPr>
          <w:tab/>
        </w:r>
        <w:r>
          <w:rPr>
            <w:noProof/>
            <w:webHidden/>
          </w:rPr>
          <w:fldChar w:fldCharType="begin"/>
        </w:r>
        <w:r w:rsidR="00370B63">
          <w:rPr>
            <w:noProof/>
            <w:webHidden/>
          </w:rPr>
          <w:instrText xml:space="preserve"> PAGEREF _Toc356562634 \h </w:instrText>
        </w:r>
        <w:r>
          <w:rPr>
            <w:noProof/>
            <w:webHidden/>
          </w:rPr>
        </w:r>
        <w:r>
          <w:rPr>
            <w:noProof/>
            <w:webHidden/>
          </w:rPr>
          <w:fldChar w:fldCharType="separate"/>
        </w:r>
        <w:r w:rsidR="00370B63">
          <w:rPr>
            <w:noProof/>
            <w:webHidden/>
          </w:rPr>
          <w:t>37</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35" w:history="1">
        <w:r w:rsidR="00370B63" w:rsidRPr="00CC69A3">
          <w:rPr>
            <w:rStyle w:val="Kpr"/>
            <w:rFonts w:cs="Calibri"/>
            <w:noProof/>
          </w:rPr>
          <w:t>4.2.</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rPr>
          <w:t>Uygulamalı Eğitim Etkinlikleri (UE)</w:t>
        </w:r>
        <w:r w:rsidR="00370B63">
          <w:rPr>
            <w:noProof/>
            <w:webHidden/>
          </w:rPr>
          <w:tab/>
        </w:r>
        <w:r>
          <w:rPr>
            <w:noProof/>
            <w:webHidden/>
          </w:rPr>
          <w:fldChar w:fldCharType="begin"/>
        </w:r>
        <w:r w:rsidR="00370B63">
          <w:rPr>
            <w:noProof/>
            <w:webHidden/>
          </w:rPr>
          <w:instrText xml:space="preserve"> PAGEREF _Toc356562635 \h </w:instrText>
        </w:r>
        <w:r>
          <w:rPr>
            <w:noProof/>
            <w:webHidden/>
          </w:rPr>
        </w:r>
        <w:r>
          <w:rPr>
            <w:noProof/>
            <w:webHidden/>
          </w:rPr>
          <w:fldChar w:fldCharType="separate"/>
        </w:r>
        <w:r w:rsidR="00370B63">
          <w:rPr>
            <w:noProof/>
            <w:webHidden/>
          </w:rPr>
          <w:t>38</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6" w:history="1">
        <w:r w:rsidR="00370B63" w:rsidRPr="00CC69A3">
          <w:rPr>
            <w:rStyle w:val="Kpr"/>
            <w:rFonts w:cs="Calibri"/>
            <w:noProof/>
          </w:rPr>
          <w:t>4.2.1.</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Yatan hasta bakımı</w:t>
        </w:r>
        <w:r w:rsidR="00370B63">
          <w:rPr>
            <w:noProof/>
            <w:webHidden/>
          </w:rPr>
          <w:tab/>
        </w:r>
        <w:r>
          <w:rPr>
            <w:noProof/>
            <w:webHidden/>
          </w:rPr>
          <w:fldChar w:fldCharType="begin"/>
        </w:r>
        <w:r w:rsidR="00370B63">
          <w:rPr>
            <w:noProof/>
            <w:webHidden/>
          </w:rPr>
          <w:instrText xml:space="preserve"> PAGEREF _Toc356562636 \h </w:instrText>
        </w:r>
        <w:r>
          <w:rPr>
            <w:noProof/>
            <w:webHidden/>
          </w:rPr>
        </w:r>
        <w:r>
          <w:rPr>
            <w:noProof/>
            <w:webHidden/>
          </w:rPr>
          <w:fldChar w:fldCharType="separate"/>
        </w:r>
        <w:r w:rsidR="00370B63">
          <w:rPr>
            <w:noProof/>
            <w:webHidden/>
          </w:rPr>
          <w:t>38</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7" w:history="1">
        <w:r w:rsidR="00370B63" w:rsidRPr="00CC69A3">
          <w:rPr>
            <w:rStyle w:val="Kpr"/>
            <w:rFonts w:cs="Calibri"/>
            <w:noProof/>
          </w:rPr>
          <w:t>4.2.2.</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Ayaktan hasta bakımı</w:t>
        </w:r>
        <w:r w:rsidR="00370B63">
          <w:rPr>
            <w:noProof/>
            <w:webHidden/>
          </w:rPr>
          <w:tab/>
        </w:r>
        <w:r>
          <w:rPr>
            <w:noProof/>
            <w:webHidden/>
          </w:rPr>
          <w:fldChar w:fldCharType="begin"/>
        </w:r>
        <w:r w:rsidR="00370B63">
          <w:rPr>
            <w:noProof/>
            <w:webHidden/>
          </w:rPr>
          <w:instrText xml:space="preserve"> PAGEREF _Toc356562637 \h </w:instrText>
        </w:r>
        <w:r>
          <w:rPr>
            <w:noProof/>
            <w:webHidden/>
          </w:rPr>
        </w:r>
        <w:r>
          <w:rPr>
            <w:noProof/>
            <w:webHidden/>
          </w:rPr>
          <w:fldChar w:fldCharType="separate"/>
        </w:r>
        <w:r w:rsidR="00370B63">
          <w:rPr>
            <w:noProof/>
            <w:webHidden/>
          </w:rPr>
          <w:t>39</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8" w:history="1">
        <w:r w:rsidR="00370B63" w:rsidRPr="00CC69A3">
          <w:rPr>
            <w:rStyle w:val="Kpr"/>
            <w:rFonts w:cs="Calibri"/>
            <w:noProof/>
          </w:rPr>
          <w:t>4.2.3.</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Çalıştay</w:t>
        </w:r>
        <w:r w:rsidR="00370B63">
          <w:rPr>
            <w:noProof/>
            <w:webHidden/>
          </w:rPr>
          <w:tab/>
        </w:r>
        <w:r>
          <w:rPr>
            <w:noProof/>
            <w:webHidden/>
          </w:rPr>
          <w:fldChar w:fldCharType="begin"/>
        </w:r>
        <w:r w:rsidR="00370B63">
          <w:rPr>
            <w:noProof/>
            <w:webHidden/>
          </w:rPr>
          <w:instrText xml:space="preserve"> PAGEREF _Toc356562638 \h </w:instrText>
        </w:r>
        <w:r>
          <w:rPr>
            <w:noProof/>
            <w:webHidden/>
          </w:rPr>
        </w:r>
        <w:r>
          <w:rPr>
            <w:noProof/>
            <w:webHidden/>
          </w:rPr>
          <w:fldChar w:fldCharType="separate"/>
        </w:r>
        <w:r w:rsidR="00370B63">
          <w:rPr>
            <w:noProof/>
            <w:webHidden/>
          </w:rPr>
          <w:t>39</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39" w:history="1">
        <w:r w:rsidR="00370B63" w:rsidRPr="00CC69A3">
          <w:rPr>
            <w:rStyle w:val="Kpr"/>
            <w:rFonts w:cs="Calibri"/>
            <w:noProof/>
          </w:rPr>
          <w:t>4.2.4.</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Deneysel çalışmalar</w:t>
        </w:r>
        <w:r w:rsidR="00370B63">
          <w:rPr>
            <w:noProof/>
            <w:webHidden/>
          </w:rPr>
          <w:tab/>
        </w:r>
        <w:r>
          <w:rPr>
            <w:noProof/>
            <w:webHidden/>
          </w:rPr>
          <w:fldChar w:fldCharType="begin"/>
        </w:r>
        <w:r w:rsidR="00370B63">
          <w:rPr>
            <w:noProof/>
            <w:webHidden/>
          </w:rPr>
          <w:instrText xml:space="preserve"> PAGEREF _Toc356562639 \h </w:instrText>
        </w:r>
        <w:r>
          <w:rPr>
            <w:noProof/>
            <w:webHidden/>
          </w:rPr>
        </w:r>
        <w:r>
          <w:rPr>
            <w:noProof/>
            <w:webHidden/>
          </w:rPr>
          <w:fldChar w:fldCharType="separate"/>
        </w:r>
        <w:r w:rsidR="00370B63">
          <w:rPr>
            <w:noProof/>
            <w:webHidden/>
          </w:rPr>
          <w:t>39</w:t>
        </w:r>
        <w:r>
          <w:rPr>
            <w:noProof/>
            <w:webHidden/>
          </w:rPr>
          <w:fldChar w:fldCharType="end"/>
        </w:r>
      </w:hyperlink>
    </w:p>
    <w:p w:rsidR="00370B63" w:rsidRDefault="00A8594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62640" w:history="1">
        <w:r w:rsidR="00370B63" w:rsidRPr="00CC69A3">
          <w:rPr>
            <w:rStyle w:val="Kpr"/>
            <w:rFonts w:cs="Calibri"/>
            <w:noProof/>
          </w:rPr>
          <w:t>4.3.</w:t>
        </w:r>
        <w:r w:rsidR="00370B63">
          <w:rPr>
            <w:rFonts w:asciiTheme="minorHAnsi" w:eastAsiaTheme="minorEastAsia" w:hAnsiTheme="minorHAnsi" w:cstheme="minorBidi"/>
            <w:b w:val="0"/>
            <w:bCs w:val="0"/>
            <w:noProof/>
            <w:sz w:val="22"/>
            <w:szCs w:val="22"/>
            <w:lang w:eastAsia="tr-TR"/>
          </w:rPr>
          <w:tab/>
        </w:r>
        <w:r w:rsidR="00370B63" w:rsidRPr="00CC69A3">
          <w:rPr>
            <w:rStyle w:val="Kpr"/>
            <w:rFonts w:cs="Calibri"/>
            <w:noProof/>
          </w:rPr>
          <w:t>Bağımsız ve Keşfederek Öğrenme Etkinlikleri (BE)</w:t>
        </w:r>
        <w:r w:rsidR="00370B63">
          <w:rPr>
            <w:noProof/>
            <w:webHidden/>
          </w:rPr>
          <w:tab/>
        </w:r>
        <w:r>
          <w:rPr>
            <w:noProof/>
            <w:webHidden/>
          </w:rPr>
          <w:fldChar w:fldCharType="begin"/>
        </w:r>
        <w:r w:rsidR="00370B63">
          <w:rPr>
            <w:noProof/>
            <w:webHidden/>
          </w:rPr>
          <w:instrText xml:space="preserve"> PAGEREF _Toc356562640 \h </w:instrText>
        </w:r>
        <w:r>
          <w:rPr>
            <w:noProof/>
            <w:webHidden/>
          </w:rPr>
        </w:r>
        <w:r>
          <w:rPr>
            <w:noProof/>
            <w:webHidden/>
          </w:rPr>
          <w:fldChar w:fldCharType="separate"/>
        </w:r>
        <w:r w:rsidR="00370B63">
          <w:rPr>
            <w:noProof/>
            <w:webHidden/>
          </w:rPr>
          <w:t>39</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41" w:history="1">
        <w:r w:rsidR="00370B63" w:rsidRPr="00CC69A3">
          <w:rPr>
            <w:rStyle w:val="Kpr"/>
            <w:rFonts w:cs="Calibri"/>
            <w:noProof/>
          </w:rPr>
          <w:t>4.3.1.</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Yatan hasta takibi</w:t>
        </w:r>
        <w:r w:rsidR="00370B63">
          <w:rPr>
            <w:noProof/>
            <w:webHidden/>
          </w:rPr>
          <w:tab/>
        </w:r>
        <w:r>
          <w:rPr>
            <w:noProof/>
            <w:webHidden/>
          </w:rPr>
          <w:fldChar w:fldCharType="begin"/>
        </w:r>
        <w:r w:rsidR="00370B63">
          <w:rPr>
            <w:noProof/>
            <w:webHidden/>
          </w:rPr>
          <w:instrText xml:space="preserve"> PAGEREF _Toc356562641 \h </w:instrText>
        </w:r>
        <w:r>
          <w:rPr>
            <w:noProof/>
            <w:webHidden/>
          </w:rPr>
        </w:r>
        <w:r>
          <w:rPr>
            <w:noProof/>
            <w:webHidden/>
          </w:rPr>
          <w:fldChar w:fldCharType="separate"/>
        </w:r>
        <w:r w:rsidR="00370B63">
          <w:rPr>
            <w:noProof/>
            <w:webHidden/>
          </w:rPr>
          <w:t>39</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42" w:history="1">
        <w:r w:rsidR="00370B63" w:rsidRPr="00CC69A3">
          <w:rPr>
            <w:rStyle w:val="Kpr"/>
            <w:rFonts w:cs="Calibri"/>
            <w:noProof/>
          </w:rPr>
          <w:t>4.3.2.</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Ayaktan hasta/materyal takibi</w:t>
        </w:r>
        <w:r w:rsidR="00370B63">
          <w:rPr>
            <w:noProof/>
            <w:webHidden/>
          </w:rPr>
          <w:tab/>
        </w:r>
        <w:r>
          <w:rPr>
            <w:noProof/>
            <w:webHidden/>
          </w:rPr>
          <w:fldChar w:fldCharType="begin"/>
        </w:r>
        <w:r w:rsidR="00370B63">
          <w:rPr>
            <w:noProof/>
            <w:webHidden/>
          </w:rPr>
          <w:instrText xml:space="preserve"> PAGEREF _Toc356562642 \h </w:instrText>
        </w:r>
        <w:r>
          <w:rPr>
            <w:noProof/>
            <w:webHidden/>
          </w:rPr>
        </w:r>
        <w:r>
          <w:rPr>
            <w:noProof/>
            <w:webHidden/>
          </w:rPr>
          <w:fldChar w:fldCharType="separate"/>
        </w:r>
        <w:r w:rsidR="00370B63">
          <w:rPr>
            <w:noProof/>
            <w:webHidden/>
          </w:rPr>
          <w:t>39</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43" w:history="1">
        <w:r w:rsidR="00370B63" w:rsidRPr="00CC69A3">
          <w:rPr>
            <w:rStyle w:val="Kpr"/>
            <w:rFonts w:cs="Calibri"/>
            <w:noProof/>
          </w:rPr>
          <w:t>4.3.3.</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Akran öğrenmesi</w:t>
        </w:r>
        <w:r w:rsidR="00370B63">
          <w:rPr>
            <w:noProof/>
            <w:webHidden/>
          </w:rPr>
          <w:tab/>
        </w:r>
        <w:r>
          <w:rPr>
            <w:noProof/>
            <w:webHidden/>
          </w:rPr>
          <w:fldChar w:fldCharType="begin"/>
        </w:r>
        <w:r w:rsidR="00370B63">
          <w:rPr>
            <w:noProof/>
            <w:webHidden/>
          </w:rPr>
          <w:instrText xml:space="preserve"> PAGEREF _Toc356562643 \h </w:instrText>
        </w:r>
        <w:r>
          <w:rPr>
            <w:noProof/>
            <w:webHidden/>
          </w:rPr>
        </w:r>
        <w:r>
          <w:rPr>
            <w:noProof/>
            <w:webHidden/>
          </w:rPr>
          <w:fldChar w:fldCharType="separate"/>
        </w:r>
        <w:r w:rsidR="00370B63">
          <w:rPr>
            <w:noProof/>
            <w:webHidden/>
          </w:rPr>
          <w:t>40</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44" w:history="1">
        <w:r w:rsidR="00370B63" w:rsidRPr="00CC69A3">
          <w:rPr>
            <w:rStyle w:val="Kpr"/>
            <w:rFonts w:cs="Calibri"/>
            <w:noProof/>
          </w:rPr>
          <w:t>4.3.4.</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Literatür okuma</w:t>
        </w:r>
        <w:r w:rsidR="00370B63">
          <w:rPr>
            <w:noProof/>
            <w:webHidden/>
          </w:rPr>
          <w:tab/>
        </w:r>
        <w:r>
          <w:rPr>
            <w:noProof/>
            <w:webHidden/>
          </w:rPr>
          <w:fldChar w:fldCharType="begin"/>
        </w:r>
        <w:r w:rsidR="00370B63">
          <w:rPr>
            <w:noProof/>
            <w:webHidden/>
          </w:rPr>
          <w:instrText xml:space="preserve"> PAGEREF _Toc356562644 \h </w:instrText>
        </w:r>
        <w:r>
          <w:rPr>
            <w:noProof/>
            <w:webHidden/>
          </w:rPr>
        </w:r>
        <w:r>
          <w:rPr>
            <w:noProof/>
            <w:webHidden/>
          </w:rPr>
          <w:fldChar w:fldCharType="separate"/>
        </w:r>
        <w:r w:rsidR="00370B63">
          <w:rPr>
            <w:noProof/>
            <w:webHidden/>
          </w:rPr>
          <w:t>40</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45" w:history="1">
        <w:r w:rsidR="00370B63" w:rsidRPr="00CC69A3">
          <w:rPr>
            <w:rStyle w:val="Kpr"/>
            <w:rFonts w:cs="Calibri"/>
            <w:noProof/>
          </w:rPr>
          <w:t>4.3.5.</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Araştırma</w:t>
        </w:r>
        <w:r w:rsidR="00370B63">
          <w:rPr>
            <w:noProof/>
            <w:webHidden/>
          </w:rPr>
          <w:tab/>
        </w:r>
        <w:r>
          <w:rPr>
            <w:noProof/>
            <w:webHidden/>
          </w:rPr>
          <w:fldChar w:fldCharType="begin"/>
        </w:r>
        <w:r w:rsidR="00370B63">
          <w:rPr>
            <w:noProof/>
            <w:webHidden/>
          </w:rPr>
          <w:instrText xml:space="preserve"> PAGEREF _Toc356562645 \h </w:instrText>
        </w:r>
        <w:r>
          <w:rPr>
            <w:noProof/>
            <w:webHidden/>
          </w:rPr>
        </w:r>
        <w:r>
          <w:rPr>
            <w:noProof/>
            <w:webHidden/>
          </w:rPr>
          <w:fldChar w:fldCharType="separate"/>
        </w:r>
        <w:r w:rsidR="00370B63">
          <w:rPr>
            <w:noProof/>
            <w:webHidden/>
          </w:rPr>
          <w:t>40</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46" w:history="1">
        <w:r w:rsidR="00370B63" w:rsidRPr="00CC69A3">
          <w:rPr>
            <w:rStyle w:val="Kpr"/>
            <w:rFonts w:cs="Calibri"/>
            <w:noProof/>
          </w:rPr>
          <w:t>4.3.6.</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Öğretme</w:t>
        </w:r>
        <w:r w:rsidR="00370B63">
          <w:rPr>
            <w:noProof/>
            <w:webHidden/>
          </w:rPr>
          <w:tab/>
        </w:r>
        <w:r>
          <w:rPr>
            <w:noProof/>
            <w:webHidden/>
          </w:rPr>
          <w:fldChar w:fldCharType="begin"/>
        </w:r>
        <w:r w:rsidR="00370B63">
          <w:rPr>
            <w:noProof/>
            <w:webHidden/>
          </w:rPr>
          <w:instrText xml:space="preserve"> PAGEREF _Toc356562646 \h </w:instrText>
        </w:r>
        <w:r>
          <w:rPr>
            <w:noProof/>
            <w:webHidden/>
          </w:rPr>
        </w:r>
        <w:r>
          <w:rPr>
            <w:noProof/>
            <w:webHidden/>
          </w:rPr>
          <w:fldChar w:fldCharType="separate"/>
        </w:r>
        <w:r w:rsidR="00370B63">
          <w:rPr>
            <w:noProof/>
            <w:webHidden/>
          </w:rPr>
          <w:t>40</w:t>
        </w:r>
        <w:r>
          <w:rPr>
            <w:noProof/>
            <w:webHidden/>
          </w:rPr>
          <w:fldChar w:fldCharType="end"/>
        </w:r>
      </w:hyperlink>
    </w:p>
    <w:p w:rsidR="00370B63" w:rsidRDefault="00A85945">
      <w:pPr>
        <w:pStyle w:val="T3"/>
        <w:tabs>
          <w:tab w:val="left" w:pos="1100"/>
          <w:tab w:val="right" w:pos="8493"/>
        </w:tabs>
        <w:rPr>
          <w:rFonts w:asciiTheme="minorHAnsi" w:eastAsiaTheme="minorEastAsia" w:hAnsiTheme="minorHAnsi" w:cstheme="minorBidi"/>
          <w:noProof/>
          <w:sz w:val="22"/>
          <w:szCs w:val="22"/>
          <w:lang w:eastAsia="tr-TR"/>
        </w:rPr>
      </w:pPr>
      <w:hyperlink w:anchor="_Toc356562647" w:history="1">
        <w:r w:rsidR="00370B63" w:rsidRPr="00CC69A3">
          <w:rPr>
            <w:rStyle w:val="Kpr"/>
            <w:rFonts w:cs="Calibri"/>
            <w:noProof/>
          </w:rPr>
          <w:t>4.3.7.</w:t>
        </w:r>
        <w:r w:rsidR="00370B63">
          <w:rPr>
            <w:rFonts w:asciiTheme="minorHAnsi" w:eastAsiaTheme="minorEastAsia" w:hAnsiTheme="minorHAnsi" w:cstheme="minorBidi"/>
            <w:noProof/>
            <w:sz w:val="22"/>
            <w:szCs w:val="22"/>
            <w:lang w:eastAsia="tr-TR"/>
          </w:rPr>
          <w:tab/>
        </w:r>
        <w:r w:rsidR="00370B63" w:rsidRPr="00CC69A3">
          <w:rPr>
            <w:rStyle w:val="Kpr"/>
            <w:rFonts w:cs="Calibri"/>
            <w:noProof/>
          </w:rPr>
          <w:t>Diğer</w:t>
        </w:r>
        <w:r w:rsidR="00370B63">
          <w:rPr>
            <w:noProof/>
            <w:webHidden/>
          </w:rPr>
          <w:tab/>
        </w:r>
        <w:r>
          <w:rPr>
            <w:noProof/>
            <w:webHidden/>
          </w:rPr>
          <w:fldChar w:fldCharType="begin"/>
        </w:r>
        <w:r w:rsidR="00370B63">
          <w:rPr>
            <w:noProof/>
            <w:webHidden/>
          </w:rPr>
          <w:instrText xml:space="preserve"> PAGEREF _Toc356562647 \h </w:instrText>
        </w:r>
        <w:r>
          <w:rPr>
            <w:noProof/>
            <w:webHidden/>
          </w:rPr>
        </w:r>
        <w:r>
          <w:rPr>
            <w:noProof/>
            <w:webHidden/>
          </w:rPr>
          <w:fldChar w:fldCharType="separate"/>
        </w:r>
        <w:r w:rsidR="00370B63">
          <w:rPr>
            <w:noProof/>
            <w:webHidden/>
          </w:rPr>
          <w:t>40</w:t>
        </w:r>
        <w:r>
          <w:rPr>
            <w:noProof/>
            <w:webHidden/>
          </w:rPr>
          <w:fldChar w:fldCharType="end"/>
        </w:r>
      </w:hyperlink>
    </w:p>
    <w:p w:rsidR="00370B63" w:rsidRDefault="00A85945">
      <w:pPr>
        <w:pStyle w:val="T1"/>
        <w:rPr>
          <w:rFonts w:asciiTheme="minorHAnsi" w:eastAsiaTheme="minorEastAsia" w:hAnsiTheme="minorHAnsi" w:cstheme="minorBidi"/>
          <w:b w:val="0"/>
          <w:bCs w:val="0"/>
          <w:caps w:val="0"/>
          <w:noProof/>
          <w:sz w:val="22"/>
          <w:szCs w:val="22"/>
          <w:lang w:eastAsia="tr-TR"/>
        </w:rPr>
      </w:pPr>
      <w:hyperlink w:anchor="_Toc356562648" w:history="1">
        <w:r w:rsidR="00370B63" w:rsidRPr="00CC69A3">
          <w:rPr>
            <w:rStyle w:val="Kpr"/>
            <w:rFonts w:cs="Calibri"/>
            <w:noProof/>
          </w:rPr>
          <w:t>5.</w:t>
        </w:r>
        <w:r w:rsidR="00370B63">
          <w:rPr>
            <w:rFonts w:asciiTheme="minorHAnsi" w:eastAsiaTheme="minorEastAsia" w:hAnsiTheme="minorHAnsi" w:cstheme="minorBidi"/>
            <w:b w:val="0"/>
            <w:bCs w:val="0"/>
            <w:caps w:val="0"/>
            <w:noProof/>
            <w:sz w:val="22"/>
            <w:szCs w:val="22"/>
            <w:lang w:eastAsia="tr-TR"/>
          </w:rPr>
          <w:tab/>
        </w:r>
        <w:r w:rsidR="00370B63" w:rsidRPr="00CC69A3">
          <w:rPr>
            <w:rStyle w:val="Kpr"/>
            <w:rFonts w:cs="Calibri"/>
            <w:noProof/>
          </w:rPr>
          <w:t>EĞİTİM KAYNAKLARI</w:t>
        </w:r>
        <w:r w:rsidR="00370B63">
          <w:rPr>
            <w:noProof/>
            <w:webHidden/>
          </w:rPr>
          <w:tab/>
        </w:r>
        <w:r>
          <w:rPr>
            <w:noProof/>
            <w:webHidden/>
          </w:rPr>
          <w:fldChar w:fldCharType="begin"/>
        </w:r>
        <w:r w:rsidR="00370B63">
          <w:rPr>
            <w:noProof/>
            <w:webHidden/>
          </w:rPr>
          <w:instrText xml:space="preserve"> PAGEREF _Toc356562648 \h </w:instrText>
        </w:r>
        <w:r>
          <w:rPr>
            <w:noProof/>
            <w:webHidden/>
          </w:rPr>
        </w:r>
        <w:r>
          <w:rPr>
            <w:noProof/>
            <w:webHidden/>
          </w:rPr>
          <w:fldChar w:fldCharType="separate"/>
        </w:r>
        <w:r w:rsidR="00370B63">
          <w:rPr>
            <w:noProof/>
            <w:webHidden/>
          </w:rPr>
          <w:t>40</w:t>
        </w:r>
        <w:r>
          <w:rPr>
            <w:noProof/>
            <w:webHidden/>
          </w:rPr>
          <w:fldChar w:fldCharType="end"/>
        </w:r>
      </w:hyperlink>
    </w:p>
    <w:p w:rsidR="00370B63" w:rsidRDefault="00A85945">
      <w:pPr>
        <w:pStyle w:val="T1"/>
        <w:rPr>
          <w:rFonts w:asciiTheme="minorHAnsi" w:eastAsiaTheme="minorEastAsia" w:hAnsiTheme="minorHAnsi" w:cstheme="minorBidi"/>
          <w:b w:val="0"/>
          <w:bCs w:val="0"/>
          <w:caps w:val="0"/>
          <w:noProof/>
          <w:sz w:val="22"/>
          <w:szCs w:val="22"/>
          <w:lang w:eastAsia="tr-TR"/>
        </w:rPr>
      </w:pPr>
      <w:hyperlink w:anchor="_Toc356562649" w:history="1">
        <w:r w:rsidR="00370B63" w:rsidRPr="00CC69A3">
          <w:rPr>
            <w:rStyle w:val="Kpr"/>
            <w:rFonts w:cs="Calibri"/>
            <w:noProof/>
          </w:rPr>
          <w:t>6.</w:t>
        </w:r>
        <w:r w:rsidR="00370B63">
          <w:rPr>
            <w:rFonts w:asciiTheme="minorHAnsi" w:eastAsiaTheme="minorEastAsia" w:hAnsiTheme="minorHAnsi" w:cstheme="minorBidi"/>
            <w:b w:val="0"/>
            <w:bCs w:val="0"/>
            <w:caps w:val="0"/>
            <w:noProof/>
            <w:sz w:val="22"/>
            <w:szCs w:val="22"/>
            <w:lang w:eastAsia="tr-TR"/>
          </w:rPr>
          <w:tab/>
        </w:r>
        <w:r w:rsidR="00370B63" w:rsidRPr="00CC69A3">
          <w:rPr>
            <w:rStyle w:val="Kpr"/>
            <w:rFonts w:cs="Calibri"/>
            <w:noProof/>
          </w:rPr>
          <w:t>ÖLÇME VE DEĞERLENDİRME</w:t>
        </w:r>
        <w:r w:rsidR="00370B63">
          <w:rPr>
            <w:noProof/>
            <w:webHidden/>
          </w:rPr>
          <w:tab/>
        </w:r>
        <w:r>
          <w:rPr>
            <w:noProof/>
            <w:webHidden/>
          </w:rPr>
          <w:fldChar w:fldCharType="begin"/>
        </w:r>
        <w:r w:rsidR="00370B63">
          <w:rPr>
            <w:noProof/>
            <w:webHidden/>
          </w:rPr>
          <w:instrText xml:space="preserve"> PAGEREF _Toc356562649 \h </w:instrText>
        </w:r>
        <w:r>
          <w:rPr>
            <w:noProof/>
            <w:webHidden/>
          </w:rPr>
        </w:r>
        <w:r>
          <w:rPr>
            <w:noProof/>
            <w:webHidden/>
          </w:rPr>
          <w:fldChar w:fldCharType="separate"/>
        </w:r>
        <w:r w:rsidR="00370B63">
          <w:rPr>
            <w:noProof/>
            <w:webHidden/>
          </w:rPr>
          <w:t>41</w:t>
        </w:r>
        <w:r>
          <w:rPr>
            <w:noProof/>
            <w:webHidden/>
          </w:rPr>
          <w:fldChar w:fldCharType="end"/>
        </w:r>
      </w:hyperlink>
    </w:p>
    <w:p w:rsidR="00370B63" w:rsidRDefault="00A85945">
      <w:pPr>
        <w:pStyle w:val="T1"/>
        <w:rPr>
          <w:rFonts w:asciiTheme="minorHAnsi" w:eastAsiaTheme="minorEastAsia" w:hAnsiTheme="minorHAnsi" w:cstheme="minorBidi"/>
          <w:b w:val="0"/>
          <w:bCs w:val="0"/>
          <w:caps w:val="0"/>
          <w:noProof/>
          <w:sz w:val="22"/>
          <w:szCs w:val="22"/>
          <w:lang w:eastAsia="tr-TR"/>
        </w:rPr>
      </w:pPr>
      <w:hyperlink w:anchor="_Toc356562650" w:history="1">
        <w:r w:rsidR="00370B63" w:rsidRPr="00CC69A3">
          <w:rPr>
            <w:rStyle w:val="Kpr"/>
            <w:rFonts w:cs="Calibri"/>
            <w:noProof/>
          </w:rPr>
          <w:t>7.</w:t>
        </w:r>
        <w:r w:rsidR="00370B63">
          <w:rPr>
            <w:rFonts w:asciiTheme="minorHAnsi" w:eastAsiaTheme="minorEastAsia" w:hAnsiTheme="minorHAnsi" w:cstheme="minorBidi"/>
            <w:b w:val="0"/>
            <w:bCs w:val="0"/>
            <w:caps w:val="0"/>
            <w:noProof/>
            <w:sz w:val="22"/>
            <w:szCs w:val="22"/>
            <w:lang w:eastAsia="tr-TR"/>
          </w:rPr>
          <w:tab/>
        </w:r>
        <w:r w:rsidR="00370B63" w:rsidRPr="00CC69A3">
          <w:rPr>
            <w:rStyle w:val="Kpr"/>
            <w:rFonts w:cs="Calibri"/>
            <w:noProof/>
          </w:rPr>
          <w:t>KAYNAKÇA</w:t>
        </w:r>
        <w:r w:rsidR="00370B63">
          <w:rPr>
            <w:noProof/>
            <w:webHidden/>
          </w:rPr>
          <w:tab/>
        </w:r>
        <w:r>
          <w:rPr>
            <w:noProof/>
            <w:webHidden/>
          </w:rPr>
          <w:fldChar w:fldCharType="begin"/>
        </w:r>
        <w:r w:rsidR="00370B63">
          <w:rPr>
            <w:noProof/>
            <w:webHidden/>
          </w:rPr>
          <w:instrText xml:space="preserve"> PAGEREF _Toc356562650 \h </w:instrText>
        </w:r>
        <w:r>
          <w:rPr>
            <w:noProof/>
            <w:webHidden/>
          </w:rPr>
        </w:r>
        <w:r>
          <w:rPr>
            <w:noProof/>
            <w:webHidden/>
          </w:rPr>
          <w:fldChar w:fldCharType="separate"/>
        </w:r>
        <w:r w:rsidR="00370B63">
          <w:rPr>
            <w:noProof/>
            <w:webHidden/>
          </w:rPr>
          <w:t>42</w:t>
        </w:r>
        <w:r>
          <w:rPr>
            <w:noProof/>
            <w:webHidden/>
          </w:rPr>
          <w:fldChar w:fldCharType="end"/>
        </w:r>
      </w:hyperlink>
    </w:p>
    <w:p w:rsidR="00DB7C7D" w:rsidRPr="004C1F74" w:rsidRDefault="00A85945"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Default="00B7386B" w:rsidP="009014DB">
      <w:pPr>
        <w:tabs>
          <w:tab w:val="right" w:leader="dot" w:pos="8505"/>
          <w:tab w:val="right" w:leader="dot" w:pos="8647"/>
        </w:tabs>
        <w:spacing w:after="0" w:line="360" w:lineRule="auto"/>
        <w:jc w:val="both"/>
        <w:rPr>
          <w:rFonts w:eastAsia="Times New Roman" w:cs="Calibri"/>
        </w:rPr>
      </w:pPr>
    </w:p>
    <w:p w:rsidR="00E918BC" w:rsidRDefault="00E918BC" w:rsidP="009014DB">
      <w:pPr>
        <w:tabs>
          <w:tab w:val="right" w:leader="dot" w:pos="8505"/>
          <w:tab w:val="right" w:leader="dot" w:pos="8647"/>
        </w:tabs>
        <w:spacing w:after="0" w:line="360" w:lineRule="auto"/>
        <w:jc w:val="both"/>
        <w:rPr>
          <w:rFonts w:eastAsia="Times New Roman" w:cs="Calibri"/>
        </w:rPr>
      </w:pPr>
    </w:p>
    <w:p w:rsidR="00E918BC" w:rsidRPr="004C1F74" w:rsidRDefault="00E918BC" w:rsidP="009014DB">
      <w:pPr>
        <w:tabs>
          <w:tab w:val="right" w:leader="dot" w:pos="8505"/>
          <w:tab w:val="right" w:leader="dot" w:pos="8647"/>
        </w:tabs>
        <w:spacing w:after="0" w:line="360" w:lineRule="auto"/>
        <w:jc w:val="both"/>
        <w:rPr>
          <w:rFonts w:eastAsia="Times New Roman" w:cs="Calibri"/>
        </w:rPr>
      </w:pPr>
    </w:p>
    <w:p w:rsidR="00FB5856" w:rsidRPr="003223F1" w:rsidRDefault="009A295F" w:rsidP="003223F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562613"/>
      <w:r w:rsidRPr="004C1F74">
        <w:rPr>
          <w:rFonts w:cs="Calibri"/>
          <w:b/>
          <w:color w:val="FFFFFF"/>
        </w:rPr>
        <w:t>GİRİŞ</w:t>
      </w:r>
      <w:bookmarkEnd w:id="0"/>
    </w:p>
    <w:p w:rsidR="004548CA" w:rsidRPr="00AA575D" w:rsidRDefault="002B1045" w:rsidP="00AA575D">
      <w:pPr>
        <w:pStyle w:val="ColorfulList-Accent11"/>
        <w:pBdr>
          <w:top w:val="single" w:sz="4" w:space="1" w:color="auto"/>
          <w:left w:val="single" w:sz="4" w:space="4" w:color="auto"/>
          <w:bottom w:val="single" w:sz="4" w:space="1" w:color="auto"/>
          <w:right w:val="single" w:sz="4" w:space="4" w:color="auto"/>
        </w:pBdr>
        <w:ind w:left="426"/>
        <w:rPr>
          <w:rFonts w:cs="Calibri"/>
          <w:b/>
        </w:rPr>
      </w:pPr>
      <w:r w:rsidRPr="002B1045">
        <w:rPr>
          <w:rFonts w:cs="Calibri"/>
        </w:rPr>
        <w:t xml:space="preserve">Plastik Rekonstrüktif ve Estetik Cerrahi, bireylerin doğumsal olarak ya da </w:t>
      </w:r>
      <w:proofErr w:type="gramStart"/>
      <w:r w:rsidRPr="002B1045">
        <w:rPr>
          <w:rFonts w:cs="Calibri"/>
        </w:rPr>
        <w:t>travma</w:t>
      </w:r>
      <w:proofErr w:type="gramEnd"/>
      <w:r w:rsidRPr="002B1045">
        <w:rPr>
          <w:rFonts w:cs="Calibri"/>
        </w:rPr>
        <w:t xml:space="preserve">, hastalıklar, </w:t>
      </w:r>
      <w:proofErr w:type="spellStart"/>
      <w:r w:rsidRPr="002B1045">
        <w:rPr>
          <w:rFonts w:cs="Calibri"/>
        </w:rPr>
        <w:t>de</w:t>
      </w:r>
      <w:r w:rsidR="002A61AA">
        <w:rPr>
          <w:rFonts w:cs="Calibri"/>
        </w:rPr>
        <w:t>formiteler</w:t>
      </w:r>
      <w:proofErr w:type="spellEnd"/>
      <w:r w:rsidRPr="002B1045">
        <w:rPr>
          <w:rFonts w:cs="Calibri"/>
        </w:rPr>
        <w:t xml:space="preserve"> ve yaşlanmaya ikincil gelişen akut/kronik şekil bozukluğu ve işlev kayıplarının cerrahi tedavisi ile ilgilenen uzmanlık dalıdır. Kaybedilen işlevlerin yeniden kazandırılması, mevcut işlevlerin geliştirilmesi, görünüşün düzeltilmesiyle kişinin daha iyi hissederek ve yaşam kalitesini artırarak yaşamasına olanak sağlanması temel amaçlardır</w:t>
      </w:r>
      <w:r w:rsidR="00AA575D">
        <w:rPr>
          <w:rFonts w:cs="Calibri"/>
        </w:rPr>
        <w:t>.  G</w:t>
      </w:r>
      <w:r w:rsidR="00151CC2">
        <w:rPr>
          <w:rFonts w:cs="Calibri"/>
        </w:rPr>
        <w:t xml:space="preserve">erekli temel yetkinliklere uzmanlık öğrencilerinin eşit koşullarda ulaşabilmesi </w:t>
      </w:r>
      <w:r w:rsidR="00AA575D">
        <w:rPr>
          <w:rFonts w:cs="Calibri"/>
        </w:rPr>
        <w:t>i</w:t>
      </w:r>
      <w:r w:rsidR="00151CC2">
        <w:rPr>
          <w:rFonts w:cs="Calibri"/>
        </w:rPr>
        <w:t xml:space="preserve">çin </w:t>
      </w:r>
      <w:r w:rsidR="00AA575D">
        <w:rPr>
          <w:rFonts w:cs="Calibri"/>
        </w:rPr>
        <w:t xml:space="preserve">alması gereken eğitimi ve bu eğitim için gerekli eğitici, uzmanlık eğitimi veren kurum ve programların standartlarının belirlenmesi amaçlanmıştır. Tıp Fakültesi mezunu olup TUS sınavında </w:t>
      </w:r>
      <w:r w:rsidR="00AA575D" w:rsidRPr="002B1045">
        <w:rPr>
          <w:rFonts w:cs="Calibri"/>
        </w:rPr>
        <w:t>Plastik Rekonstrüktif ve Estetik Cerrahi</w:t>
      </w:r>
      <w:r w:rsidR="003223F1">
        <w:rPr>
          <w:rFonts w:cs="Calibri"/>
        </w:rPr>
        <w:t xml:space="preserve"> uzmanlık öğrencisi u</w:t>
      </w:r>
      <w:r w:rsidR="00AA575D">
        <w:rPr>
          <w:rFonts w:cs="Calibri"/>
        </w:rPr>
        <w:t xml:space="preserve">nvanını kazananlar hedef kitledir. Bu eğitim için eğiticiler uzmanlık eğitimi veren kurum ve programlar,  </w:t>
      </w:r>
      <w:r w:rsidR="00AA575D" w:rsidRPr="00411E67">
        <w:rPr>
          <w:rFonts w:cs="Calibri"/>
          <w:color w:val="000000" w:themeColor="text1"/>
        </w:rPr>
        <w:t>ilgili fakülteler, yerel otorite ve verilen eğitimden etkilenen veya bu eğitimi etkileyen tüm paydaşlar hedef kitle</w:t>
      </w:r>
      <w:r w:rsidR="00AA575D">
        <w:rPr>
          <w:rFonts w:cs="Calibri"/>
          <w:color w:val="000000" w:themeColor="text1"/>
        </w:rPr>
        <w:t>dir.</w:t>
      </w:r>
    </w:p>
    <w:p w:rsidR="004548CA" w:rsidRPr="004C1F74" w:rsidRDefault="004548CA"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rsidR="00DB7C7D" w:rsidRPr="004C1F74" w:rsidRDefault="00DB7C7D" w:rsidP="009014DB">
      <w:pPr>
        <w:pStyle w:val="ColorfulList-Accent11"/>
        <w:spacing w:after="0" w:line="360" w:lineRule="auto"/>
        <w:jc w:val="both"/>
        <w:outlineLvl w:val="2"/>
        <w:rPr>
          <w:rFonts w:cs="Calibri"/>
          <w:b/>
        </w:rPr>
      </w:pPr>
    </w:p>
    <w:p w:rsidR="009014DB" w:rsidRPr="003223F1" w:rsidRDefault="009A295F" w:rsidP="003223F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562614"/>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4548CA" w:rsidRPr="003223F1" w:rsidRDefault="00411E67" w:rsidP="003223F1">
      <w:pPr>
        <w:pBdr>
          <w:top w:val="single" w:sz="4" w:space="1" w:color="auto"/>
          <w:left w:val="single" w:sz="4" w:space="4" w:color="auto"/>
          <w:bottom w:val="single" w:sz="4" w:space="1" w:color="auto"/>
          <w:right w:val="single" w:sz="4" w:space="4" w:color="auto"/>
        </w:pBdr>
        <w:spacing w:line="240" w:lineRule="auto"/>
        <w:ind w:left="360"/>
        <w:jc w:val="both"/>
        <w:rPr>
          <w:rFonts w:cs="Calibri"/>
          <w:lang w:val="de-DE"/>
        </w:rPr>
      </w:pPr>
      <w:r w:rsidRPr="0037618A">
        <w:rPr>
          <w:rFonts w:cs="Calibri"/>
        </w:rPr>
        <w:t>Plastik Rekonstrüktif ve Estetik Cerrahi eğitiminin amacı, bu eğitimi alan kişiye bağımsız bir Plastik Rekonstrüktif ve</w:t>
      </w:r>
      <w:r w:rsidRPr="003223F1">
        <w:rPr>
          <w:rFonts w:cs="Calibri"/>
        </w:rPr>
        <w:t xml:space="preserve"> Estetik Cerrahi uzmanı olarak çalışmasını sağlayacak kuramsal ve uygulamalı bilginin kazandırılmasıdır. Beş yıllık eğitim döneminin sonunda, programı tamamlayan uzmanlık öğrencilerinin, tüm yaşlarda ve her cinsiyetten hastalard</w:t>
      </w:r>
      <w:r w:rsidR="002A61AA" w:rsidRPr="003223F1">
        <w:rPr>
          <w:rFonts w:cs="Calibri"/>
        </w:rPr>
        <w:t xml:space="preserve">a </w:t>
      </w:r>
      <w:proofErr w:type="gramStart"/>
      <w:r w:rsidR="002A61AA" w:rsidRPr="003223F1">
        <w:rPr>
          <w:rFonts w:cs="Calibri"/>
        </w:rPr>
        <w:t>travma</w:t>
      </w:r>
      <w:proofErr w:type="gramEnd"/>
      <w:r w:rsidR="002A61AA" w:rsidRPr="003223F1">
        <w:rPr>
          <w:rFonts w:cs="Calibri"/>
        </w:rPr>
        <w:t>, hastalık, deformite</w:t>
      </w:r>
      <w:r w:rsidRPr="003223F1">
        <w:rPr>
          <w:rFonts w:cs="Calibri"/>
        </w:rPr>
        <w:t xml:space="preserve"> veya yaşlanma sonucu edinilen veya </w:t>
      </w:r>
      <w:r w:rsidR="002A61AA" w:rsidRPr="003223F1">
        <w:rPr>
          <w:rFonts w:cs="Calibri"/>
        </w:rPr>
        <w:t>doğumsa</w:t>
      </w:r>
      <w:r w:rsidRPr="003223F1">
        <w:rPr>
          <w:rFonts w:cs="Calibri"/>
        </w:rPr>
        <w:t>l olarak ortaya çıkan deformitelerin düzeltilmesi, ayrıca normal vücut şeklinin iyileştirilmesi için gerekli tanısal, cerrahi ve</w:t>
      </w:r>
      <w:r w:rsidR="002A61AA" w:rsidRPr="003223F1">
        <w:rPr>
          <w:rFonts w:cs="Calibri"/>
        </w:rPr>
        <w:t xml:space="preserve"> medikal girişimleri ulusal ve u</w:t>
      </w:r>
      <w:r w:rsidRPr="003223F1">
        <w:rPr>
          <w:rFonts w:cs="Calibri"/>
        </w:rPr>
        <w:t>luslararası çağdaş standartlara uygun düzeyde yapmalarını sağlamak ve tüm b</w:t>
      </w:r>
      <w:r w:rsidR="003223F1">
        <w:rPr>
          <w:rFonts w:cs="Calibri"/>
        </w:rPr>
        <w:t>u alanlarda kendini geliştirme/</w:t>
      </w:r>
      <w:r w:rsidRPr="003223F1">
        <w:rPr>
          <w:rFonts w:cs="Calibri"/>
        </w:rPr>
        <w:t>yenileme becerisi kazandırmaktır. Plastik Rekonstrüktif ve Estetik Cerrahi çekirdek müfredatı bu amaçla hazırlanmıştır.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4548CA" w:rsidRPr="00BA536C" w:rsidRDefault="007B65DD" w:rsidP="009C4328">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sz w:val="24"/>
          <w:szCs w:val="24"/>
        </w:rPr>
        <w:t xml:space="preserve">   </w:t>
      </w:r>
      <w:r w:rsidRPr="00BA536C">
        <w:rPr>
          <w:rFonts w:cs="Calibri"/>
        </w:rPr>
        <w:t>Çekirdek Eğitim Müfredat</w:t>
      </w:r>
      <w:r w:rsidR="009C4328" w:rsidRPr="00BA536C">
        <w:rPr>
          <w:rFonts w:cs="Calibri"/>
        </w:rPr>
        <w:t>ı (</w:t>
      </w:r>
      <w:r w:rsidRPr="00BA536C">
        <w:rPr>
          <w:rFonts w:cs="Calibri"/>
        </w:rPr>
        <w:t>ÇEM</w:t>
      </w:r>
      <w:r w:rsidR="009C4328" w:rsidRPr="00BA536C">
        <w:rPr>
          <w:rFonts w:cs="Calibri"/>
        </w:rPr>
        <w:t xml:space="preserve">) </w:t>
      </w:r>
      <w:proofErr w:type="gramStart"/>
      <w:r w:rsidR="009C4328" w:rsidRPr="00BA536C">
        <w:rPr>
          <w:rFonts w:cs="Calibri"/>
        </w:rPr>
        <w:t>oluşturulurken  b</w:t>
      </w:r>
      <w:r w:rsidR="00411E67" w:rsidRPr="00BA536C">
        <w:rPr>
          <w:rFonts w:cs="Calibri"/>
        </w:rPr>
        <w:t>u</w:t>
      </w:r>
      <w:proofErr w:type="gramEnd"/>
      <w:r w:rsidR="00411E67" w:rsidRPr="00BA536C">
        <w:rPr>
          <w:rFonts w:cs="Calibri"/>
        </w:rPr>
        <w:t xml:space="preserve"> çalışmalara öncülük etmek amacı ile </w:t>
      </w:r>
      <w:r w:rsidR="009C4328" w:rsidRPr="00BA536C">
        <w:rPr>
          <w:rFonts w:cs="Calibri"/>
        </w:rPr>
        <w:t xml:space="preserve">Türk </w:t>
      </w:r>
      <w:r w:rsidR="00411E67" w:rsidRPr="00BA536C">
        <w:rPr>
          <w:rFonts w:cs="Calibri"/>
        </w:rPr>
        <w:t xml:space="preserve">Plastik Rekonstrüktif ve Estetik Cerrahi </w:t>
      </w:r>
      <w:r w:rsidR="0034286E" w:rsidRPr="00BA536C">
        <w:rPr>
          <w:rFonts w:cs="Calibri"/>
        </w:rPr>
        <w:t>D</w:t>
      </w:r>
      <w:r w:rsidR="0037618A" w:rsidRPr="00BA536C">
        <w:rPr>
          <w:rFonts w:cs="Calibri"/>
        </w:rPr>
        <w:t>erneği</w:t>
      </w:r>
      <w:r w:rsidR="0034286E" w:rsidRPr="00BA536C">
        <w:rPr>
          <w:rFonts w:cs="Calibri"/>
        </w:rPr>
        <w:t>nden</w:t>
      </w:r>
      <w:r w:rsidR="0037618A" w:rsidRPr="00BA536C">
        <w:rPr>
          <w:rFonts w:cs="Calibri"/>
        </w:rPr>
        <w:t xml:space="preserve"> </w:t>
      </w:r>
      <w:r w:rsidR="0034286E" w:rsidRPr="00BA536C">
        <w:rPr>
          <w:rFonts w:cs="Calibri"/>
        </w:rPr>
        <w:t>P</w:t>
      </w:r>
      <w:r w:rsidR="0037618A" w:rsidRPr="00BA536C">
        <w:rPr>
          <w:rFonts w:cs="Calibri"/>
        </w:rPr>
        <w:t>rof</w:t>
      </w:r>
      <w:r w:rsidR="0034286E" w:rsidRPr="00BA536C">
        <w:rPr>
          <w:rFonts w:cs="Calibri"/>
        </w:rPr>
        <w:t>. D</w:t>
      </w:r>
      <w:r w:rsidR="0037618A" w:rsidRPr="00BA536C">
        <w:rPr>
          <w:rFonts w:cs="Calibri"/>
        </w:rPr>
        <w:t>r</w:t>
      </w:r>
      <w:r w:rsidR="0034286E" w:rsidRPr="00BA536C">
        <w:rPr>
          <w:rFonts w:cs="Calibri"/>
        </w:rPr>
        <w:t>.</w:t>
      </w:r>
      <w:r w:rsidR="0037618A" w:rsidRPr="00BA536C">
        <w:rPr>
          <w:rFonts w:cs="Calibri"/>
        </w:rPr>
        <w:t xml:space="preserve"> Figen Özgür</w:t>
      </w:r>
      <w:r w:rsidR="0034286E" w:rsidRPr="00BA536C">
        <w:rPr>
          <w:rFonts w:cs="Calibri"/>
        </w:rPr>
        <w:t xml:space="preserve"> ve</w:t>
      </w:r>
      <w:r w:rsidR="0037618A" w:rsidRPr="00BA536C">
        <w:rPr>
          <w:rFonts w:cs="Calibri"/>
        </w:rPr>
        <w:t xml:space="preserve"> Prof.</w:t>
      </w:r>
      <w:r w:rsidR="003223F1">
        <w:rPr>
          <w:rFonts w:cs="Calibri"/>
        </w:rPr>
        <w:t xml:space="preserve"> </w:t>
      </w:r>
      <w:r w:rsidR="0037618A" w:rsidRPr="00BA536C">
        <w:rPr>
          <w:rFonts w:cs="Calibri"/>
        </w:rPr>
        <w:t>Dr. Ferit Demirkan</w:t>
      </w:r>
      <w:r w:rsidR="0034286E" w:rsidRPr="00BA536C">
        <w:rPr>
          <w:rFonts w:cs="Calibri"/>
        </w:rPr>
        <w:t>’ın</w:t>
      </w:r>
      <w:r w:rsidR="009C4328" w:rsidRPr="00BA536C">
        <w:rPr>
          <w:rFonts w:cs="Calibri"/>
        </w:rPr>
        <w:t xml:space="preserve"> hazırladığı</w:t>
      </w:r>
      <w:r w:rsidR="004F0192" w:rsidRPr="00BA536C">
        <w:rPr>
          <w:rFonts w:cs="Calibri"/>
        </w:rPr>
        <w:t xml:space="preserve"> Çekirdek Eği</w:t>
      </w:r>
      <w:r w:rsidR="005B7247" w:rsidRPr="00BA536C">
        <w:rPr>
          <w:rFonts w:cs="Calibri"/>
        </w:rPr>
        <w:t>tim Programın</w:t>
      </w:r>
      <w:r w:rsidR="004F0192" w:rsidRPr="00BA536C">
        <w:rPr>
          <w:rFonts w:cs="Calibri"/>
        </w:rPr>
        <w:t>dan</w:t>
      </w:r>
      <w:r w:rsidR="005B7247" w:rsidRPr="00BA536C">
        <w:rPr>
          <w:rFonts w:cs="Calibri"/>
        </w:rPr>
        <w:t xml:space="preserve"> (ÇEP)</w:t>
      </w:r>
      <w:r w:rsidR="004F0192" w:rsidRPr="00BA536C">
        <w:rPr>
          <w:rFonts w:cs="Calibri"/>
        </w:rPr>
        <w:t xml:space="preserve"> yararlanılmıştır.</w:t>
      </w:r>
      <w:r w:rsidR="00411E67" w:rsidRPr="00BA536C">
        <w:rPr>
          <w:rFonts w:cs="Calibri"/>
        </w:rPr>
        <w:t xml:space="preserve"> </w:t>
      </w:r>
    </w:p>
    <w:p w:rsidR="007B65DD" w:rsidRPr="00BA536C" w:rsidRDefault="002A61AA" w:rsidP="0070544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A536C">
        <w:rPr>
          <w:rFonts w:cs="Calibri"/>
        </w:rPr>
        <w:t xml:space="preserve">    </w:t>
      </w:r>
      <w:proofErr w:type="gramStart"/>
      <w:r w:rsidR="0070544A" w:rsidRPr="00BA536C">
        <w:rPr>
          <w:rFonts w:cs="Calibri"/>
        </w:rPr>
        <w:t xml:space="preserve">Bu programın hazırlığına TUKMOS Plastik Rekonstrüktif ve Estetik Cerrahi komisyonu birinci dönem üyeleri olan </w:t>
      </w:r>
      <w:r w:rsidR="00411E67" w:rsidRPr="00BA536C">
        <w:rPr>
          <w:rFonts w:cs="Calibri"/>
        </w:rPr>
        <w:t>Prof. Dr. Figen Özgür  - Hacettepe Üniversitesi Tıp Fakültesi</w:t>
      </w:r>
      <w:r w:rsidR="0070544A" w:rsidRPr="00BA536C">
        <w:rPr>
          <w:rFonts w:cs="Calibri"/>
        </w:rPr>
        <w:t xml:space="preserve">, </w:t>
      </w:r>
      <w:r w:rsidR="00411E67" w:rsidRPr="00BA536C">
        <w:rPr>
          <w:rFonts w:cs="Calibri"/>
        </w:rPr>
        <w:t>Prof.</w:t>
      </w:r>
      <w:r w:rsidR="003223F1">
        <w:rPr>
          <w:rFonts w:cs="Calibri"/>
        </w:rPr>
        <w:t xml:space="preserve"> </w:t>
      </w:r>
      <w:r w:rsidR="00411E67" w:rsidRPr="00BA536C">
        <w:rPr>
          <w:rFonts w:cs="Calibri"/>
        </w:rPr>
        <w:t>Dr.</w:t>
      </w:r>
      <w:r w:rsidR="003223F1">
        <w:rPr>
          <w:rFonts w:cs="Calibri"/>
        </w:rPr>
        <w:t xml:space="preserve"> </w:t>
      </w:r>
      <w:r w:rsidR="00411E67" w:rsidRPr="00BA536C">
        <w:rPr>
          <w:rFonts w:cs="Calibri"/>
        </w:rPr>
        <w:t>Ahmet Cemal Aygıt  - Bağcılar Eğitim ve Araştırma Hastanesi</w:t>
      </w:r>
      <w:r w:rsidR="0070544A" w:rsidRPr="00BA536C">
        <w:rPr>
          <w:rFonts w:cs="Calibri"/>
        </w:rPr>
        <w:t xml:space="preserve">, </w:t>
      </w:r>
      <w:r w:rsidR="00411E67" w:rsidRPr="00BA536C">
        <w:rPr>
          <w:rFonts w:cs="Calibri"/>
        </w:rPr>
        <w:t>Prof.</w:t>
      </w:r>
      <w:r w:rsidR="003223F1">
        <w:rPr>
          <w:rFonts w:cs="Calibri"/>
        </w:rPr>
        <w:t xml:space="preserve"> </w:t>
      </w:r>
      <w:r w:rsidR="00411E67" w:rsidRPr="00BA536C">
        <w:rPr>
          <w:rFonts w:cs="Calibri"/>
        </w:rPr>
        <w:t>Dr.</w:t>
      </w:r>
      <w:r w:rsidR="003223F1">
        <w:rPr>
          <w:rFonts w:cs="Calibri"/>
        </w:rPr>
        <w:t xml:space="preserve"> </w:t>
      </w:r>
      <w:r w:rsidR="00411E67" w:rsidRPr="00BA536C">
        <w:rPr>
          <w:rFonts w:cs="Calibri"/>
        </w:rPr>
        <w:t>Uğur Koçer  - Ankara Eğitim ve Araştırma Hastanesi</w:t>
      </w:r>
      <w:r w:rsidR="0070544A" w:rsidRPr="00BA536C">
        <w:rPr>
          <w:rFonts w:cs="Calibri"/>
        </w:rPr>
        <w:t>, Prof.</w:t>
      </w:r>
      <w:r w:rsidR="003223F1">
        <w:rPr>
          <w:rFonts w:cs="Calibri"/>
        </w:rPr>
        <w:t xml:space="preserve"> </w:t>
      </w:r>
      <w:r w:rsidR="0070544A" w:rsidRPr="00BA536C">
        <w:rPr>
          <w:rFonts w:cs="Calibri"/>
        </w:rPr>
        <w:t>Dr.</w:t>
      </w:r>
      <w:r w:rsidR="003223F1">
        <w:rPr>
          <w:rFonts w:cs="Calibri"/>
        </w:rPr>
        <w:t xml:space="preserve"> </w:t>
      </w:r>
      <w:r w:rsidR="0070544A" w:rsidRPr="00BA536C">
        <w:rPr>
          <w:rFonts w:cs="Calibri"/>
        </w:rPr>
        <w:t xml:space="preserve">Ramazan Kahveci </w:t>
      </w:r>
      <w:r w:rsidR="00411E67" w:rsidRPr="00BA536C">
        <w:rPr>
          <w:rFonts w:cs="Calibri"/>
        </w:rPr>
        <w:t xml:space="preserve"> - Uludağ Üniversitesi Tıp Fakültesi</w:t>
      </w:r>
      <w:r w:rsidR="0070544A" w:rsidRPr="00BA536C">
        <w:rPr>
          <w:rFonts w:cs="Calibri"/>
        </w:rPr>
        <w:t xml:space="preserve">, </w:t>
      </w:r>
      <w:r w:rsidR="00411E67" w:rsidRPr="00BA536C">
        <w:rPr>
          <w:rFonts w:cs="Calibri"/>
        </w:rPr>
        <w:t>Prof.</w:t>
      </w:r>
      <w:r w:rsidR="003223F1">
        <w:rPr>
          <w:rFonts w:cs="Calibri"/>
        </w:rPr>
        <w:t xml:space="preserve"> </w:t>
      </w:r>
      <w:r w:rsidR="00411E67" w:rsidRPr="00BA536C">
        <w:rPr>
          <w:rFonts w:cs="Calibri"/>
        </w:rPr>
        <w:t>Dr.</w:t>
      </w:r>
      <w:r w:rsidR="003223F1">
        <w:rPr>
          <w:rFonts w:cs="Calibri"/>
        </w:rPr>
        <w:t xml:space="preserve"> </w:t>
      </w:r>
      <w:r w:rsidR="00411E67" w:rsidRPr="00BA536C">
        <w:rPr>
          <w:rFonts w:cs="Calibri"/>
        </w:rPr>
        <w:t>Sühan Ayhan    - Gazi Üniversitesi Tıp Fakültesi</w:t>
      </w:r>
      <w:r w:rsidR="0070544A" w:rsidRPr="00BA536C">
        <w:rPr>
          <w:rFonts w:cs="Calibri"/>
        </w:rPr>
        <w:t xml:space="preserve">, </w:t>
      </w:r>
      <w:r w:rsidR="00411E67" w:rsidRPr="00BA536C">
        <w:rPr>
          <w:rFonts w:cs="Calibri"/>
        </w:rPr>
        <w:t>Prof.</w:t>
      </w:r>
      <w:r w:rsidR="003223F1">
        <w:rPr>
          <w:rFonts w:cs="Calibri"/>
        </w:rPr>
        <w:t xml:space="preserve"> </w:t>
      </w:r>
      <w:r w:rsidR="00411E67" w:rsidRPr="00BA536C">
        <w:rPr>
          <w:rFonts w:cs="Calibri"/>
        </w:rPr>
        <w:t>Dr.</w:t>
      </w:r>
      <w:r w:rsidR="003223F1">
        <w:rPr>
          <w:rFonts w:cs="Calibri"/>
        </w:rPr>
        <w:t xml:space="preserve"> </w:t>
      </w:r>
      <w:r w:rsidR="00411E67" w:rsidRPr="00BA536C">
        <w:rPr>
          <w:rFonts w:cs="Calibri"/>
        </w:rPr>
        <w:t>Ali Teoman Tellioğlu  - Yıldırım Beyazıt Üniversitesi Tıp Fakültesi</w:t>
      </w:r>
      <w:r w:rsidR="0070544A" w:rsidRPr="00BA536C">
        <w:rPr>
          <w:rFonts w:cs="Calibri"/>
        </w:rPr>
        <w:t xml:space="preserve">, </w:t>
      </w:r>
      <w:r w:rsidR="00411E67" w:rsidRPr="00BA536C">
        <w:rPr>
          <w:rFonts w:cs="Calibri"/>
        </w:rPr>
        <w:t>Doç.</w:t>
      </w:r>
      <w:r w:rsidR="003223F1">
        <w:rPr>
          <w:rFonts w:cs="Calibri"/>
        </w:rPr>
        <w:t xml:space="preserve"> </w:t>
      </w:r>
      <w:r w:rsidR="00411E67" w:rsidRPr="00BA536C">
        <w:rPr>
          <w:rFonts w:cs="Calibri"/>
        </w:rPr>
        <w:t>Dr.</w:t>
      </w:r>
      <w:r w:rsidR="003223F1">
        <w:rPr>
          <w:rFonts w:cs="Calibri"/>
        </w:rPr>
        <w:t xml:space="preserve"> </w:t>
      </w:r>
      <w:r w:rsidR="00411E67" w:rsidRPr="00BA536C">
        <w:rPr>
          <w:rFonts w:cs="Calibri"/>
        </w:rPr>
        <w:t>Mustafa Tercan    - Haydarpaşa Numun</w:t>
      </w:r>
      <w:r w:rsidR="0070544A" w:rsidRPr="00BA536C">
        <w:rPr>
          <w:rFonts w:cs="Calibri"/>
        </w:rPr>
        <w:t>e Eğitim ve Araştırma Hastanesi, Prof.</w:t>
      </w:r>
      <w:r w:rsidR="003223F1">
        <w:rPr>
          <w:rFonts w:cs="Calibri"/>
        </w:rPr>
        <w:t xml:space="preserve"> </w:t>
      </w:r>
      <w:r w:rsidR="0070544A" w:rsidRPr="00BA536C">
        <w:rPr>
          <w:rFonts w:cs="Calibri"/>
        </w:rPr>
        <w:t>Dr.</w:t>
      </w:r>
      <w:r w:rsidR="003223F1">
        <w:rPr>
          <w:rFonts w:cs="Calibri"/>
        </w:rPr>
        <w:t xml:space="preserve"> </w:t>
      </w:r>
      <w:r w:rsidR="0070544A" w:rsidRPr="00BA536C">
        <w:rPr>
          <w:rFonts w:cs="Calibri"/>
        </w:rPr>
        <w:t>Selçuk Işık – GATA</w:t>
      </w:r>
      <w:r w:rsidR="003223F1">
        <w:rPr>
          <w:rFonts w:cs="Calibri"/>
        </w:rPr>
        <w:t>’</w:t>
      </w:r>
      <w:r w:rsidR="0070544A" w:rsidRPr="00BA536C">
        <w:rPr>
          <w:rFonts w:cs="Calibri"/>
        </w:rPr>
        <w:t xml:space="preserve">nın </w:t>
      </w:r>
      <w:r w:rsidR="0070544A" w:rsidRPr="00BA536C">
        <w:rPr>
          <w:rFonts w:cs="Calibri"/>
        </w:rPr>
        <w:lastRenderedPageBreak/>
        <w:t xml:space="preserve">katılımıyla 15 Ocak 2010 da Antalya da yapılan müfredat oluşturma sistemi </w:t>
      </w:r>
      <w:proofErr w:type="spellStart"/>
      <w:r w:rsidR="0070544A" w:rsidRPr="00BA536C">
        <w:rPr>
          <w:rFonts w:cs="Calibri"/>
        </w:rPr>
        <w:t>çalıştayında</w:t>
      </w:r>
      <w:proofErr w:type="spellEnd"/>
      <w:r w:rsidR="0070544A" w:rsidRPr="00BA536C">
        <w:rPr>
          <w:rFonts w:cs="Calibri"/>
        </w:rPr>
        <w:t xml:space="preserve"> başlanmıştır</w:t>
      </w:r>
      <w:r w:rsidR="007B65DD" w:rsidRPr="00BA536C">
        <w:rPr>
          <w:rFonts w:cs="Calibri"/>
        </w:rPr>
        <w:t>.</w:t>
      </w:r>
      <w:proofErr w:type="gramEnd"/>
    </w:p>
    <w:p w:rsidR="007B65DD" w:rsidRPr="00BA536C" w:rsidRDefault="007B65DD" w:rsidP="0070544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A536C">
        <w:rPr>
          <w:rFonts w:cs="Calibri"/>
        </w:rPr>
        <w:t xml:space="preserve">   Bu arada komisyon üyeleri Ankara</w:t>
      </w:r>
      <w:r w:rsidR="003223F1">
        <w:rPr>
          <w:rFonts w:cs="Calibri"/>
        </w:rPr>
        <w:t>’</w:t>
      </w:r>
      <w:r w:rsidRPr="00BA536C">
        <w:rPr>
          <w:rFonts w:cs="Calibri"/>
        </w:rPr>
        <w:t>da birkaç kez toplantı yaparak bu taslak üzerinde çalışmışlardır.</w:t>
      </w:r>
    </w:p>
    <w:p w:rsidR="007B65DD" w:rsidRPr="00BA536C" w:rsidRDefault="007B65DD" w:rsidP="0070544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A536C">
        <w:rPr>
          <w:rFonts w:cs="Calibri"/>
        </w:rPr>
        <w:t xml:space="preserve"> Temmuz 2011’de A</w:t>
      </w:r>
      <w:r w:rsidR="0070544A" w:rsidRPr="00BA536C">
        <w:rPr>
          <w:rFonts w:cs="Calibri"/>
        </w:rPr>
        <w:t>nkara</w:t>
      </w:r>
      <w:r w:rsidRPr="00BA536C">
        <w:rPr>
          <w:rFonts w:cs="Calibri"/>
        </w:rPr>
        <w:t xml:space="preserve"> </w:t>
      </w:r>
      <w:r w:rsidR="0070544A" w:rsidRPr="00BA536C">
        <w:rPr>
          <w:rFonts w:cs="Calibri"/>
        </w:rPr>
        <w:t>da Prof. Dr. Figen Özgür  - Hacettepe Üniversitesi Tıp Fakültesi, Prof.</w:t>
      </w:r>
      <w:r w:rsidR="003223F1">
        <w:rPr>
          <w:rFonts w:cs="Calibri"/>
        </w:rPr>
        <w:t xml:space="preserve"> </w:t>
      </w:r>
      <w:r w:rsidR="0070544A" w:rsidRPr="00BA536C">
        <w:rPr>
          <w:rFonts w:cs="Calibri"/>
        </w:rPr>
        <w:t>Dr.</w:t>
      </w:r>
      <w:r w:rsidR="003223F1">
        <w:rPr>
          <w:rFonts w:cs="Calibri"/>
        </w:rPr>
        <w:t xml:space="preserve"> </w:t>
      </w:r>
      <w:r w:rsidR="0070544A" w:rsidRPr="00BA536C">
        <w:rPr>
          <w:rFonts w:cs="Calibri"/>
        </w:rPr>
        <w:t>Ahmet Cemal Aygıt  - Bağcılar Eğitim ve Araştırma Hastanesi, Prof.</w:t>
      </w:r>
      <w:r w:rsidR="003223F1">
        <w:rPr>
          <w:rFonts w:cs="Calibri"/>
        </w:rPr>
        <w:t xml:space="preserve"> </w:t>
      </w:r>
      <w:r w:rsidR="0070544A" w:rsidRPr="00BA536C">
        <w:rPr>
          <w:rFonts w:cs="Calibri"/>
        </w:rPr>
        <w:t>Dr.</w:t>
      </w:r>
      <w:r w:rsidR="003223F1">
        <w:rPr>
          <w:rFonts w:cs="Calibri"/>
        </w:rPr>
        <w:t xml:space="preserve"> </w:t>
      </w:r>
      <w:r w:rsidR="0070544A" w:rsidRPr="00BA536C">
        <w:rPr>
          <w:rFonts w:cs="Calibri"/>
        </w:rPr>
        <w:t>Uğur Koçer  - Ankara Eğitim ve Araştırma Hastanesi, Prof.</w:t>
      </w:r>
      <w:r w:rsidR="003223F1">
        <w:rPr>
          <w:rFonts w:cs="Calibri"/>
        </w:rPr>
        <w:t xml:space="preserve"> </w:t>
      </w:r>
      <w:r w:rsidR="0070544A" w:rsidRPr="00BA536C">
        <w:rPr>
          <w:rFonts w:cs="Calibri"/>
        </w:rPr>
        <w:t>Dr.</w:t>
      </w:r>
      <w:r w:rsidR="003223F1">
        <w:rPr>
          <w:rFonts w:cs="Calibri"/>
        </w:rPr>
        <w:t xml:space="preserve"> </w:t>
      </w:r>
      <w:r w:rsidR="0070544A" w:rsidRPr="00BA536C">
        <w:rPr>
          <w:rFonts w:cs="Calibri"/>
        </w:rPr>
        <w:t>Ramazan Kahveci  - Uludağ Üniversitesi Tıp Fakültesi, Prof.</w:t>
      </w:r>
      <w:r w:rsidR="003223F1">
        <w:rPr>
          <w:rFonts w:cs="Calibri"/>
        </w:rPr>
        <w:t xml:space="preserve"> </w:t>
      </w:r>
      <w:r w:rsidR="0070544A" w:rsidRPr="00BA536C">
        <w:rPr>
          <w:rFonts w:cs="Calibri"/>
        </w:rPr>
        <w:t>Dr.</w:t>
      </w:r>
      <w:r w:rsidR="003223F1">
        <w:rPr>
          <w:rFonts w:cs="Calibri"/>
        </w:rPr>
        <w:t xml:space="preserve"> </w:t>
      </w:r>
      <w:r w:rsidR="0070544A" w:rsidRPr="00BA536C">
        <w:rPr>
          <w:rFonts w:cs="Calibri"/>
        </w:rPr>
        <w:t>Sühan Ayhan    - Gazi Üniversitesi Tıp Fakültesi, Prof.</w:t>
      </w:r>
      <w:r w:rsidR="003223F1">
        <w:rPr>
          <w:rFonts w:cs="Calibri"/>
        </w:rPr>
        <w:t xml:space="preserve"> </w:t>
      </w:r>
      <w:r w:rsidR="0070544A" w:rsidRPr="00BA536C">
        <w:rPr>
          <w:rFonts w:cs="Calibri"/>
        </w:rPr>
        <w:t>Dr.</w:t>
      </w:r>
      <w:r w:rsidR="003223F1">
        <w:rPr>
          <w:rFonts w:cs="Calibri"/>
        </w:rPr>
        <w:t xml:space="preserve"> </w:t>
      </w:r>
      <w:r w:rsidR="0070544A" w:rsidRPr="00BA536C">
        <w:rPr>
          <w:rFonts w:cs="Calibri"/>
        </w:rPr>
        <w:t>Ali Teoman Tellioğlu  - Yıldırım Beyazıt Üniversitesi Tıp Fakültesi, Doç.</w:t>
      </w:r>
      <w:r w:rsidR="003223F1">
        <w:rPr>
          <w:rFonts w:cs="Calibri"/>
        </w:rPr>
        <w:t xml:space="preserve"> </w:t>
      </w:r>
      <w:r w:rsidR="0070544A" w:rsidRPr="00BA536C">
        <w:rPr>
          <w:rFonts w:cs="Calibri"/>
        </w:rPr>
        <w:t>Dr.</w:t>
      </w:r>
      <w:r w:rsidR="003223F1">
        <w:rPr>
          <w:rFonts w:cs="Calibri"/>
        </w:rPr>
        <w:t xml:space="preserve"> </w:t>
      </w:r>
      <w:r w:rsidR="0070544A" w:rsidRPr="00BA536C">
        <w:rPr>
          <w:rFonts w:cs="Calibri"/>
        </w:rPr>
        <w:t>Mustafa Tercan    - Haydarpaşa Numune Eğitim ve Araştırma Hastanesi, Prof.</w:t>
      </w:r>
      <w:r w:rsidR="003223F1">
        <w:rPr>
          <w:rFonts w:cs="Calibri"/>
        </w:rPr>
        <w:t xml:space="preserve"> </w:t>
      </w:r>
      <w:r w:rsidR="0070544A" w:rsidRPr="00BA536C">
        <w:rPr>
          <w:rFonts w:cs="Calibri"/>
        </w:rPr>
        <w:t>Dr.</w:t>
      </w:r>
      <w:r w:rsidR="003223F1">
        <w:rPr>
          <w:rFonts w:cs="Calibri"/>
        </w:rPr>
        <w:t xml:space="preserve"> </w:t>
      </w:r>
      <w:proofErr w:type="spellStart"/>
      <w:r w:rsidR="0070544A" w:rsidRPr="00BA536C">
        <w:rPr>
          <w:rFonts w:cs="Calibri"/>
        </w:rPr>
        <w:t>Aycan</w:t>
      </w:r>
      <w:proofErr w:type="spellEnd"/>
      <w:r w:rsidR="0070544A" w:rsidRPr="00BA536C">
        <w:rPr>
          <w:rFonts w:cs="Calibri"/>
        </w:rPr>
        <w:t xml:space="preserve"> </w:t>
      </w:r>
      <w:proofErr w:type="spellStart"/>
      <w:r w:rsidR="0070544A" w:rsidRPr="00BA536C">
        <w:rPr>
          <w:rFonts w:cs="Calibri"/>
        </w:rPr>
        <w:t>Kayıkcıoğlu</w:t>
      </w:r>
      <w:proofErr w:type="spellEnd"/>
      <w:r w:rsidR="0070544A" w:rsidRPr="00BA536C">
        <w:rPr>
          <w:rFonts w:cs="Calibri"/>
        </w:rPr>
        <w:t xml:space="preserve"> –Hacet</w:t>
      </w:r>
      <w:r w:rsidR="003223F1">
        <w:rPr>
          <w:rFonts w:cs="Calibri"/>
        </w:rPr>
        <w:t>tepe Üniversitesi Tıp Fakültesi’</w:t>
      </w:r>
      <w:r w:rsidR="0070544A" w:rsidRPr="00BA536C">
        <w:rPr>
          <w:rFonts w:cs="Calibri"/>
        </w:rPr>
        <w:t xml:space="preserve">nin katılımıyla komisyon tekrar toplanmış ve çekirdek müfredatın </w:t>
      </w:r>
      <w:proofErr w:type="gramStart"/>
      <w:r w:rsidR="0070544A" w:rsidRPr="00BA536C">
        <w:rPr>
          <w:rFonts w:cs="Calibri"/>
        </w:rPr>
        <w:t>1.0</w:t>
      </w:r>
      <w:proofErr w:type="gramEnd"/>
      <w:r w:rsidR="0070544A" w:rsidRPr="00BA536C">
        <w:rPr>
          <w:rFonts w:cs="Calibri"/>
        </w:rPr>
        <w:t xml:space="preserve"> versiyonu tamamlanmıştır</w:t>
      </w:r>
      <w:r w:rsidRPr="00BA536C">
        <w:rPr>
          <w:rFonts w:cs="Calibri"/>
        </w:rPr>
        <w:t xml:space="preserve">. </w:t>
      </w:r>
    </w:p>
    <w:p w:rsidR="00411E67" w:rsidRPr="00BA536C" w:rsidRDefault="007B65DD" w:rsidP="007B65D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A536C">
        <w:rPr>
          <w:rFonts w:cs="Calibri"/>
        </w:rPr>
        <w:t xml:space="preserve">       4 - 5 Nisan 2013 tarihinde Ankara da Prof. Dr. Figen Özgür  - Hacettepe Üniversitesi Tıp Fakültesi, Prof.</w:t>
      </w:r>
      <w:r w:rsidR="003223F1">
        <w:rPr>
          <w:rFonts w:cs="Calibri"/>
        </w:rPr>
        <w:t xml:space="preserve"> </w:t>
      </w:r>
      <w:r w:rsidRPr="00BA536C">
        <w:rPr>
          <w:rFonts w:cs="Calibri"/>
        </w:rPr>
        <w:t>Dr.</w:t>
      </w:r>
      <w:r w:rsidR="003223F1">
        <w:rPr>
          <w:rFonts w:cs="Calibri"/>
        </w:rPr>
        <w:t xml:space="preserve"> </w:t>
      </w:r>
      <w:r w:rsidRPr="00BA536C">
        <w:rPr>
          <w:rFonts w:cs="Calibri"/>
        </w:rPr>
        <w:t>Ahmet Cemal Aygıt - İstanbul Kemerburgaz Üniversitesi Tıp Fakültesi, Prof.</w:t>
      </w:r>
      <w:r w:rsidR="003223F1">
        <w:rPr>
          <w:rFonts w:cs="Calibri"/>
        </w:rPr>
        <w:t xml:space="preserve"> </w:t>
      </w:r>
      <w:r w:rsidRPr="00BA536C">
        <w:rPr>
          <w:rFonts w:cs="Calibri"/>
        </w:rPr>
        <w:t>Dr.</w:t>
      </w:r>
      <w:r w:rsidR="003223F1">
        <w:rPr>
          <w:rFonts w:cs="Calibri"/>
        </w:rPr>
        <w:t xml:space="preserve"> </w:t>
      </w:r>
      <w:r w:rsidRPr="00BA536C">
        <w:rPr>
          <w:rFonts w:cs="Calibri"/>
        </w:rPr>
        <w:t>Ramazan Kahveci  - Uludağ Üniversitesi Tıp Fakültesi, Prof.</w:t>
      </w:r>
      <w:r w:rsidR="003223F1">
        <w:rPr>
          <w:rFonts w:cs="Calibri"/>
        </w:rPr>
        <w:t xml:space="preserve"> </w:t>
      </w:r>
      <w:r w:rsidRPr="00BA536C">
        <w:rPr>
          <w:rFonts w:cs="Calibri"/>
        </w:rPr>
        <w:t>Dr.</w:t>
      </w:r>
      <w:r w:rsidR="003223F1">
        <w:rPr>
          <w:rFonts w:cs="Calibri"/>
        </w:rPr>
        <w:t xml:space="preserve"> </w:t>
      </w:r>
      <w:r w:rsidRPr="00BA536C">
        <w:rPr>
          <w:rFonts w:cs="Calibri"/>
        </w:rPr>
        <w:t>Sühan Ayhan    - Gazi Üniversitesi Tıp Fakültesi, Prof.</w:t>
      </w:r>
      <w:r w:rsidR="003223F1">
        <w:rPr>
          <w:rFonts w:cs="Calibri"/>
        </w:rPr>
        <w:t xml:space="preserve"> </w:t>
      </w:r>
      <w:r w:rsidRPr="00BA536C">
        <w:rPr>
          <w:rFonts w:cs="Calibri"/>
        </w:rPr>
        <w:t>Dr.</w:t>
      </w:r>
      <w:r w:rsidR="003223F1">
        <w:rPr>
          <w:rFonts w:cs="Calibri"/>
        </w:rPr>
        <w:t xml:space="preserve"> </w:t>
      </w:r>
      <w:r w:rsidRPr="00BA536C">
        <w:rPr>
          <w:rFonts w:cs="Calibri"/>
        </w:rPr>
        <w:t>Ali Teoman Tellioğlu  - Yıldırım Beyazıt Üniversitesi Tıp Fakültesi, Prof.</w:t>
      </w:r>
      <w:r w:rsidR="003223F1">
        <w:rPr>
          <w:rFonts w:cs="Calibri"/>
        </w:rPr>
        <w:t xml:space="preserve"> </w:t>
      </w:r>
      <w:r w:rsidRPr="00BA536C">
        <w:rPr>
          <w:rFonts w:cs="Calibri"/>
        </w:rPr>
        <w:t>Dr.</w:t>
      </w:r>
      <w:r w:rsidR="003223F1">
        <w:rPr>
          <w:rFonts w:cs="Calibri"/>
        </w:rPr>
        <w:t xml:space="preserve"> </w:t>
      </w:r>
      <w:r w:rsidRPr="00BA536C">
        <w:rPr>
          <w:rFonts w:cs="Calibri"/>
        </w:rPr>
        <w:t>Selçuk Işık – GATA, Prof.</w:t>
      </w:r>
      <w:r w:rsidR="003223F1">
        <w:rPr>
          <w:rFonts w:cs="Calibri"/>
        </w:rPr>
        <w:t xml:space="preserve"> </w:t>
      </w:r>
      <w:r w:rsidRPr="00BA536C">
        <w:rPr>
          <w:rFonts w:cs="Calibri"/>
        </w:rPr>
        <w:t>Dr.</w:t>
      </w:r>
      <w:r w:rsidR="003223F1">
        <w:rPr>
          <w:rFonts w:cs="Calibri"/>
        </w:rPr>
        <w:t xml:space="preserve"> </w:t>
      </w:r>
      <w:r w:rsidRPr="00BA536C">
        <w:rPr>
          <w:rFonts w:cs="Calibri"/>
        </w:rPr>
        <w:t xml:space="preserve">Mustafa </w:t>
      </w:r>
      <w:proofErr w:type="spellStart"/>
      <w:r w:rsidRPr="00BA536C">
        <w:rPr>
          <w:rFonts w:cs="Calibri"/>
        </w:rPr>
        <w:t>Deveci’nin</w:t>
      </w:r>
      <w:proofErr w:type="spellEnd"/>
      <w:r w:rsidRPr="00BA536C">
        <w:rPr>
          <w:rFonts w:cs="Calibri"/>
        </w:rPr>
        <w:t xml:space="preserve"> katılımıyla çekirdek müfredatın </w:t>
      </w:r>
      <w:proofErr w:type="gramStart"/>
      <w:r w:rsidRPr="00BA536C">
        <w:rPr>
          <w:rFonts w:cs="Calibri"/>
        </w:rPr>
        <w:t>2.0</w:t>
      </w:r>
      <w:proofErr w:type="gramEnd"/>
      <w:r w:rsidRPr="00BA536C">
        <w:rPr>
          <w:rFonts w:cs="Calibri"/>
        </w:rPr>
        <w:t xml:space="preserve"> versiyonu için çalışılmıştır.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4A2B56" w:rsidRPr="00BA536C" w:rsidRDefault="0004330A" w:rsidP="0008032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BA536C">
        <w:rPr>
          <w:rFonts w:cs="Calibri"/>
          <w:b/>
        </w:rPr>
        <w:t xml:space="preserve">Kayıt Şekli: </w:t>
      </w:r>
      <w:r w:rsidRPr="00BA536C">
        <w:rPr>
          <w:rFonts w:cs="Calibri"/>
        </w:rPr>
        <w:t>Plastik Rekonstrüktif ve Estetik Cerrahi Uzmanlık eğitimine başlayacak olan uzmanlık öğrencileri, her yıl iki kez yapılan merkezi Tıpta Uzmanlık Sınavı ile seçilmekte ve yerleştirilmektedir. Yabancı uyruklu uzmanlık öğrencileri için de benzer şekilde merkezi sınav yapılmaktadır.</w:t>
      </w:r>
      <w:r w:rsidR="004A2B56" w:rsidRPr="00BA536C">
        <w:rPr>
          <w:rFonts w:cs="Calibri"/>
        </w:rPr>
        <w:t xml:space="preserve"> Yürürlükteki yasal mevzuata uygun olarak YDUS (Yan Dal Uzmanlık Sınavı) </w:t>
      </w:r>
      <w:r w:rsidR="00553F52" w:rsidRPr="00BA536C">
        <w:rPr>
          <w:rFonts w:cs="Calibri"/>
        </w:rPr>
        <w:t>ile de girilebilmektedir.</w:t>
      </w:r>
    </w:p>
    <w:p w:rsidR="0004330A" w:rsidRPr="00BA536C" w:rsidRDefault="0004330A" w:rsidP="00080324">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BA536C">
        <w:rPr>
          <w:rFonts w:cs="Calibri"/>
          <w:b/>
        </w:rPr>
        <w:t xml:space="preserve">Adaylarda Aranan Şartlar: </w:t>
      </w:r>
      <w:r w:rsidRPr="00BA536C">
        <w:rPr>
          <w:rFonts w:cs="Calibri"/>
        </w:rPr>
        <w:t>Tıpta Uzmanlık Sınavı Yönergesinde belirtilmektedir.</w:t>
      </w:r>
    </w:p>
    <w:p w:rsidR="0004330A" w:rsidRPr="00BA536C" w:rsidRDefault="0004330A" w:rsidP="00080324">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BA536C">
        <w:rPr>
          <w:rFonts w:cs="Calibri"/>
          <w:b/>
        </w:rPr>
        <w:t xml:space="preserve">Asistanlık Süresi: </w:t>
      </w:r>
      <w:r w:rsidRPr="00BA536C">
        <w:rPr>
          <w:rFonts w:cs="Calibri"/>
        </w:rPr>
        <w:t xml:space="preserve">Uzmanlık eğitimi süresi 5 yıldır. Uzmanlık eğitiminde geçen 60 ayın 48 ayı Plastik </w:t>
      </w:r>
      <w:proofErr w:type="spellStart"/>
      <w:r w:rsidRPr="00BA536C">
        <w:rPr>
          <w:rFonts w:cs="Calibri"/>
        </w:rPr>
        <w:t>Rekonstrüktif</w:t>
      </w:r>
      <w:proofErr w:type="spellEnd"/>
      <w:r w:rsidRPr="00BA536C">
        <w:rPr>
          <w:rFonts w:cs="Calibri"/>
        </w:rPr>
        <w:t xml:space="preserve"> ve Estetik Cerrahi'de, 12 ayı çeşitli rotasyonlarda geçmektedir. Rotasyonların dağılımı: </w:t>
      </w:r>
    </w:p>
    <w:p w:rsidR="0004330A" w:rsidRDefault="0004330A" w:rsidP="0004330A">
      <w:pPr>
        <w:pBdr>
          <w:top w:val="single" w:sz="4" w:space="1" w:color="auto"/>
          <w:left w:val="single" w:sz="4" w:space="4" w:color="auto"/>
          <w:bottom w:val="single" w:sz="4" w:space="1" w:color="auto"/>
          <w:right w:val="single" w:sz="4" w:space="4" w:color="auto"/>
        </w:pBdr>
        <w:spacing w:after="0" w:line="240" w:lineRule="auto"/>
        <w:ind w:left="360"/>
        <w:jc w:val="both"/>
        <w:rPr>
          <w:rFonts w:cs="Calibri"/>
          <w:b/>
          <w:sz w:val="24"/>
          <w:szCs w:val="24"/>
        </w:rPr>
      </w:pPr>
    </w:p>
    <w:tbl>
      <w:tblPr>
        <w:tblStyle w:val="TabloKlavuzu"/>
        <w:tblW w:w="0" w:type="auto"/>
        <w:tblInd w:w="360" w:type="dxa"/>
        <w:tblLook w:val="04A0"/>
      </w:tblPr>
      <w:tblGrid>
        <w:gridCol w:w="2787"/>
        <w:gridCol w:w="2786"/>
        <w:gridCol w:w="2786"/>
      </w:tblGrid>
      <w:tr w:rsidR="0004330A" w:rsidTr="002A61AA">
        <w:tc>
          <w:tcPr>
            <w:tcW w:w="2787" w:type="dxa"/>
            <w:vAlign w:val="center"/>
          </w:tcPr>
          <w:p w:rsidR="0004330A" w:rsidRPr="007B0A30" w:rsidRDefault="0004330A" w:rsidP="002A61AA">
            <w:pPr>
              <w:ind w:left="57"/>
              <w:rPr>
                <w:rFonts w:ascii="Trebuchet MS" w:eastAsiaTheme="minorHAnsi" w:hAnsi="Trebuchet MS"/>
                <w:sz w:val="16"/>
                <w:szCs w:val="20"/>
              </w:rPr>
            </w:pPr>
            <w:r w:rsidRPr="007B0A30">
              <w:rPr>
                <w:rFonts w:ascii="Trebuchet MS" w:eastAsiaTheme="minorHAnsi" w:hAnsi="Trebuchet MS"/>
                <w:b/>
                <w:sz w:val="16"/>
                <w:szCs w:val="20"/>
              </w:rPr>
              <w:t>ROTASYONLAR</w:t>
            </w:r>
          </w:p>
        </w:tc>
        <w:tc>
          <w:tcPr>
            <w:tcW w:w="2786" w:type="dxa"/>
            <w:vAlign w:val="center"/>
          </w:tcPr>
          <w:p w:rsidR="0004330A" w:rsidRPr="007B0A30" w:rsidRDefault="0004330A" w:rsidP="002A61AA">
            <w:pPr>
              <w:ind w:left="57"/>
              <w:jc w:val="center"/>
              <w:rPr>
                <w:rFonts w:ascii="Trebuchet MS" w:eastAsiaTheme="minorHAnsi" w:hAnsi="Trebuchet MS"/>
                <w:caps/>
                <w:sz w:val="16"/>
                <w:szCs w:val="20"/>
              </w:rPr>
            </w:pPr>
            <w:r w:rsidRPr="007B0A30">
              <w:rPr>
                <w:rFonts w:ascii="Trebuchet MS" w:eastAsiaTheme="minorHAnsi" w:hAnsi="Trebuchet MS"/>
                <w:b/>
                <w:caps/>
                <w:sz w:val="16"/>
                <w:szCs w:val="20"/>
              </w:rPr>
              <w:t>Rotasyon süresi</w:t>
            </w:r>
          </w:p>
        </w:tc>
        <w:tc>
          <w:tcPr>
            <w:tcW w:w="2786" w:type="dxa"/>
            <w:vAlign w:val="center"/>
          </w:tcPr>
          <w:p w:rsidR="0004330A" w:rsidRPr="007B0A30" w:rsidRDefault="0004330A" w:rsidP="002A61AA">
            <w:pPr>
              <w:ind w:left="57"/>
              <w:jc w:val="center"/>
              <w:rPr>
                <w:rFonts w:ascii="Trebuchet MS" w:eastAsiaTheme="minorHAnsi" w:hAnsi="Trebuchet MS"/>
                <w:b/>
                <w:caps/>
                <w:sz w:val="16"/>
                <w:szCs w:val="20"/>
              </w:rPr>
            </w:pPr>
            <w:r w:rsidRPr="007B0A30">
              <w:rPr>
                <w:rFonts w:ascii="Trebuchet MS" w:eastAsiaTheme="minorHAnsi" w:hAnsi="Trebuchet MS"/>
                <w:b/>
                <w:caps/>
                <w:sz w:val="16"/>
                <w:szCs w:val="20"/>
              </w:rPr>
              <w:t>YIl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sidRPr="007B0A30">
              <w:rPr>
                <w:rFonts w:ascii="Trebuchet MS" w:eastAsiaTheme="minorHAnsi" w:hAnsi="Trebuchet MS"/>
                <w:sz w:val="16"/>
                <w:szCs w:val="20"/>
              </w:rPr>
              <w:t>Acil Tıp</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yıl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sidRPr="007B0A30">
              <w:rPr>
                <w:rFonts w:ascii="Trebuchet MS" w:eastAsiaTheme="minorHAnsi" w:hAnsi="Trebuchet MS"/>
                <w:sz w:val="16"/>
                <w:szCs w:val="20"/>
              </w:rPr>
              <w:t>Anestezi</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yıl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sidRPr="007B0A30">
              <w:rPr>
                <w:rFonts w:ascii="Trebuchet MS" w:eastAsiaTheme="minorHAnsi" w:hAnsi="Trebuchet MS"/>
                <w:sz w:val="16"/>
                <w:szCs w:val="20"/>
              </w:rPr>
              <w:t xml:space="preserve">Genel Cerrahi (yoğun bakım </w:t>
            </w:r>
            <w:proofErr w:type="gramStart"/>
            <w:r w:rsidRPr="007B0A30">
              <w:rPr>
                <w:rFonts w:ascii="Trebuchet MS" w:eastAsiaTheme="minorHAnsi" w:hAnsi="Trebuchet MS"/>
                <w:sz w:val="16"/>
                <w:szCs w:val="20"/>
              </w:rPr>
              <w:t>dahil</w:t>
            </w:r>
            <w:proofErr w:type="gramEnd"/>
            <w:r w:rsidRPr="007B0A30">
              <w:rPr>
                <w:rFonts w:ascii="Trebuchet MS" w:eastAsiaTheme="minorHAnsi" w:hAnsi="Trebuchet MS"/>
                <w:sz w:val="16"/>
                <w:szCs w:val="20"/>
              </w:rPr>
              <w:t>)</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5 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2. yıl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sidRPr="007B0A30">
              <w:rPr>
                <w:rFonts w:ascii="Trebuchet MS" w:eastAsiaTheme="minorHAnsi" w:hAnsi="Trebuchet MS"/>
                <w:sz w:val="16"/>
                <w:szCs w:val="20"/>
              </w:rPr>
              <w:t>Anatomi</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2.yıl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sidRPr="007B0A30">
              <w:rPr>
                <w:rFonts w:ascii="Trebuchet MS" w:eastAsiaTheme="minorHAnsi" w:hAnsi="Trebuchet MS"/>
                <w:sz w:val="16"/>
                <w:szCs w:val="20"/>
              </w:rPr>
              <w:t>KBB</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2.yıl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sidRPr="007B0A30">
              <w:rPr>
                <w:rFonts w:ascii="Trebuchet MS" w:eastAsiaTheme="minorHAnsi" w:hAnsi="Trebuchet MS"/>
                <w:sz w:val="16"/>
                <w:szCs w:val="20"/>
              </w:rPr>
              <w:t>Ortopedi</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2.yıl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sidRPr="007B0A30">
              <w:rPr>
                <w:rFonts w:ascii="Trebuchet MS" w:eastAsiaTheme="minorHAnsi" w:hAnsi="Trebuchet MS"/>
                <w:sz w:val="16"/>
                <w:szCs w:val="20"/>
              </w:rPr>
              <w:t>Beyin Cerrahisi</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2.yıl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sidRPr="007B0A30">
              <w:rPr>
                <w:rFonts w:ascii="Trebuchet MS" w:eastAsiaTheme="minorHAnsi" w:hAnsi="Trebuchet MS"/>
                <w:sz w:val="16"/>
                <w:szCs w:val="20"/>
              </w:rPr>
              <w:t>Çocuk Cerrahisi</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1 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sidRPr="007B0A30">
              <w:rPr>
                <w:rFonts w:ascii="Trebuchet MS" w:eastAsiaTheme="minorHAnsi" w:hAnsi="Trebuchet MS"/>
                <w:sz w:val="16"/>
                <w:szCs w:val="20"/>
              </w:rPr>
              <w:t>2.yıl</w:t>
            </w:r>
          </w:p>
        </w:tc>
      </w:tr>
      <w:tr w:rsidR="0004330A" w:rsidTr="002A61AA">
        <w:tc>
          <w:tcPr>
            <w:tcW w:w="2787" w:type="dxa"/>
            <w:vAlign w:val="center"/>
          </w:tcPr>
          <w:p w:rsidR="0004330A" w:rsidRPr="007B0A30" w:rsidRDefault="0004330A" w:rsidP="0004330A">
            <w:pPr>
              <w:pStyle w:val="ColorfulList-Accent11"/>
              <w:numPr>
                <w:ilvl w:val="0"/>
                <w:numId w:val="24"/>
              </w:numPr>
              <w:spacing w:after="0" w:line="240" w:lineRule="auto"/>
              <w:ind w:left="302" w:hanging="302"/>
              <w:rPr>
                <w:rFonts w:ascii="Trebuchet MS" w:eastAsiaTheme="minorHAnsi" w:hAnsi="Trebuchet MS"/>
                <w:sz w:val="16"/>
                <w:szCs w:val="20"/>
              </w:rPr>
            </w:pPr>
            <w:r>
              <w:rPr>
                <w:rFonts w:ascii="Trebuchet MS" w:eastAsiaTheme="minorHAnsi" w:hAnsi="Trebuchet MS"/>
                <w:sz w:val="16"/>
                <w:szCs w:val="20"/>
              </w:rPr>
              <w:t>TOPLAM</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r>
              <w:rPr>
                <w:rFonts w:ascii="Trebuchet MS" w:eastAsiaTheme="minorHAnsi" w:hAnsi="Trebuchet MS"/>
                <w:sz w:val="16"/>
                <w:szCs w:val="20"/>
              </w:rPr>
              <w:t>12ay</w:t>
            </w:r>
          </w:p>
        </w:tc>
        <w:tc>
          <w:tcPr>
            <w:tcW w:w="2786" w:type="dxa"/>
            <w:vAlign w:val="center"/>
          </w:tcPr>
          <w:p w:rsidR="0004330A" w:rsidRPr="007B0A30" w:rsidRDefault="0004330A" w:rsidP="002A61AA">
            <w:pPr>
              <w:ind w:left="57"/>
              <w:jc w:val="center"/>
              <w:rPr>
                <w:rFonts w:ascii="Trebuchet MS" w:eastAsiaTheme="minorHAnsi" w:hAnsi="Trebuchet MS"/>
                <w:sz w:val="16"/>
                <w:szCs w:val="20"/>
              </w:rPr>
            </w:pPr>
          </w:p>
        </w:tc>
      </w:tr>
    </w:tbl>
    <w:p w:rsidR="00080324" w:rsidRPr="00BA536C" w:rsidRDefault="00080324" w:rsidP="00715A12">
      <w:pPr>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000000" w:themeColor="text1"/>
        </w:rPr>
      </w:pPr>
      <w:r w:rsidRPr="00BA536C">
        <w:rPr>
          <w:rFonts w:cs="Calibri"/>
          <w:b/>
          <w:color w:val="000000" w:themeColor="text1"/>
        </w:rPr>
        <w:t xml:space="preserve">Bitirme Koşulu: </w:t>
      </w:r>
      <w:r w:rsidR="00442FF5" w:rsidRPr="00BA536C">
        <w:rPr>
          <w:rFonts w:cs="Calibri"/>
          <w:color w:val="000000" w:themeColor="text1"/>
        </w:rPr>
        <w:t>Uzmanlık eğitiminin tamamlanması için güncel mevzuat çerçevesinde şart olan bileşenleri (tez, rotasyon, süre, yetkinlikler listesi, bitirme sınavı) yerine getirir.</w:t>
      </w:r>
    </w:p>
    <w:p w:rsidR="00715A12" w:rsidRPr="00BA536C" w:rsidRDefault="00715A12" w:rsidP="00715A12">
      <w:pPr>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000000" w:themeColor="text1"/>
        </w:rPr>
      </w:pPr>
    </w:p>
    <w:p w:rsidR="00080324" w:rsidRPr="00BA536C" w:rsidRDefault="00080324" w:rsidP="00080324">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BA536C">
        <w:rPr>
          <w:rFonts w:cs="Calibri"/>
          <w:b/>
        </w:rPr>
        <w:lastRenderedPageBreak/>
        <w:t>Uzmanlık eğitimi sürecini tamamlayabilmek için şart olan klinik ve girişimsel yetkinlikleri istenilen düzeyde sağlayamayan uzmanlık öğrencisinin bu amaçla başka kurumlarda görevlendirilmeleri sağlanır.</w:t>
      </w:r>
    </w:p>
    <w:p w:rsidR="00080324" w:rsidRPr="00BA536C" w:rsidRDefault="00080324" w:rsidP="0004330A">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p>
    <w:p w:rsidR="004548CA" w:rsidRPr="004C1F74" w:rsidRDefault="004548CA" w:rsidP="003223F1">
      <w:pPr>
        <w:pStyle w:val="ColorfulList-Accent11"/>
        <w:spacing w:line="240" w:lineRule="auto"/>
        <w:ind w:left="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7835BA" w:rsidRPr="00BA536C" w:rsidRDefault="00FD17F0" w:rsidP="007835BA">
      <w:pPr>
        <w:pBdr>
          <w:top w:val="single" w:sz="4" w:space="1" w:color="auto"/>
          <w:left w:val="single" w:sz="4" w:space="4" w:color="auto"/>
          <w:bottom w:val="single" w:sz="4" w:space="1" w:color="auto"/>
          <w:right w:val="single" w:sz="4" w:space="4" w:color="auto"/>
        </w:pBdr>
        <w:spacing w:line="240" w:lineRule="auto"/>
        <w:ind w:left="360"/>
        <w:jc w:val="both"/>
        <w:rPr>
          <w:rFonts w:cs="Calibri"/>
          <w:color w:val="000000" w:themeColor="text1"/>
        </w:rPr>
      </w:pPr>
      <w:r w:rsidRPr="00BA536C">
        <w:rPr>
          <w:rFonts w:cs="Calibri"/>
          <w:color w:val="000000" w:themeColor="text1"/>
        </w:rPr>
        <w:t>Uzmanlık öğrencisinin eğitimin sonunda akademik kariyer yapabilir,</w:t>
      </w:r>
      <w:r w:rsidR="007835BA" w:rsidRPr="00BA536C">
        <w:rPr>
          <w:rFonts w:cs="Calibri"/>
          <w:color w:val="000000" w:themeColor="text1"/>
        </w:rPr>
        <w:t xml:space="preserve"> </w:t>
      </w:r>
      <w:r w:rsidRPr="00BA536C">
        <w:rPr>
          <w:rFonts w:cs="Calibri"/>
          <w:color w:val="000000" w:themeColor="text1"/>
        </w:rPr>
        <w:t>kamu kurumlarında uzman hekim olarak çalışabileceği gibi yönetici konumunda da kariyer yapabilir.</w:t>
      </w:r>
    </w:p>
    <w:p w:rsidR="007835BA" w:rsidRPr="00BA536C" w:rsidRDefault="007835BA" w:rsidP="007835BA">
      <w:pPr>
        <w:pBdr>
          <w:top w:val="single" w:sz="4" w:space="1" w:color="auto"/>
          <w:left w:val="single" w:sz="4" w:space="4" w:color="auto"/>
          <w:bottom w:val="single" w:sz="4" w:space="1" w:color="auto"/>
          <w:right w:val="single" w:sz="4" w:space="4" w:color="auto"/>
        </w:pBdr>
        <w:spacing w:line="240" w:lineRule="auto"/>
        <w:ind w:left="360"/>
        <w:jc w:val="both"/>
        <w:rPr>
          <w:rFonts w:cs="Calibri"/>
          <w:color w:val="000000" w:themeColor="text1"/>
        </w:rPr>
      </w:pPr>
      <w:r w:rsidRPr="00BA536C">
        <w:rPr>
          <w:rFonts w:cs="Calibri"/>
          <w:color w:val="000000" w:themeColor="text1"/>
        </w:rPr>
        <w:t>Serbest hekim olarak çalışan uz</w:t>
      </w:r>
      <w:r w:rsidR="00FD17F0" w:rsidRPr="00BA536C">
        <w:rPr>
          <w:rFonts w:cs="Calibri"/>
          <w:color w:val="000000" w:themeColor="text1"/>
        </w:rPr>
        <w:t>manlar isterlerse kendi Tıp Merkezini ya da hastanesini kurup orada yönetici pozisyonunda kariyer yapabilir.</w:t>
      </w:r>
    </w:p>
    <w:p w:rsidR="00FD17F0" w:rsidRPr="00BA536C" w:rsidRDefault="00FD17F0" w:rsidP="00FD17F0">
      <w:pPr>
        <w:pBdr>
          <w:top w:val="single" w:sz="4" w:space="1" w:color="auto"/>
          <w:left w:val="single" w:sz="4" w:space="4" w:color="auto"/>
          <w:bottom w:val="single" w:sz="4" w:space="1" w:color="auto"/>
          <w:right w:val="single" w:sz="4" w:space="4" w:color="auto"/>
        </w:pBdr>
        <w:spacing w:line="240" w:lineRule="auto"/>
        <w:ind w:left="360"/>
        <w:jc w:val="both"/>
        <w:rPr>
          <w:rFonts w:cs="Calibri"/>
          <w:color w:val="000000" w:themeColor="text1"/>
        </w:rPr>
      </w:pPr>
      <w:r w:rsidRPr="00BA536C">
        <w:rPr>
          <w:rFonts w:cs="Calibri"/>
          <w:color w:val="000000" w:themeColor="text1"/>
        </w:rPr>
        <w:t>El cerrahisi yan dal sınavına girerek kariyerine bu dalda da devam edebilir.</w:t>
      </w:r>
    </w:p>
    <w:p w:rsidR="004548CA" w:rsidRPr="003223F1" w:rsidRDefault="00FD17F0" w:rsidP="003223F1">
      <w:pPr>
        <w:pBdr>
          <w:top w:val="single" w:sz="4" w:space="1" w:color="auto"/>
          <w:left w:val="single" w:sz="4" w:space="4" w:color="auto"/>
          <w:bottom w:val="single" w:sz="4" w:space="1" w:color="auto"/>
          <w:right w:val="single" w:sz="4" w:space="4" w:color="auto"/>
        </w:pBdr>
        <w:spacing w:line="240" w:lineRule="auto"/>
        <w:ind w:left="360"/>
        <w:jc w:val="both"/>
        <w:rPr>
          <w:rFonts w:cs="Calibri"/>
          <w:color w:val="000000" w:themeColor="text1"/>
        </w:rPr>
      </w:pPr>
      <w:r w:rsidRPr="00BA536C">
        <w:rPr>
          <w:rFonts w:cs="Calibri"/>
          <w:color w:val="000000" w:themeColor="text1"/>
        </w:rPr>
        <w:t>Yurt içi veya dışında bu alanda ileri doktora programlarına devam edebilirler.</w:t>
      </w:r>
    </w:p>
    <w:p w:rsidR="006F4F9E" w:rsidRPr="004C1F74" w:rsidRDefault="006F4F9E"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562615"/>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765141" w:rsidP="00AA2422">
      <w:pPr>
        <w:widowControl w:val="0"/>
        <w:autoSpaceDE w:val="0"/>
        <w:autoSpaceDN w:val="0"/>
        <w:adjustRightInd w:val="0"/>
        <w:spacing w:after="0"/>
        <w:jc w:val="both"/>
        <w:rPr>
          <w:rFonts w:cs="Calibri"/>
        </w:rPr>
      </w:pPr>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bookmarkStart w:id="3" w:name="_top"/>
      <w:bookmarkEnd w:id="3"/>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A85945"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D52016" w:rsidRPr="00BC02E9" w:rsidRDefault="00D52016" w:rsidP="00E60CBF">
                  <w:pPr>
                    <w:pStyle w:val="ResimYazs"/>
                    <w:rPr>
                      <w:noProof/>
                      <w:color w:val="0070C0"/>
                      <w:sz w:val="20"/>
                      <w:szCs w:val="20"/>
                    </w:rPr>
                  </w:pPr>
                  <w:r w:rsidRPr="00BC02E9">
                    <w:rPr>
                      <w:color w:val="0070C0"/>
                      <w:sz w:val="20"/>
                      <w:szCs w:val="20"/>
                    </w:rPr>
                    <w:t xml:space="preserve">Şekil </w:t>
                  </w:r>
                  <w:r w:rsidR="00A85945" w:rsidRPr="00BC02E9">
                    <w:rPr>
                      <w:color w:val="0070C0"/>
                      <w:sz w:val="20"/>
                      <w:szCs w:val="20"/>
                    </w:rPr>
                    <w:fldChar w:fldCharType="begin"/>
                  </w:r>
                  <w:r w:rsidRPr="00BC02E9">
                    <w:rPr>
                      <w:color w:val="0070C0"/>
                      <w:sz w:val="20"/>
                      <w:szCs w:val="20"/>
                    </w:rPr>
                    <w:instrText xml:space="preserve"> SEQ Figure \* ARABIC </w:instrText>
                  </w:r>
                  <w:r w:rsidR="00A85945" w:rsidRPr="00BC02E9">
                    <w:rPr>
                      <w:color w:val="0070C0"/>
                      <w:sz w:val="20"/>
                      <w:szCs w:val="20"/>
                    </w:rPr>
                    <w:fldChar w:fldCharType="separate"/>
                  </w:r>
                  <w:r>
                    <w:rPr>
                      <w:noProof/>
                      <w:color w:val="0070C0"/>
                      <w:sz w:val="20"/>
                      <w:szCs w:val="20"/>
                    </w:rPr>
                    <w:t>1</w:t>
                  </w:r>
                  <w:r w:rsidR="00A85945"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562616"/>
      <w:r w:rsidRPr="004C1F74">
        <w:rPr>
          <w:rFonts w:ascii="Calibri" w:hAnsi="Calibri" w:cs="Calibri"/>
          <w:b w:val="0"/>
          <w:noProof/>
          <w:sz w:val="22"/>
          <w:szCs w:val="22"/>
          <w:lang w:eastAsia="tr-TR"/>
        </w:rPr>
        <w:lastRenderedPageBreak/>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62617"/>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562618"/>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562619"/>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562620"/>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562621"/>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562622"/>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562623"/>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727"/>
        <w:gridCol w:w="1089"/>
      </w:tblGrid>
      <w:tr w:rsidR="004C1F74" w:rsidRPr="004C1F74" w:rsidTr="004C1F74">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3519AB" w:rsidRPr="004C1F74" w:rsidTr="00B27C41">
        <w:trPr>
          <w:trHeight w:val="629"/>
        </w:trPr>
        <w:tc>
          <w:tcPr>
            <w:tcW w:w="3591" w:type="dxa"/>
            <w:vMerge w:val="restart"/>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vAlign w:val="bottom"/>
            <w:hideMark/>
          </w:tcPr>
          <w:p w:rsidR="003519AB" w:rsidRPr="0037618A" w:rsidRDefault="003519AB">
            <w:pPr>
              <w:rPr>
                <w:color w:val="000000"/>
              </w:rPr>
            </w:pPr>
            <w:r w:rsidRPr="0037618A">
              <w:rPr>
                <w:color w:val="000000"/>
              </w:rPr>
              <w:t>KEPÇE KULAK, MAKROTİA</w:t>
            </w:r>
          </w:p>
        </w:tc>
        <w:tc>
          <w:tcPr>
            <w:tcW w:w="909"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37618A" w:rsidRDefault="003519AB">
            <w:pPr>
              <w:rPr>
                <w:color w:val="000000"/>
              </w:rPr>
            </w:pPr>
            <w:r w:rsidRPr="0037618A">
              <w:rPr>
                <w:color w:val="000000"/>
              </w:rPr>
              <w:t>MİKROTİA</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37618A" w:rsidRDefault="003519AB">
            <w:pPr>
              <w:rPr>
                <w:color w:val="000000"/>
              </w:rPr>
            </w:pPr>
            <w:r w:rsidRPr="0037618A">
              <w:rPr>
                <w:color w:val="000000"/>
              </w:rPr>
              <w:t>DİĞER KULAK ANOMALİLERİ</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37618A" w:rsidRDefault="003519AB" w:rsidP="007835BA">
            <w:pPr>
              <w:rPr>
                <w:color w:val="000000"/>
              </w:rPr>
            </w:pPr>
            <w:r w:rsidRPr="0037618A">
              <w:rPr>
                <w:color w:val="000000"/>
              </w:rPr>
              <w:t>BLEFAROPİTOZİS</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37618A" w:rsidRDefault="003519AB">
            <w:pPr>
              <w:rPr>
                <w:color w:val="000000"/>
              </w:rPr>
            </w:pPr>
            <w:r w:rsidRPr="0037618A">
              <w:rPr>
                <w:color w:val="000000"/>
              </w:rPr>
              <w:t>DİĞER GÖZ KAPAĞI ANOMALİLERİ</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37618A" w:rsidRDefault="003519AB">
            <w:pPr>
              <w:rPr>
                <w:color w:val="000000"/>
              </w:rPr>
            </w:pPr>
            <w:r w:rsidRPr="0037618A">
              <w:rPr>
                <w:color w:val="000000"/>
              </w:rPr>
              <w:t>YARIK DUDAK</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YARIK DAMAK</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rsidP="00B068B4">
            <w:pPr>
              <w:rPr>
                <w:color w:val="000000"/>
              </w:rPr>
            </w:pPr>
            <w:r w:rsidRPr="00891ADA">
              <w:rPr>
                <w:color w:val="000000"/>
              </w:rPr>
              <w:t>DAMAK FİSTÜLÜ</w:t>
            </w:r>
          </w:p>
        </w:tc>
        <w:tc>
          <w:tcPr>
            <w:tcW w:w="909" w:type="dxa"/>
            <w:shd w:val="clear" w:color="auto" w:fill="EDF2F8"/>
            <w:noWrap/>
            <w:hideMark/>
          </w:tcPr>
          <w:p w:rsidR="003519AB" w:rsidRDefault="003519AB" w:rsidP="00B068B4">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B068B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3519AB" w:rsidRDefault="003519AB" w:rsidP="00B068B4">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ALVEOLAR YARIK</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VELOFARENGEAL YETMEZLİK</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YARIK DUDAK BURUN DEFORMİTESİ</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DİĞER YÜZ YARIKLARI</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KRANİYOSİNOSTOZ</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MANDİBULAR DEFORMİTELER</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MAKSİLLER DEFORMİTELER</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rsidP="003A6BDC">
            <w:pPr>
              <w:rPr>
                <w:color w:val="000000"/>
              </w:rPr>
            </w:pPr>
            <w:r w:rsidRPr="00891ADA">
              <w:rPr>
                <w:color w:val="000000"/>
              </w:rPr>
              <w:t xml:space="preserve">TEMPOROMANDİBULER EKLEM HASTALIKLARI </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BOYUN BÖLGESİNDEKİ DOĞUMSAL ANOMALİLER</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rsidP="00301A32">
            <w:pPr>
              <w:rPr>
                <w:color w:val="000000"/>
              </w:rPr>
            </w:pPr>
            <w:r w:rsidRPr="00891ADA">
              <w:rPr>
                <w:color w:val="000000"/>
              </w:rPr>
              <w:t xml:space="preserve">SİNDAKTİLİ </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hideMark/>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3519AB" w:rsidRPr="00891ADA" w:rsidRDefault="003519AB">
            <w:pPr>
              <w:rPr>
                <w:color w:val="000000"/>
              </w:rPr>
            </w:pPr>
            <w:r w:rsidRPr="00891ADA">
              <w:rPr>
                <w:color w:val="000000"/>
              </w:rPr>
              <w:t>POLİDAKTİLİ</w:t>
            </w:r>
          </w:p>
        </w:tc>
        <w:tc>
          <w:tcPr>
            <w:tcW w:w="909" w:type="dxa"/>
            <w:shd w:val="clear" w:color="auto" w:fill="EDF2F8"/>
            <w:noWrap/>
            <w:hideMark/>
          </w:tcPr>
          <w:p w:rsidR="003519AB" w:rsidRDefault="003519AB">
            <w:r w:rsidRPr="00631E08">
              <w:rPr>
                <w:rFonts w:eastAsia="Times New Roman" w:cs="Calibri"/>
                <w:color w:val="000000"/>
                <w:lang w:eastAsia="tr-TR"/>
              </w:rPr>
              <w:t>TT, A, K</w:t>
            </w:r>
          </w:p>
        </w:tc>
        <w:tc>
          <w:tcPr>
            <w:tcW w:w="727" w:type="dxa"/>
            <w:shd w:val="clear" w:color="auto" w:fill="EDF2F8"/>
            <w:noWrap/>
            <w:hideMark/>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EKSTREMİTELERİN DİĞER DOĞUMSAL ANOMALİLERİ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HİPOSPADİAS-EPİSPADİAS</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DİĞER GENİTOÜRİNER ANOMALİLER</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DERİNİN DOĞUMSAL TÜMÖRAL OLUŞUMLARI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DEV PİGMENTE NEVÜS</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HEMANJİOMLAR</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VASKULER/LENFATİK MALFORMASYONLAR</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DİĞER DOĞUMSAL ANOMALİLER</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YÜZÜN YUMUŞAK DOKU HASARI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YÜZ KIRIKLARI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DİĞER YÜZ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rsidP="00301A32">
            <w:pPr>
              <w:rPr>
                <w:color w:val="000000"/>
              </w:rPr>
            </w:pPr>
            <w:r w:rsidRPr="00891ADA">
              <w:rPr>
                <w:color w:val="000000"/>
              </w:rPr>
              <w:t>EL VE ÜST EKSTREMİTENİN DERİ ÖRTÜSÜ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 xml:space="preserve">EL VE ÜST EKSTREMİTENİN KAS-TENDON-DAMAR-SİNİR </w:t>
            </w:r>
            <w:r w:rsidRPr="00891ADA">
              <w:rPr>
                <w:color w:val="000000"/>
              </w:rPr>
              <w:lastRenderedPageBreak/>
              <w:t>YARALANMALARI</w:t>
            </w:r>
          </w:p>
        </w:tc>
        <w:tc>
          <w:tcPr>
            <w:tcW w:w="909" w:type="dxa"/>
            <w:shd w:val="clear" w:color="auto" w:fill="EDF2F8"/>
            <w:noWrap/>
          </w:tcPr>
          <w:p w:rsidR="003519AB" w:rsidRDefault="003519AB">
            <w:r w:rsidRPr="00631E08">
              <w:rPr>
                <w:rFonts w:eastAsia="Times New Roman" w:cs="Calibri"/>
                <w:color w:val="000000"/>
                <w:lang w:eastAsia="tr-TR"/>
              </w:rPr>
              <w:lastRenderedPageBreak/>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 xml:space="preserve">UE, YE, </w:t>
            </w:r>
            <w:r w:rsidRPr="007F3890">
              <w:rPr>
                <w:rFonts w:eastAsia="Times New Roman" w:cs="Calibri"/>
                <w:color w:val="000000"/>
                <w:lang w:eastAsia="tr-TR"/>
              </w:rPr>
              <w:lastRenderedPageBreak/>
              <w:t>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EL VE ÜST EKSTREMİTENİN KEMİK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EL VE ÜST EKSTREMİTENİN AMPUTASYONLARI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EL VE ÜST EKSTREMİTENİN DİĞER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ALT EKSTREMİTENİN DERİ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ALT EKSTREMİTENİN KAS-TENDON-DAMAR-SİNİR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ALT EKSTREMİTENİN KEMİK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ALT EKSTREMİTENİN AMPUTASYONLARI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ALT EKSTREMİTENİN DİĞER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YÜZÜN YUMUŞAK DOKU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Default="003519AB" w:rsidP="00301A32">
            <w:pPr>
              <w:jc w:val="center"/>
            </w:pPr>
            <w:r w:rsidRPr="006D7C78">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YÜZ KIRIKLARI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Default="003519AB" w:rsidP="00301A32">
            <w:pPr>
              <w:jc w:val="center"/>
            </w:pPr>
            <w:r w:rsidRPr="006D7C78">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YÜZÜN DİĞER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Default="003519AB" w:rsidP="00301A32">
            <w:pPr>
              <w:jc w:val="center"/>
            </w:pPr>
            <w:r w:rsidRPr="006D7C78">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KRANİYOFASİYAL ANOMALİLER</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KAFA TABANI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 xml:space="preserve">DUDAK VE AĞIZ İÇİ </w:t>
            </w:r>
            <w:r w:rsidRPr="00891ADA">
              <w:rPr>
                <w:color w:val="000000"/>
              </w:rPr>
              <w:lastRenderedPageBreak/>
              <w:t>TÜMÖRLERİ</w:t>
            </w:r>
          </w:p>
        </w:tc>
        <w:tc>
          <w:tcPr>
            <w:tcW w:w="909" w:type="dxa"/>
            <w:shd w:val="clear" w:color="auto" w:fill="EDF2F8"/>
            <w:noWrap/>
          </w:tcPr>
          <w:p w:rsidR="003519AB" w:rsidRDefault="003519AB">
            <w:r w:rsidRPr="00631E08">
              <w:rPr>
                <w:rFonts w:eastAsia="Times New Roman" w:cs="Calibri"/>
                <w:color w:val="000000"/>
                <w:lang w:eastAsia="tr-TR"/>
              </w:rPr>
              <w:lastRenderedPageBreak/>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 xml:space="preserve">UE, YE, </w:t>
            </w:r>
            <w:r w:rsidRPr="007F3890">
              <w:rPr>
                <w:rFonts w:eastAsia="Times New Roman" w:cs="Calibri"/>
                <w:color w:val="000000"/>
                <w:lang w:eastAsia="tr-TR"/>
              </w:rPr>
              <w:lastRenderedPageBreak/>
              <w:t>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YÜZ KEMİKLERİNİN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TÜKRÜK BEZİ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KULAK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KULAK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BURUN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BURUN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BURUNDA DOKU EKSİKLİKLERİ VE DİĞER DEFORMİTELER</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GÖZKAPAĞI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GÖZKAPAĞI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GÖZKAPAĞININ DOĞUMSAL VE EDİNSEL DEFORMİTELERİ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BOYUNDA YUMUŞAK DOKU YARALANMASI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rsidP="00DD6460">
            <w:pPr>
              <w:rPr>
                <w:color w:val="000000"/>
              </w:rPr>
            </w:pPr>
            <w:r w:rsidRPr="00891ADA">
              <w:rPr>
                <w:color w:val="000000"/>
              </w:rPr>
              <w:t>BOYUN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color w:val="000000"/>
              </w:rPr>
            </w:pPr>
            <w:r w:rsidRPr="00891ADA">
              <w:rPr>
                <w:color w:val="000000"/>
              </w:rPr>
              <w:t>BOYUNUN DOĞUMSAL VE EDİNSEL DEFORMİTELERİ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 xml:space="preserve">SAÇLI DERİ </w:t>
            </w:r>
            <w:r w:rsidRPr="00891ADA">
              <w:rPr>
                <w:rFonts w:asciiTheme="minorHAnsi" w:hAnsiTheme="minorHAnsi"/>
                <w:color w:val="000000"/>
              </w:rPr>
              <w:lastRenderedPageBreak/>
              <w:t>YARALANMALARI</w:t>
            </w:r>
          </w:p>
        </w:tc>
        <w:tc>
          <w:tcPr>
            <w:tcW w:w="909" w:type="dxa"/>
            <w:shd w:val="clear" w:color="auto" w:fill="EDF2F8"/>
            <w:noWrap/>
          </w:tcPr>
          <w:p w:rsidR="003519AB" w:rsidRDefault="003519AB">
            <w:r w:rsidRPr="00631E08">
              <w:rPr>
                <w:rFonts w:eastAsia="Times New Roman" w:cs="Calibri"/>
                <w:color w:val="000000"/>
                <w:lang w:eastAsia="tr-TR"/>
              </w:rPr>
              <w:lastRenderedPageBreak/>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 xml:space="preserve">UE, YE, </w:t>
            </w:r>
            <w:r w:rsidRPr="007F3890">
              <w:rPr>
                <w:rFonts w:eastAsia="Times New Roman" w:cs="Calibri"/>
                <w:color w:val="000000"/>
                <w:lang w:eastAsia="tr-TR"/>
              </w:rPr>
              <w:lastRenderedPageBreak/>
              <w:t>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SAÇLI DERİ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ALOPESİ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rsidP="00DD6460">
            <w:pPr>
              <w:rPr>
                <w:rFonts w:asciiTheme="minorHAnsi" w:hAnsiTheme="minorHAnsi"/>
                <w:color w:val="000000"/>
              </w:rPr>
            </w:pPr>
            <w:r w:rsidRPr="00891ADA">
              <w:rPr>
                <w:rFonts w:asciiTheme="minorHAnsi" w:hAnsiTheme="minorHAnsi"/>
                <w:color w:val="000000"/>
              </w:rPr>
              <w:t>KALVARYAL KEMİK DEFEKTLERİ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DİĞER BAŞ-BOYUN GİRİŞİMLERİ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YOKLUĞU</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MEMENİN DOĞUMSAL ANOMALİLERİ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TÜMÖRLERİ</w:t>
            </w:r>
          </w:p>
        </w:tc>
        <w:tc>
          <w:tcPr>
            <w:tcW w:w="909" w:type="dxa"/>
            <w:shd w:val="clear" w:color="auto" w:fill="EDF2F8"/>
            <w:noWrap/>
          </w:tcPr>
          <w:p w:rsidR="003519AB" w:rsidRDefault="003519AB">
            <w:r w:rsidRPr="00631E08">
              <w:rPr>
                <w:rFonts w:eastAsia="Times New Roman" w:cs="Calibri"/>
                <w:color w:val="000000"/>
                <w:lang w:eastAsia="tr-TR"/>
              </w:rPr>
              <w:t>T</w:t>
            </w:r>
            <w:r>
              <w:rPr>
                <w:rFonts w:eastAsia="Times New Roman" w:cs="Calibri"/>
                <w:color w:val="000000"/>
                <w:lang w:eastAsia="tr-TR"/>
              </w:rPr>
              <w:t>T</w:t>
            </w:r>
            <w:r w:rsidRPr="00631E08">
              <w:rPr>
                <w:rFonts w:eastAsia="Times New Roman" w:cs="Calibri"/>
                <w:color w:val="000000"/>
                <w:lang w:eastAsia="tr-TR"/>
              </w:rPr>
              <w: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BÜYÜKLÜĞÜ</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KÜÇÜKLÜĞÜ</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ASİMETRİSİ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JİNEKOMASTİ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YANIKLARI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MEMENİN YANIĞA BAĞLI DEFORMİTELERİ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YÜZ VE BOYNUN YANIĞA BAĞLI DEFORMİTELERİ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BAŞININ DOĞUMSAL VE EDİNSEL DEFORMİTELERİ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GÖĞÜS DUVARININ DOĞUMSAL ANOMALİLERİ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GÖĞÜS DUVARINDAKİ DOKU DEFEKTLERİ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GÖVDENİN BASI YARASI DIŞINDAKİ DOKU DEFEKTLERİ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GÖVDENİN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AKSİLLANIN HASTALIK VE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KARIN ÖN DUVARI DEFORMİTELERİ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POST-TRAVMATİK SEKELLERİ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SİNİR SIKIŞMALARI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DOĞUMSAL ANOMALİLERİ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KOMPARTMAN SENDROMU VE SEKELLERİ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DUPUYTREN KONTRAKTÜRÜ</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ARTRİT VE İNFLAMATUAR HASTALIKLAR</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DERİ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KAS-TENDON-DAMAR-SİNİR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KEMİK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AMPUTASYONLARI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YANIĞA BAĞLI DEFORMİTELERİ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İYİ VE KÖTÜ HUYLU TÜMÖRLERİ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DİĞER YARALANMALARI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 VE ÜST EKSTREMİTENİN DİĞER HASTALIK VE DEFORMİTELERİ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ÜST EKSTREMİTENİN LENFÖDEMİ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POST-TRAVMATİK SEKELLERİ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SİNİR SIKIŞMALARI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DOĞUMSAL ANOMALİLERİ</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rsidP="00DD6460">
            <w:pPr>
              <w:rPr>
                <w:rFonts w:asciiTheme="minorHAnsi" w:hAnsiTheme="minorHAnsi"/>
                <w:color w:val="000000"/>
              </w:rPr>
            </w:pPr>
            <w:r w:rsidRPr="00891ADA">
              <w:rPr>
                <w:rFonts w:asciiTheme="minorHAnsi" w:hAnsiTheme="minorHAnsi"/>
                <w:color w:val="000000"/>
              </w:rPr>
              <w:t>ALT EKSTREMİTENİN KOMPARTMAN SENDROMU</w:t>
            </w:r>
          </w:p>
        </w:tc>
        <w:tc>
          <w:tcPr>
            <w:tcW w:w="909" w:type="dxa"/>
            <w:shd w:val="clear" w:color="auto" w:fill="EDF2F8"/>
            <w:noWrap/>
          </w:tcPr>
          <w:p w:rsidR="003519AB" w:rsidRDefault="003519AB">
            <w:r w:rsidRPr="00631E08">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İNFLAMATUAR HASTALIKLARI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DERİ YARALANMALARI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KAS-TENDON-DAMAR-SİNİR YARALANMALARI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KEMİK YARALANMALARI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AMPUTASYONLARI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YANIĞA BAĞLI DEFORMİTELERİ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TÜMÖRLERİ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DİĞER YARALANMALARI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DİYABETİK AYAK</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DİĞER KRONİK YARALARI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LENFÖDEMİ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ALT EKSTREMİTENİN DİĞER HASTALIK VE DEFORMİTELERİ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İNGUİNAL BÖLGENİN HASTALIK VE TÜMÖRLERİ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HİPOSPADİAS</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EPİSPADİAS / MESANE EKSTROFİSİ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PEYRONİE HASTALIĞI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NEKROTİZAN YUMUŞAK DOKU ENFEKSİYONU</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CİNSEL KİMLİK BOZUKLUKLARI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PENOSKROTAL YARALANMALAR</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 xml:space="preserve"> VAJEN YOKLUĞU</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rsidP="00E736F0">
            <w:pPr>
              <w:rPr>
                <w:rFonts w:asciiTheme="minorHAnsi" w:hAnsiTheme="minorHAnsi"/>
                <w:color w:val="000000"/>
              </w:rPr>
            </w:pPr>
            <w:r w:rsidRPr="00891ADA">
              <w:rPr>
                <w:rFonts w:asciiTheme="minorHAnsi" w:hAnsiTheme="minorHAnsi"/>
                <w:color w:val="000000"/>
              </w:rPr>
              <w:t>VAJEN DEFORMİTELERİ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ÜROGENİTAL BÖLGENİN DOĞUMSAL VE GELİŞİMSEL DİĞER DEFORMİTELERİ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DERİNİN İYİ HUYLU TÜMÖRLERİ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DERİNİN KÖTÜ HUYLU TÜMÖRLERİ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DERİ ALTI VE YUMUŞAK DOKUNUN İYİ HUYLU TÜMÖRLERİ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DERİ ALTI VE YUMUŞAK DOKUNUN KÖTÜ HUYLU TÜMÖRLERİ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DERİ, DERİ ALTI VE YUMUŞAK DOKUNUN ENFEKSİYONLARI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DE- HAMANJİYOM VE VASKÜLER MALFORMASYONLAR</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HEMANJİYOM VE VASKÜLER MALFORMASYONLAR</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DERİNİN YARA İYİLEŞME BOZUKLUKLARI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DERİ VE EKLERİNİN DİĞER HASTALIKLARI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TERMAL YANIKLAR</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KİMYASAL YANIKLAR</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ELEKTRİK YANIKLARI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EKSTRAVAZASYON YARALANMALARI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DONMALAR</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AKUT YANIĞA EŞLİK EDEN DİĞER PATOLOJİLER</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YAŞLANAN YÜZ</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BURUN DEFORMİTELERİ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GÖZ ÇEVRESİNİN ESTETİK KUSURLARI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YÜZ HATLARININ ESTETİK BOZUKLUKLARI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YÜZÜN DİĞER ESTETİK BOZUKLUKLARI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KÜÇÜKLÜĞÜ</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 xml:space="preserve">UE, YE, </w:t>
            </w:r>
            <w:r w:rsidRPr="007F3890">
              <w:rPr>
                <w:rFonts w:eastAsia="Times New Roman" w:cs="Calibri"/>
                <w:color w:val="000000"/>
                <w:lang w:eastAsia="tr-TR"/>
              </w:rPr>
              <w:lastRenderedPageBreak/>
              <w:t>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BÜYÜKLÜĞÜ</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SARKIKLIĞI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MEME ASİMETRİSİ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TUBERÖZ MEME DEFORMİTESİ</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 xml:space="preserve">MEME </w:t>
            </w:r>
            <w:proofErr w:type="gramStart"/>
            <w:r w:rsidRPr="00891ADA">
              <w:rPr>
                <w:rFonts w:asciiTheme="minorHAnsi" w:hAnsiTheme="minorHAnsi"/>
                <w:color w:val="000000"/>
              </w:rPr>
              <w:t>BAŞI BOZUKLUKLARI</w:t>
            </w:r>
            <w:proofErr w:type="gramEnd"/>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r w:rsidR="003519AB" w:rsidRPr="004C1F74" w:rsidTr="00B27C41">
        <w:trPr>
          <w:trHeight w:val="629"/>
        </w:trPr>
        <w:tc>
          <w:tcPr>
            <w:tcW w:w="3591" w:type="dxa"/>
            <w:vMerge/>
            <w:shd w:val="clear" w:color="auto" w:fill="EDF2F8"/>
            <w:noWrap/>
          </w:tcPr>
          <w:p w:rsidR="003519AB" w:rsidRPr="004C1F74" w:rsidRDefault="003519AB" w:rsidP="00E36CF9">
            <w:pPr>
              <w:spacing w:after="0" w:line="240" w:lineRule="auto"/>
              <w:rPr>
                <w:rFonts w:eastAsia="Times New Roman" w:cs="Calibri"/>
                <w:b/>
                <w:bCs/>
                <w:color w:val="000000"/>
                <w:lang w:eastAsia="tr-TR"/>
              </w:rPr>
            </w:pPr>
          </w:p>
        </w:tc>
        <w:tc>
          <w:tcPr>
            <w:tcW w:w="2724" w:type="dxa"/>
            <w:shd w:val="clear" w:color="auto" w:fill="EDF2F8"/>
            <w:noWrap/>
            <w:vAlign w:val="bottom"/>
          </w:tcPr>
          <w:p w:rsidR="003519AB" w:rsidRPr="00891ADA" w:rsidRDefault="003519AB">
            <w:pPr>
              <w:rPr>
                <w:rFonts w:asciiTheme="minorHAnsi" w:hAnsiTheme="minorHAnsi"/>
                <w:color w:val="000000"/>
              </w:rPr>
            </w:pPr>
            <w:r w:rsidRPr="00891ADA">
              <w:rPr>
                <w:rFonts w:asciiTheme="minorHAnsi" w:hAnsiTheme="minorHAnsi"/>
                <w:color w:val="000000"/>
              </w:rPr>
              <w:t>DİĞER ESTETİK BOZUKLUKLAR</w:t>
            </w:r>
          </w:p>
        </w:tc>
        <w:tc>
          <w:tcPr>
            <w:tcW w:w="909" w:type="dxa"/>
            <w:shd w:val="clear" w:color="auto" w:fill="EDF2F8"/>
            <w:noWrap/>
          </w:tcPr>
          <w:p w:rsidR="003519AB" w:rsidRDefault="003519AB">
            <w:r w:rsidRPr="00AC4836">
              <w:rPr>
                <w:rFonts w:eastAsia="Times New Roman" w:cs="Calibri"/>
                <w:color w:val="000000"/>
                <w:lang w:eastAsia="tr-TR"/>
              </w:rPr>
              <w:t>TT, A, K</w:t>
            </w:r>
          </w:p>
        </w:tc>
        <w:tc>
          <w:tcPr>
            <w:tcW w:w="727" w:type="dxa"/>
            <w:shd w:val="clear" w:color="auto" w:fill="EDF2F8"/>
            <w:noWrap/>
          </w:tcPr>
          <w:p w:rsidR="003519AB" w:rsidRPr="004C1F74" w:rsidRDefault="003519AB"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3519AB" w:rsidRDefault="003519AB" w:rsidP="00301A32">
            <w:pPr>
              <w:jc w:val="center"/>
            </w:pPr>
            <w:r w:rsidRPr="007F3890">
              <w:rPr>
                <w:rFonts w:eastAsia="Times New Roman" w:cs="Calibri"/>
                <w:color w:val="000000"/>
                <w:lang w:eastAsia="tr-TR"/>
              </w:rPr>
              <w:t>UE, YE, BE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562624"/>
      <w:r w:rsidRPr="004C1F74">
        <w:rPr>
          <w:rFonts w:ascii="Calibri" w:hAnsi="Calibri" w:cs="Calibri"/>
          <w:noProof/>
          <w:sz w:val="22"/>
          <w:szCs w:val="22"/>
          <w:lang w:eastAsia="tr-TR"/>
        </w:rPr>
        <w:t>GİRİŞİMSEL YETKİNLİKLER</w:t>
      </w:r>
      <w:bookmarkEnd w:id="12"/>
    </w:p>
    <w:p w:rsidR="00601F5C" w:rsidRPr="004C1F74" w:rsidRDefault="00371BBA" w:rsidP="00927CE4">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8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3957"/>
        <w:gridCol w:w="549"/>
        <w:gridCol w:w="721"/>
        <w:gridCol w:w="1080"/>
      </w:tblGrid>
      <w:tr w:rsidR="004C1F74" w:rsidRPr="004C1F74" w:rsidTr="00E3718B">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3957"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549"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B75DAD" w:rsidRPr="004C1F74" w:rsidTr="00E3718B">
        <w:trPr>
          <w:trHeight w:val="596"/>
        </w:trPr>
        <w:tc>
          <w:tcPr>
            <w:tcW w:w="3561" w:type="dxa"/>
            <w:vMerge w:val="restart"/>
            <w:shd w:val="clear" w:color="auto" w:fill="EDF2F8"/>
            <w:noWrap/>
            <w:hideMark/>
          </w:tcPr>
          <w:p w:rsidR="00B75DAD" w:rsidRPr="00C240E4" w:rsidRDefault="00B75DAD" w:rsidP="00C240E4">
            <w:pPr>
              <w:shd w:val="clear" w:color="auto" w:fill="FFFFFF"/>
              <w:rPr>
                <w:rFonts w:asciiTheme="minorHAnsi" w:hAnsiTheme="minorHAnsi" w:cs="Arial"/>
                <w:bCs/>
                <w:color w:val="000000"/>
                <w:spacing w:val="1"/>
              </w:rPr>
            </w:pPr>
          </w:p>
          <w:p w:rsidR="00B75DAD" w:rsidRPr="00C240E4" w:rsidRDefault="00B75DAD" w:rsidP="00C240E4">
            <w:pPr>
              <w:shd w:val="clear" w:color="auto" w:fill="FFFFFF"/>
              <w:rPr>
                <w:rFonts w:asciiTheme="minorHAnsi" w:hAnsiTheme="minorHAnsi" w:cs="Arial"/>
                <w:bCs/>
                <w:color w:val="000000"/>
                <w:spacing w:val="1"/>
              </w:rPr>
            </w:pPr>
          </w:p>
          <w:p w:rsidR="00B75DAD" w:rsidRPr="004542E5" w:rsidRDefault="00B75DAD" w:rsidP="002C4323">
            <w:pPr>
              <w:shd w:val="clear" w:color="auto" w:fill="FFFFFF"/>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shd w:val="clear" w:color="auto" w:fill="FFFFFF"/>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Pr="004542E5" w:rsidRDefault="00B75DAD" w:rsidP="002C4323">
            <w:pPr>
              <w:rPr>
                <w:rFonts w:asciiTheme="minorHAnsi" w:hAnsiTheme="minorHAnsi" w:cs="Arial"/>
              </w:rPr>
            </w:pPr>
          </w:p>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lastRenderedPageBreak/>
              <w:t>GENEL ÖYKÜ ALMA</w:t>
            </w:r>
          </w:p>
        </w:tc>
        <w:tc>
          <w:tcPr>
            <w:tcW w:w="549" w:type="dxa"/>
            <w:shd w:val="clear" w:color="auto" w:fill="EDF2F8"/>
            <w:noWrap/>
            <w:hideMark/>
          </w:tcPr>
          <w:p w:rsidR="00B75DAD"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2C4323">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GENEL VE BÖLGESEL FİZİK MUAYENE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BİLGİLENDİRME VE AYDINLATICI ONAM ALMA</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A848D9" w:rsidRPr="004C1F74" w:rsidTr="00E3718B">
        <w:trPr>
          <w:trHeight w:val="596"/>
        </w:trPr>
        <w:tc>
          <w:tcPr>
            <w:tcW w:w="3561" w:type="dxa"/>
            <w:vMerge/>
            <w:shd w:val="clear" w:color="auto" w:fill="EDF2F8"/>
            <w:noWrap/>
            <w:hideMark/>
          </w:tcPr>
          <w:p w:rsidR="00A848D9" w:rsidRDefault="00A848D9"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A848D9" w:rsidRDefault="00A848D9" w:rsidP="002C4323">
            <w:pPr>
              <w:shd w:val="clear" w:color="auto" w:fill="FFFFFF"/>
              <w:rPr>
                <w:rFonts w:asciiTheme="minorHAnsi" w:hAnsiTheme="minorHAnsi" w:cs="Arial"/>
                <w:color w:val="000000"/>
                <w:spacing w:val="1"/>
              </w:rPr>
            </w:pPr>
            <w:r>
              <w:rPr>
                <w:rFonts w:asciiTheme="minorHAnsi" w:hAnsiTheme="minorHAnsi" w:cs="Arial"/>
                <w:color w:val="000000"/>
                <w:spacing w:val="1"/>
              </w:rPr>
              <w:t>PLASTİK CERRAHİYLE İLGİLİ RUHSAL BOZUKLUKLARI DEĞERLENDİRİLME</w:t>
            </w:r>
          </w:p>
        </w:tc>
        <w:tc>
          <w:tcPr>
            <w:tcW w:w="549" w:type="dxa"/>
            <w:shd w:val="clear" w:color="auto" w:fill="EDF2F8"/>
            <w:noWrap/>
            <w:hideMark/>
          </w:tcPr>
          <w:p w:rsidR="00A848D9" w:rsidRDefault="00A848D9"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A848D9" w:rsidRDefault="00A848D9"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848D9" w:rsidRDefault="00A848D9" w:rsidP="00A848D9">
            <w:pPr>
              <w:jc w:val="center"/>
            </w:pPr>
            <w:r w:rsidRPr="00AF7729">
              <w:rPr>
                <w:rFonts w:eastAsia="Times New Roman" w:cs="Calibri"/>
                <w:color w:val="000000"/>
                <w:lang w:eastAsia="tr-TR"/>
              </w:rPr>
              <w:t>UE, YE, BE</w:t>
            </w:r>
          </w:p>
        </w:tc>
      </w:tr>
      <w:tr w:rsidR="00A848D9" w:rsidRPr="004C1F74" w:rsidTr="00E3718B">
        <w:trPr>
          <w:trHeight w:val="596"/>
        </w:trPr>
        <w:tc>
          <w:tcPr>
            <w:tcW w:w="3561" w:type="dxa"/>
            <w:vMerge/>
            <w:shd w:val="clear" w:color="auto" w:fill="EDF2F8"/>
            <w:noWrap/>
            <w:hideMark/>
          </w:tcPr>
          <w:p w:rsidR="00A848D9" w:rsidRDefault="00A848D9"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A848D9" w:rsidRDefault="00A848D9" w:rsidP="002C4323">
            <w:pPr>
              <w:shd w:val="clear" w:color="auto" w:fill="FFFFFF"/>
              <w:rPr>
                <w:rFonts w:asciiTheme="minorHAnsi" w:hAnsiTheme="minorHAnsi" w:cs="Arial"/>
                <w:color w:val="000000"/>
                <w:spacing w:val="1"/>
              </w:rPr>
            </w:pPr>
            <w:r>
              <w:rPr>
                <w:rFonts w:asciiTheme="minorHAnsi" w:hAnsiTheme="minorHAnsi" w:cs="Arial"/>
                <w:color w:val="000000"/>
                <w:spacing w:val="1"/>
              </w:rPr>
              <w:t>NÖROVASKÜLER DEĞERLENDİRME TESTLERİ</w:t>
            </w:r>
          </w:p>
        </w:tc>
        <w:tc>
          <w:tcPr>
            <w:tcW w:w="549" w:type="dxa"/>
            <w:shd w:val="clear" w:color="auto" w:fill="EDF2F8"/>
            <w:noWrap/>
            <w:hideMark/>
          </w:tcPr>
          <w:p w:rsidR="00A848D9" w:rsidRDefault="00A848D9"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848D9" w:rsidRDefault="00A848D9"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848D9" w:rsidRDefault="00A848D9" w:rsidP="00A848D9">
            <w:pPr>
              <w:jc w:val="center"/>
            </w:pPr>
            <w:r w:rsidRPr="00AF7729">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FOTOĞRAF ÇEKME VE ARŞİVLEME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313D1B">
            <w:pPr>
              <w:shd w:val="clear" w:color="auto" w:fill="FFFFFF"/>
              <w:rPr>
                <w:rFonts w:asciiTheme="minorHAnsi" w:hAnsiTheme="minorHAnsi" w:cs="Arial"/>
                <w:color w:val="000000"/>
                <w:spacing w:val="1"/>
              </w:rPr>
            </w:pPr>
            <w:r>
              <w:rPr>
                <w:rFonts w:asciiTheme="minorHAnsi" w:hAnsiTheme="minorHAnsi" w:cs="Arial"/>
                <w:color w:val="000000"/>
                <w:spacing w:val="1"/>
              </w:rPr>
              <w:t>AMELİYAT ÖNCESİ PLANLAMA VE İŞARETLEME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 xml:space="preserve">AMELİYAT BÖLGESİNİN TEMİZLİĞİ ASEPSİ ANTİSEPSİ </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NAZAL SPEKÜLUM KULLANILMASI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AĞIZ AÇACAĞI YERLEŞTİRİLMESİ/ ÇIKARILMASI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BURUN TAMPONU YERLEŞTİRİLMESİ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BURUN TAMPONU ÇIKARILMASI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NAZOGASTRİK KATETER TAKILMASI/ ÇIKARILMASI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ÜRİNER KATETER TAKILMASI/ ÇIKARILMASI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ÜRİNER DİVERSİYON</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MEKANİK TROMBOEMBOLİ PROFLAKSİSİ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TURNİKE /ESMARCH BANDAJ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DİKİŞSİZ YARA KAPAMA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DOKU YAPIŞTIRICILARI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OSTEOİNDÜKTİF VE OSTEOKONDÜKTİF MATERYAL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ELEKTROKOAGULASYON/RADYOFREKANS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TUR -MOTOR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DERMATOM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ASPİRATÖR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PERİFERİK DAMAR YOLU AÇILMASI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Pr="007F3890"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 xml:space="preserve">SANTRAL </w:t>
            </w:r>
            <w:proofErr w:type="gramStart"/>
            <w:r>
              <w:rPr>
                <w:rFonts w:asciiTheme="minorHAnsi" w:hAnsiTheme="minorHAnsi" w:cs="Arial"/>
                <w:color w:val="000000"/>
                <w:spacing w:val="1"/>
              </w:rPr>
              <w:t>KATETER  UYGULANMASI</w:t>
            </w:r>
            <w:proofErr w:type="gramEnd"/>
          </w:p>
          <w:p w:rsidR="00B75DAD" w:rsidRDefault="00B75DAD" w:rsidP="002C4323">
            <w:pPr>
              <w:shd w:val="clear" w:color="auto" w:fill="FFFFFF"/>
              <w:rPr>
                <w:rFonts w:asciiTheme="minorHAnsi" w:hAnsiTheme="minorHAnsi" w:cs="Arial"/>
                <w:color w:val="000000"/>
                <w:spacing w:val="1"/>
              </w:rPr>
            </w:pP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ENDOTRAKEAL ENTÜBASYON</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Pr="007F3890"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TRAKEOSTOMİ BAKIMI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Pr="007F3890"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KARDİOPULMONER RESÜSİTASYON</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BİLGİSAYAR VE SİMÜLASYON CİHAZLARININ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7065FA">
            <w:pPr>
              <w:shd w:val="clear" w:color="auto" w:fill="FFFFFF"/>
              <w:rPr>
                <w:rFonts w:asciiTheme="minorHAnsi" w:hAnsiTheme="minorHAnsi" w:cs="Arial"/>
                <w:color w:val="000000"/>
                <w:spacing w:val="1"/>
              </w:rPr>
            </w:pPr>
            <w:r>
              <w:rPr>
                <w:rFonts w:asciiTheme="minorHAnsi" w:hAnsiTheme="minorHAnsi" w:cs="Arial"/>
                <w:color w:val="000000"/>
                <w:spacing w:val="1"/>
              </w:rPr>
              <w:t>AMELİYAT SONRASI GİYSİ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7065FA">
            <w:pPr>
              <w:shd w:val="clear" w:color="auto" w:fill="FFFFFF"/>
              <w:rPr>
                <w:rFonts w:asciiTheme="minorHAnsi" w:hAnsiTheme="minorHAnsi" w:cs="Arial"/>
                <w:color w:val="000000"/>
                <w:spacing w:val="1"/>
              </w:rPr>
            </w:pPr>
            <w:r>
              <w:rPr>
                <w:rFonts w:asciiTheme="minorHAnsi" w:hAnsiTheme="minorHAnsi" w:cs="Arial"/>
                <w:color w:val="000000"/>
                <w:spacing w:val="1"/>
              </w:rPr>
              <w:t>YANIKTA BASI GİYSİSİ KULLANIMI</w:t>
            </w:r>
          </w:p>
        </w:tc>
        <w:tc>
          <w:tcPr>
            <w:tcW w:w="549"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7065FA">
            <w:pPr>
              <w:shd w:val="clear" w:color="auto" w:fill="FFFFFF"/>
              <w:rPr>
                <w:rFonts w:asciiTheme="minorHAnsi" w:hAnsiTheme="minorHAnsi" w:cs="Arial"/>
                <w:color w:val="000000"/>
                <w:spacing w:val="1"/>
              </w:rPr>
            </w:pPr>
            <w:r>
              <w:rPr>
                <w:rFonts w:asciiTheme="minorHAnsi" w:hAnsiTheme="minorHAnsi" w:cs="Arial"/>
                <w:color w:val="000000"/>
                <w:spacing w:val="1"/>
              </w:rPr>
              <w:t>SİLİKON SHEET KULLANIMI</w:t>
            </w:r>
          </w:p>
        </w:tc>
        <w:tc>
          <w:tcPr>
            <w:tcW w:w="549"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7065FA">
            <w:pPr>
              <w:shd w:val="clear" w:color="auto" w:fill="FFFFFF"/>
              <w:rPr>
                <w:rFonts w:asciiTheme="minorHAnsi" w:hAnsiTheme="minorHAnsi" w:cs="Arial"/>
                <w:color w:val="000000"/>
                <w:spacing w:val="1"/>
              </w:rPr>
            </w:pPr>
            <w:r>
              <w:rPr>
                <w:rFonts w:asciiTheme="minorHAnsi" w:hAnsiTheme="minorHAnsi" w:cs="Arial"/>
                <w:color w:val="000000"/>
                <w:spacing w:val="1"/>
              </w:rPr>
              <w:t>CERRAHİ ÖNCESİ VE SONRASI REHABİLİTASYON UYGULAMALARI</w:t>
            </w:r>
          </w:p>
        </w:tc>
        <w:tc>
          <w:tcPr>
            <w:tcW w:w="549"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Pr="007F3890" w:rsidRDefault="00B75DAD"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DERİ EKSİZYONU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DERİNİN PRİMER DİKİLMESİ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DERİ VE DERİ ALTI DİKİŞ ATMA UYGULAMASI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BASİT DİKİŞ</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SÜREKLİ DİKİŞ</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MATRİS DİKİŞ</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SUBKUTİKÜLER DİKİŞ</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DERİ GREFTİ/ MESH UYGULAMASI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DERİ FLEBİ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BA536C">
            <w:pPr>
              <w:shd w:val="clear" w:color="auto" w:fill="FFFFFF"/>
              <w:rPr>
                <w:rFonts w:asciiTheme="minorHAnsi" w:hAnsiTheme="minorHAnsi" w:cs="Arial"/>
                <w:color w:val="000000"/>
                <w:spacing w:val="1"/>
              </w:rPr>
            </w:pPr>
            <w:r>
              <w:rPr>
                <w:rFonts w:asciiTheme="minorHAnsi" w:hAnsiTheme="minorHAnsi" w:cs="Arial"/>
                <w:color w:val="000000"/>
                <w:spacing w:val="1"/>
              </w:rPr>
              <w:t>YARA BAKIMI VE YARA BAKIM ÜRÜNLERİNİN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BA536C">
            <w:pPr>
              <w:shd w:val="clear" w:color="auto" w:fill="FFFFFF"/>
              <w:rPr>
                <w:rFonts w:asciiTheme="minorHAnsi" w:hAnsiTheme="minorHAnsi" w:cs="Arial"/>
                <w:color w:val="000000"/>
                <w:spacing w:val="1"/>
              </w:rPr>
            </w:pPr>
            <w:r>
              <w:rPr>
                <w:rFonts w:asciiTheme="minorHAnsi" w:hAnsiTheme="minorHAnsi" w:cs="Arial"/>
                <w:color w:val="000000"/>
                <w:spacing w:val="1"/>
              </w:rPr>
              <w:t>DEBRİDMAN</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6851E7">
            <w:pPr>
              <w:shd w:val="clear" w:color="auto" w:fill="FFFFFF"/>
              <w:rPr>
                <w:rFonts w:asciiTheme="minorHAnsi" w:hAnsiTheme="minorHAnsi" w:cs="Arial"/>
                <w:color w:val="000000"/>
                <w:spacing w:val="1"/>
              </w:rPr>
            </w:pPr>
            <w:r>
              <w:rPr>
                <w:rFonts w:asciiTheme="minorHAnsi" w:hAnsiTheme="minorHAnsi" w:cs="Arial"/>
                <w:color w:val="000000"/>
                <w:spacing w:val="1"/>
              </w:rPr>
              <w:t>MUKOZA EKSİZYONU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6851E7">
            <w:pPr>
              <w:shd w:val="clear" w:color="auto" w:fill="FFFFFF"/>
              <w:rPr>
                <w:rFonts w:asciiTheme="minorHAnsi" w:hAnsiTheme="minorHAnsi" w:cs="Arial"/>
                <w:color w:val="000000"/>
                <w:spacing w:val="1"/>
              </w:rPr>
            </w:pPr>
            <w:r>
              <w:rPr>
                <w:rFonts w:asciiTheme="minorHAnsi" w:hAnsiTheme="minorHAnsi" w:cs="Arial"/>
                <w:color w:val="000000"/>
                <w:spacing w:val="1"/>
              </w:rPr>
              <w:t>MUKOZA GREFTİ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6851E7">
            <w:pPr>
              <w:shd w:val="clear" w:color="auto" w:fill="FFFFFF"/>
              <w:rPr>
                <w:rFonts w:asciiTheme="minorHAnsi" w:hAnsiTheme="minorHAnsi" w:cs="Arial"/>
                <w:color w:val="000000"/>
                <w:spacing w:val="1"/>
              </w:rPr>
            </w:pPr>
            <w:r>
              <w:rPr>
                <w:rFonts w:asciiTheme="minorHAnsi" w:hAnsiTheme="minorHAnsi" w:cs="Arial"/>
                <w:color w:val="000000"/>
                <w:spacing w:val="1"/>
              </w:rPr>
              <w:t>MUKOZA FLEBİ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DAMAR DİKİLMESİ /ANASTOMOZU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 xml:space="preserve">DAMAR GREFTİ </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SİNİR DİKİLMESİ/ KOAPTASYONU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SİNİR GREFTİ/ VASKULARİZE SİNİR GREFTİ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KEMİK REDÜKSİYON VE TESPİTİ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PLAK/ VİDA/ TEL UYGULAMASI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KEMİK EKSİZYONU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DİŞ ÇEKİMİ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Pr="007F3890" w:rsidRDefault="00B75DAD"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3A4891">
            <w:pPr>
              <w:shd w:val="clear" w:color="auto" w:fill="FFFFFF"/>
              <w:rPr>
                <w:rFonts w:asciiTheme="minorHAnsi" w:hAnsiTheme="minorHAnsi" w:cs="Arial"/>
                <w:color w:val="000000"/>
                <w:spacing w:val="1"/>
              </w:rPr>
            </w:pPr>
            <w:proofErr w:type="gramStart"/>
            <w:r>
              <w:rPr>
                <w:rFonts w:asciiTheme="minorHAnsi" w:hAnsiTheme="minorHAnsi" w:cs="Arial"/>
                <w:color w:val="000000"/>
                <w:spacing w:val="1"/>
              </w:rPr>
              <w:t>İMPLANT  UYGULAMA</w:t>
            </w:r>
            <w:proofErr w:type="gramEnd"/>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3A4891">
            <w:pPr>
              <w:jc w:val="center"/>
            </w:pPr>
            <w:r w:rsidRPr="00EB6DCF">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EPİTEZ UYGULAMA</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3A4891">
            <w:pPr>
              <w:jc w:val="center"/>
            </w:pPr>
            <w:r w:rsidRPr="00EB6DCF">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EA0651">
            <w:pPr>
              <w:shd w:val="clear" w:color="auto" w:fill="FFFFFF"/>
              <w:rPr>
                <w:rFonts w:asciiTheme="minorHAnsi" w:hAnsiTheme="minorHAnsi" w:cs="Arial"/>
                <w:color w:val="000000"/>
                <w:spacing w:val="1"/>
              </w:rPr>
            </w:pPr>
            <w:r>
              <w:rPr>
                <w:rFonts w:asciiTheme="minorHAnsi" w:hAnsiTheme="minorHAnsi" w:cs="Arial"/>
                <w:color w:val="000000"/>
                <w:spacing w:val="1"/>
              </w:rPr>
              <w:t>KEMİK GREFTİ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KEMİK FLEBİ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OSTEOTOMİ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KIKIRDAK EKSİZYONU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KIKIRDAK ŞEKİLLENDİRME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KIKIRDAK GREFTİ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KAS FLEBİ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İŞLEVSEL KAS TRANSFERİ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6851E7">
            <w:pPr>
              <w:shd w:val="clear" w:color="auto" w:fill="FFFFFF"/>
              <w:rPr>
                <w:rFonts w:asciiTheme="minorHAnsi" w:hAnsiTheme="minorHAnsi" w:cs="Arial"/>
                <w:color w:val="000000"/>
                <w:spacing w:val="1"/>
              </w:rPr>
            </w:pPr>
            <w:r>
              <w:rPr>
                <w:rFonts w:asciiTheme="minorHAnsi" w:hAnsiTheme="minorHAnsi" w:cs="Arial"/>
                <w:color w:val="000000"/>
                <w:spacing w:val="1"/>
              </w:rPr>
              <w:t>TENDON DİKİLMESİ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6851E7">
            <w:pPr>
              <w:shd w:val="clear" w:color="auto" w:fill="FFFFFF"/>
              <w:rPr>
                <w:rFonts w:asciiTheme="minorHAnsi" w:hAnsiTheme="minorHAnsi" w:cs="Arial"/>
                <w:color w:val="000000"/>
                <w:spacing w:val="1"/>
              </w:rPr>
            </w:pPr>
            <w:r>
              <w:rPr>
                <w:rFonts w:asciiTheme="minorHAnsi" w:hAnsiTheme="minorHAnsi" w:cs="Arial"/>
                <w:color w:val="000000"/>
                <w:spacing w:val="1"/>
              </w:rPr>
              <w:t>TENDON GREFTİ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6851E7">
            <w:pPr>
              <w:shd w:val="clear" w:color="auto" w:fill="FFFFFF"/>
              <w:rPr>
                <w:rFonts w:asciiTheme="minorHAnsi" w:hAnsiTheme="minorHAnsi" w:cs="Arial"/>
                <w:color w:val="000000"/>
                <w:spacing w:val="1"/>
              </w:rPr>
            </w:pPr>
            <w:r>
              <w:rPr>
                <w:rFonts w:asciiTheme="minorHAnsi" w:hAnsiTheme="minorHAnsi" w:cs="Arial"/>
                <w:color w:val="000000"/>
                <w:spacing w:val="1"/>
              </w:rPr>
              <w:t>TENDON TRANSFERİ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SAÇ VE KIL GREFTİ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SAÇ VE KIL DEPİLASYONU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TIRNAK / TIRNAK YATAĞI CERRAHİ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FASYA GREFTİ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FASYA FLEBİ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FASYOTOMİ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FASYEKTOMİ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YAĞ EKSİZYONU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YAĞ ASPİRASYONU</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YAĞ GREFTİ/ FLEBİ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KÖK HÜCRE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CD2775" w:rsidRPr="004C1F74" w:rsidTr="00E3718B">
        <w:trPr>
          <w:trHeight w:val="596"/>
        </w:trPr>
        <w:tc>
          <w:tcPr>
            <w:tcW w:w="3561" w:type="dxa"/>
            <w:vMerge/>
            <w:shd w:val="clear" w:color="auto" w:fill="EDF2F8"/>
            <w:noWrap/>
            <w:hideMark/>
          </w:tcPr>
          <w:p w:rsidR="00CD2775" w:rsidRPr="004542E5" w:rsidRDefault="00CD2775"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CD2775" w:rsidRDefault="00CD2775" w:rsidP="002C4323">
            <w:pPr>
              <w:shd w:val="clear" w:color="auto" w:fill="FFFFFF"/>
              <w:rPr>
                <w:rFonts w:asciiTheme="minorHAnsi" w:hAnsiTheme="minorHAnsi" w:cs="Arial"/>
                <w:color w:val="000000"/>
                <w:spacing w:val="1"/>
              </w:rPr>
            </w:pPr>
            <w:r>
              <w:rPr>
                <w:rFonts w:asciiTheme="minorHAnsi" w:hAnsiTheme="minorHAnsi" w:cs="Arial"/>
                <w:color w:val="000000"/>
                <w:spacing w:val="1"/>
              </w:rPr>
              <w:t>KOMPOZİT DOKU NAKLİ</w:t>
            </w:r>
          </w:p>
        </w:tc>
        <w:tc>
          <w:tcPr>
            <w:tcW w:w="549" w:type="dxa"/>
            <w:shd w:val="clear" w:color="auto" w:fill="EDF2F8"/>
            <w:noWrap/>
            <w:hideMark/>
          </w:tcPr>
          <w:p w:rsidR="00CD2775" w:rsidRDefault="00CD2775"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CD2775" w:rsidRDefault="00CD2775"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CD2775" w:rsidRPr="007F3890" w:rsidRDefault="00CD2775"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8C634F">
            <w:pPr>
              <w:shd w:val="clear" w:color="auto" w:fill="FFFFFF"/>
              <w:rPr>
                <w:rFonts w:asciiTheme="minorHAnsi" w:hAnsiTheme="minorHAnsi" w:cs="Arial"/>
                <w:color w:val="000000"/>
                <w:spacing w:val="1"/>
              </w:rPr>
            </w:pPr>
            <w:r>
              <w:rPr>
                <w:rFonts w:asciiTheme="minorHAnsi" w:hAnsiTheme="minorHAnsi" w:cs="Arial"/>
                <w:color w:val="000000"/>
                <w:spacing w:val="1"/>
              </w:rPr>
              <w:t>DOKU GENİŞLETİCİ YERLEŞTİRME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DOKU GENİŞLETİCİ ŞİŞİRME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DOKU GENİŞLETİCİ ÇIKARMA</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ALLOPLASTİK İMPLANT YERLEŞTİRME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ALLOPLASTİK İMPLANT ÇIKARMA</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MEME İMPLANTI YERLEŞTİRME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MEME İMPLANTI ÇIKARMA</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BOTULİNUM TOKSİN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753"/>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DOLGU MATERYALLERİ UYGULAMASI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LAZER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PEELİNG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DERMABRAZYON UYGULAMASI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MEZOTERAPİ UYGULAMASI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TROMBOSİTTEN ZENGİN PLAZMA (PRP)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ESTETİK AMAÇLI DİĞER NONİNVAZİF UYGULAMALAR</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ENDOSKOPİK UYGULAMALAR</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MİKROSKOP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EKLEM İÇİ ENJEKSİYONLAR</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CİLT ALTI ENJEKSİYONLARI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İNTRALEZYONEL ENJEKSİYONLAR</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Pr="007F3890"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D605DF">
            <w:pPr>
              <w:shd w:val="clear" w:color="auto" w:fill="FFFFFF"/>
              <w:rPr>
                <w:rFonts w:asciiTheme="minorHAnsi" w:hAnsiTheme="minorHAnsi" w:cs="Arial"/>
                <w:color w:val="000000"/>
                <w:spacing w:val="1"/>
              </w:rPr>
            </w:pPr>
            <w:r>
              <w:rPr>
                <w:rFonts w:asciiTheme="minorHAnsi" w:hAnsiTheme="minorHAnsi" w:cs="Arial"/>
                <w:color w:val="000000"/>
                <w:spacing w:val="1"/>
              </w:rPr>
              <w:t>LOKAL/BÖLGESEL ANESTEZİ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SKLEROZAN MADDE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DÖVME YAPILMASI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DÖVME SİLİNMESİ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HEMATOM/  SEROMA BOŞALTILMASI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APSE BOŞALTILMASI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DREN YERLEŞTİRME VE ÇEKME</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E54C44">
            <w:pPr>
              <w:shd w:val="clear" w:color="auto" w:fill="FFFFFF"/>
              <w:rPr>
                <w:rFonts w:asciiTheme="minorHAnsi" w:hAnsiTheme="minorHAnsi" w:cs="Arial"/>
                <w:color w:val="000000"/>
                <w:spacing w:val="1"/>
              </w:rPr>
            </w:pPr>
            <w:r>
              <w:rPr>
                <w:rFonts w:asciiTheme="minorHAnsi" w:hAnsiTheme="minorHAnsi" w:cs="Arial"/>
                <w:color w:val="000000"/>
                <w:spacing w:val="1"/>
              </w:rPr>
              <w:t>DERİ ZIMBASI KULLANMA VE ALMA</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NEGATİF BASINÇLI YARA TEDAVİSİ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ORAL NÜTRİSYON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PARANTERAL NÜTRİSYON UYGULAMALARI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 xml:space="preserve">HEMOSTAZ </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KAN VE KAN ÜRÜNLERİ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PROFİLAKTİK VE TEDAVİ AMAÇLI AKILCI İLAÇ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DOPPLER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PULSE OKSİMETRE KULLANIMI</w:t>
            </w:r>
          </w:p>
        </w:tc>
        <w:tc>
          <w:tcPr>
            <w:tcW w:w="549"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D52016">
            <w:pPr>
              <w:shd w:val="clear" w:color="auto" w:fill="FFFFFF"/>
              <w:rPr>
                <w:rFonts w:asciiTheme="minorHAnsi" w:hAnsiTheme="minorHAnsi" w:cs="Arial"/>
                <w:color w:val="000000"/>
                <w:spacing w:val="1"/>
              </w:rPr>
            </w:pPr>
            <w:r>
              <w:rPr>
                <w:rFonts w:asciiTheme="minorHAnsi" w:hAnsiTheme="minorHAnsi" w:cs="Arial"/>
                <w:color w:val="000000"/>
                <w:spacing w:val="1"/>
              </w:rPr>
              <w:t>ELASTİK BANDAJ UYGULAMASI</w:t>
            </w:r>
          </w:p>
        </w:tc>
        <w:tc>
          <w:tcPr>
            <w:tcW w:w="549"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ALÇI /ATEL UYGULAMASI</w:t>
            </w:r>
          </w:p>
        </w:tc>
        <w:tc>
          <w:tcPr>
            <w:tcW w:w="549"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Default="00B75DAD" w:rsidP="002C4323">
            <w:pPr>
              <w:shd w:val="clear" w:color="auto" w:fill="FFFFFF"/>
              <w:rPr>
                <w:rFonts w:asciiTheme="minorHAnsi" w:hAnsiTheme="minorHAnsi" w:cs="Arial"/>
                <w:color w:val="000000"/>
                <w:spacing w:val="1"/>
              </w:rPr>
            </w:pPr>
            <w:r>
              <w:rPr>
                <w:rFonts w:asciiTheme="minorHAnsi" w:hAnsiTheme="minorHAnsi" w:cs="Arial"/>
                <w:color w:val="000000"/>
                <w:spacing w:val="1"/>
              </w:rPr>
              <w:t>ŞEKİLLENDİRİCİ KALIP UYGULAMALARI</w:t>
            </w:r>
          </w:p>
        </w:tc>
        <w:tc>
          <w:tcPr>
            <w:tcW w:w="549"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C240E4"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C240E4" w:rsidRDefault="00B75DAD" w:rsidP="002C4323">
            <w:pPr>
              <w:shd w:val="clear" w:color="auto" w:fill="FFFFFF"/>
              <w:rPr>
                <w:rFonts w:asciiTheme="minorHAnsi" w:hAnsiTheme="minorHAnsi" w:cs="Arial"/>
                <w:bCs/>
                <w:color w:val="000000"/>
                <w:spacing w:val="1"/>
              </w:rPr>
            </w:pPr>
            <w:r w:rsidRPr="00C240E4">
              <w:rPr>
                <w:rFonts w:asciiTheme="minorHAnsi" w:hAnsiTheme="minorHAnsi" w:cs="Arial"/>
                <w:bCs/>
                <w:color w:val="000000"/>
                <w:spacing w:val="1"/>
              </w:rPr>
              <w:t>KEPÇE KULAK DEFORMİTESİNİN ONARIMI</w:t>
            </w:r>
          </w:p>
        </w:tc>
        <w:tc>
          <w:tcPr>
            <w:tcW w:w="549" w:type="dxa"/>
            <w:shd w:val="clear" w:color="auto" w:fill="EDF2F8"/>
            <w:noWrap/>
            <w:hideMark/>
          </w:tcPr>
          <w:p w:rsidR="00B75DAD" w:rsidRPr="00C240E4" w:rsidRDefault="00B75DAD" w:rsidP="002C4323">
            <w:pPr>
              <w:spacing w:after="0" w:line="240" w:lineRule="auto"/>
              <w:jc w:val="center"/>
              <w:rPr>
                <w:rFonts w:asciiTheme="minorHAnsi" w:hAnsiTheme="minorHAnsi" w:cs="Arial"/>
                <w:bCs/>
                <w:color w:val="000000"/>
                <w:spacing w:val="1"/>
              </w:rPr>
            </w:pPr>
            <w:r w:rsidRPr="00C240E4">
              <w:rPr>
                <w:rFonts w:asciiTheme="minorHAnsi" w:hAnsiTheme="minorHAnsi" w:cs="Arial"/>
                <w:bCs/>
                <w:color w:val="000000"/>
                <w:spacing w:val="1"/>
              </w:rPr>
              <w:t>4</w:t>
            </w:r>
          </w:p>
        </w:tc>
        <w:tc>
          <w:tcPr>
            <w:tcW w:w="721" w:type="dxa"/>
            <w:shd w:val="clear" w:color="auto" w:fill="EDF2F8"/>
            <w:noWrap/>
            <w:hideMark/>
          </w:tcPr>
          <w:p w:rsidR="00B75DAD" w:rsidRPr="00C240E4" w:rsidRDefault="00B75DAD" w:rsidP="002C4323">
            <w:pPr>
              <w:spacing w:after="0" w:line="240" w:lineRule="auto"/>
              <w:jc w:val="center"/>
              <w:rPr>
                <w:rFonts w:asciiTheme="minorHAnsi" w:hAnsiTheme="minorHAnsi" w:cs="Arial"/>
                <w:bCs/>
                <w:color w:val="000000"/>
                <w:spacing w:val="1"/>
              </w:rPr>
            </w:pPr>
            <w:r w:rsidRPr="00C240E4">
              <w:rPr>
                <w:rFonts w:asciiTheme="minorHAnsi" w:hAnsiTheme="minorHAnsi" w:cs="Arial"/>
                <w:bCs/>
                <w:color w:val="000000"/>
                <w:spacing w:val="1"/>
              </w:rPr>
              <w:t>1</w:t>
            </w:r>
          </w:p>
        </w:tc>
        <w:tc>
          <w:tcPr>
            <w:tcW w:w="1080" w:type="dxa"/>
            <w:shd w:val="clear" w:color="auto" w:fill="EDF2F8"/>
            <w:noWrap/>
            <w:hideMark/>
          </w:tcPr>
          <w:p w:rsidR="00B75DAD" w:rsidRPr="00C240E4" w:rsidRDefault="00B75DAD" w:rsidP="002C4323">
            <w:pPr>
              <w:spacing w:after="0" w:line="240" w:lineRule="auto"/>
              <w:jc w:val="center"/>
              <w:rPr>
                <w:rFonts w:asciiTheme="minorHAnsi" w:hAnsiTheme="minorHAnsi" w:cs="Arial"/>
                <w:bCs/>
                <w:color w:val="000000"/>
                <w:spacing w:val="1"/>
              </w:rPr>
            </w:pPr>
            <w:r w:rsidRPr="00C240E4">
              <w:rPr>
                <w:rFonts w:asciiTheme="minorHAnsi" w:hAnsiTheme="minorHAnsi" w:cs="Arial"/>
                <w:bCs/>
                <w:color w:val="000000"/>
                <w:spacing w:val="1"/>
              </w:rPr>
              <w:t>UE, YE, BE</w:t>
            </w:r>
          </w:p>
        </w:tc>
      </w:tr>
      <w:tr w:rsidR="00B75DAD" w:rsidRPr="004C1F74" w:rsidTr="00E3718B">
        <w:trPr>
          <w:trHeight w:val="596"/>
        </w:trPr>
        <w:tc>
          <w:tcPr>
            <w:tcW w:w="3561" w:type="dxa"/>
            <w:vMerge/>
            <w:shd w:val="clear" w:color="auto" w:fill="EDF2F8"/>
            <w:noWrap/>
            <w:hideMark/>
          </w:tcPr>
          <w:p w:rsidR="00B75DAD" w:rsidRPr="00C240E4"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C240E4" w:rsidRDefault="00B75DAD" w:rsidP="00C240E4">
            <w:pPr>
              <w:shd w:val="clear" w:color="auto" w:fill="FFFFFF"/>
              <w:rPr>
                <w:rFonts w:asciiTheme="minorHAnsi" w:hAnsiTheme="minorHAnsi" w:cs="Arial"/>
                <w:bCs/>
                <w:color w:val="000000"/>
                <w:spacing w:val="1"/>
              </w:rPr>
            </w:pPr>
            <w:r w:rsidRPr="00C240E4">
              <w:rPr>
                <w:rFonts w:asciiTheme="minorHAnsi" w:hAnsiTheme="minorHAnsi" w:cs="Arial"/>
                <w:bCs/>
                <w:color w:val="000000"/>
                <w:spacing w:val="1"/>
              </w:rPr>
              <w:t>MİKROTİA ONARIMI</w:t>
            </w:r>
          </w:p>
        </w:tc>
        <w:tc>
          <w:tcPr>
            <w:tcW w:w="549" w:type="dxa"/>
            <w:shd w:val="clear" w:color="auto" w:fill="EDF2F8"/>
            <w:noWrap/>
            <w:hideMark/>
          </w:tcPr>
          <w:p w:rsidR="00B75DAD" w:rsidRPr="00C240E4" w:rsidRDefault="00B75DAD" w:rsidP="00C240E4">
            <w:pPr>
              <w:shd w:val="clear" w:color="auto" w:fill="FFFFFF"/>
              <w:spacing w:after="0" w:line="240" w:lineRule="auto"/>
              <w:jc w:val="center"/>
              <w:rPr>
                <w:rFonts w:asciiTheme="minorHAnsi" w:hAnsiTheme="minorHAnsi" w:cs="Arial"/>
                <w:bCs/>
                <w:color w:val="000000"/>
                <w:spacing w:val="1"/>
              </w:rPr>
            </w:pPr>
            <w:r w:rsidRPr="00C240E4">
              <w:rPr>
                <w:rFonts w:asciiTheme="minorHAnsi" w:hAnsiTheme="minorHAnsi" w:cs="Arial"/>
                <w:bCs/>
                <w:color w:val="000000"/>
                <w:spacing w:val="1"/>
              </w:rPr>
              <w:t>3</w:t>
            </w:r>
          </w:p>
        </w:tc>
        <w:tc>
          <w:tcPr>
            <w:tcW w:w="721" w:type="dxa"/>
            <w:shd w:val="clear" w:color="auto" w:fill="EDF2F8"/>
            <w:noWrap/>
            <w:hideMark/>
          </w:tcPr>
          <w:p w:rsidR="00B75DAD" w:rsidRPr="00C240E4" w:rsidRDefault="00B75DAD" w:rsidP="00C240E4">
            <w:pPr>
              <w:shd w:val="clear" w:color="auto" w:fill="FFFFFF"/>
              <w:spacing w:after="0" w:line="240" w:lineRule="auto"/>
              <w:jc w:val="center"/>
              <w:rPr>
                <w:rFonts w:asciiTheme="minorHAnsi" w:hAnsiTheme="minorHAnsi" w:cs="Arial"/>
                <w:bCs/>
                <w:color w:val="000000"/>
                <w:spacing w:val="1"/>
              </w:rPr>
            </w:pPr>
            <w:r w:rsidRPr="00C240E4">
              <w:rPr>
                <w:rFonts w:asciiTheme="minorHAnsi" w:hAnsiTheme="minorHAnsi" w:cs="Arial"/>
                <w:bCs/>
                <w:color w:val="000000"/>
                <w:spacing w:val="1"/>
              </w:rPr>
              <w:t>2</w:t>
            </w:r>
          </w:p>
        </w:tc>
        <w:tc>
          <w:tcPr>
            <w:tcW w:w="1080" w:type="dxa"/>
            <w:shd w:val="clear" w:color="auto" w:fill="EDF2F8"/>
            <w:noWrap/>
            <w:hideMark/>
          </w:tcPr>
          <w:p w:rsidR="00B75DAD" w:rsidRPr="00C240E4" w:rsidRDefault="00B75DAD" w:rsidP="00C240E4">
            <w:pPr>
              <w:shd w:val="clear" w:color="auto" w:fill="FFFFFF"/>
              <w:jc w:val="center"/>
              <w:rPr>
                <w:rFonts w:asciiTheme="minorHAnsi" w:hAnsiTheme="minorHAnsi" w:cs="Arial"/>
                <w:bCs/>
                <w:color w:val="000000"/>
                <w:spacing w:val="1"/>
              </w:rPr>
            </w:pPr>
            <w:r w:rsidRPr="00C240E4">
              <w:rPr>
                <w:rFonts w:asciiTheme="minorHAnsi" w:hAnsiTheme="minorHAnsi" w:cs="Arial"/>
                <w:bCs/>
                <w:color w:val="000000"/>
                <w:spacing w:val="1"/>
              </w:rPr>
              <w:t>UE, YE, BE</w:t>
            </w:r>
          </w:p>
        </w:tc>
      </w:tr>
      <w:tr w:rsidR="00B75DAD" w:rsidRPr="004C1F74" w:rsidTr="00E3718B">
        <w:trPr>
          <w:trHeight w:val="596"/>
        </w:trPr>
        <w:tc>
          <w:tcPr>
            <w:tcW w:w="3561" w:type="dxa"/>
            <w:vMerge/>
            <w:shd w:val="clear" w:color="auto" w:fill="EDF2F8"/>
            <w:noWrap/>
            <w:hideMark/>
          </w:tcPr>
          <w:p w:rsidR="00B75DAD" w:rsidRPr="00C240E4" w:rsidRDefault="00B75DAD" w:rsidP="002C4323">
            <w:pPr>
              <w:shd w:val="clear" w:color="auto" w:fill="FFFFFF"/>
              <w:rPr>
                <w:rFonts w:asciiTheme="minorHAnsi" w:hAnsiTheme="minorHAnsi" w:cs="Arial"/>
                <w:bCs/>
                <w:color w:val="000000"/>
                <w:spacing w:val="1"/>
              </w:rPr>
            </w:pPr>
          </w:p>
        </w:tc>
        <w:tc>
          <w:tcPr>
            <w:tcW w:w="3957" w:type="dxa"/>
            <w:shd w:val="clear" w:color="auto" w:fill="EDF2F8"/>
            <w:noWrap/>
            <w:hideMark/>
          </w:tcPr>
          <w:p w:rsidR="00B75DAD" w:rsidRPr="00C240E4" w:rsidRDefault="00B75DAD" w:rsidP="00C240E4">
            <w:pPr>
              <w:shd w:val="clear" w:color="auto" w:fill="FFFFFF"/>
              <w:rPr>
                <w:rFonts w:asciiTheme="minorHAnsi" w:hAnsiTheme="minorHAnsi" w:cs="Arial"/>
                <w:bCs/>
                <w:color w:val="000000"/>
                <w:spacing w:val="1"/>
              </w:rPr>
            </w:pPr>
            <w:r w:rsidRPr="00C240E4">
              <w:rPr>
                <w:rFonts w:asciiTheme="minorHAnsi" w:hAnsiTheme="minorHAnsi" w:cs="Arial"/>
                <w:bCs/>
                <w:color w:val="000000"/>
                <w:spacing w:val="1"/>
              </w:rPr>
              <w:t>DİĞER KULAK DEFORMİTELERİNİN ONARIMI</w:t>
            </w:r>
          </w:p>
        </w:tc>
        <w:tc>
          <w:tcPr>
            <w:tcW w:w="549" w:type="dxa"/>
            <w:shd w:val="clear" w:color="auto" w:fill="EDF2F8"/>
            <w:noWrap/>
            <w:hideMark/>
          </w:tcPr>
          <w:p w:rsidR="00B75DAD" w:rsidRPr="00C240E4" w:rsidRDefault="00B75DAD" w:rsidP="00C240E4">
            <w:pPr>
              <w:shd w:val="clear" w:color="auto" w:fill="FFFFFF"/>
              <w:spacing w:after="0" w:line="240" w:lineRule="auto"/>
              <w:jc w:val="center"/>
              <w:rPr>
                <w:rFonts w:asciiTheme="minorHAnsi" w:hAnsiTheme="minorHAnsi" w:cs="Arial"/>
                <w:bCs/>
                <w:color w:val="000000"/>
                <w:spacing w:val="1"/>
              </w:rPr>
            </w:pPr>
            <w:r w:rsidRPr="00C240E4">
              <w:rPr>
                <w:rFonts w:asciiTheme="minorHAnsi" w:hAnsiTheme="minorHAnsi" w:cs="Arial"/>
                <w:bCs/>
                <w:color w:val="000000"/>
                <w:spacing w:val="1"/>
              </w:rPr>
              <w:t>3</w:t>
            </w:r>
          </w:p>
        </w:tc>
        <w:tc>
          <w:tcPr>
            <w:tcW w:w="721" w:type="dxa"/>
            <w:shd w:val="clear" w:color="auto" w:fill="EDF2F8"/>
            <w:noWrap/>
            <w:hideMark/>
          </w:tcPr>
          <w:p w:rsidR="00B75DAD" w:rsidRPr="00C240E4" w:rsidRDefault="00B75DAD" w:rsidP="00C240E4">
            <w:pPr>
              <w:shd w:val="clear" w:color="auto" w:fill="FFFFFF"/>
              <w:spacing w:after="0" w:line="240" w:lineRule="auto"/>
              <w:jc w:val="center"/>
              <w:rPr>
                <w:rFonts w:asciiTheme="minorHAnsi" w:hAnsiTheme="minorHAnsi" w:cs="Arial"/>
                <w:bCs/>
                <w:color w:val="000000"/>
                <w:spacing w:val="1"/>
              </w:rPr>
            </w:pPr>
            <w:r w:rsidRPr="00C240E4">
              <w:rPr>
                <w:rFonts w:asciiTheme="minorHAnsi" w:hAnsiTheme="minorHAnsi" w:cs="Arial"/>
                <w:bCs/>
                <w:color w:val="000000"/>
                <w:spacing w:val="1"/>
              </w:rPr>
              <w:t>2</w:t>
            </w:r>
          </w:p>
        </w:tc>
        <w:tc>
          <w:tcPr>
            <w:tcW w:w="1080" w:type="dxa"/>
            <w:shd w:val="clear" w:color="auto" w:fill="EDF2F8"/>
            <w:noWrap/>
            <w:hideMark/>
          </w:tcPr>
          <w:p w:rsidR="00B75DAD" w:rsidRPr="00C240E4" w:rsidRDefault="00B75DAD" w:rsidP="00C240E4">
            <w:pPr>
              <w:shd w:val="clear" w:color="auto" w:fill="FFFFFF"/>
              <w:jc w:val="center"/>
              <w:rPr>
                <w:rFonts w:asciiTheme="minorHAnsi" w:hAnsiTheme="minorHAnsi" w:cs="Arial"/>
                <w:bCs/>
                <w:color w:val="000000"/>
                <w:spacing w:val="1"/>
              </w:rPr>
            </w:pPr>
            <w:r w:rsidRPr="00C240E4">
              <w:rPr>
                <w:rFonts w:asciiTheme="minorHAnsi" w:hAnsiTheme="minorHAnsi" w:cs="Arial"/>
                <w:bCs/>
                <w:color w:val="000000"/>
                <w:spacing w:val="1"/>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BLEFAROPTOZİS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DİĞER DOĞUMSAL GÖZKAPAĞI DEFORMİTELERİNİN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2"/>
              </w:rPr>
              <w:t>YARIK DUDAK PRİMER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C240E4" w:rsidRDefault="00B75DAD" w:rsidP="002C4323">
            <w:pPr>
              <w:shd w:val="clear" w:color="auto" w:fill="FFFFFF"/>
              <w:rPr>
                <w:rFonts w:asciiTheme="minorHAnsi" w:hAnsiTheme="minorHAnsi" w:cs="Arial"/>
                <w:color w:val="000000"/>
                <w:spacing w:val="2"/>
              </w:rPr>
            </w:pPr>
            <w:r w:rsidRPr="00891ADA">
              <w:rPr>
                <w:rFonts w:asciiTheme="minorHAnsi" w:hAnsiTheme="minorHAnsi" w:cs="Arial"/>
                <w:color w:val="000000"/>
                <w:spacing w:val="2"/>
              </w:rPr>
              <w:t>YARIK DUDAK SEKONDER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2"/>
              </w:rPr>
            </w:pPr>
            <w:r w:rsidRPr="00891ADA">
              <w:rPr>
                <w:rFonts w:asciiTheme="minorHAnsi" w:hAnsiTheme="minorHAnsi" w:cs="Arial"/>
                <w:color w:val="000000"/>
                <w:spacing w:val="2"/>
              </w:rPr>
              <w:t>YARIK DAMAK PRİMER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2"/>
              </w:rPr>
            </w:pPr>
            <w:r w:rsidRPr="00891ADA">
              <w:rPr>
                <w:rFonts w:asciiTheme="minorHAnsi" w:hAnsiTheme="minorHAnsi" w:cs="Arial"/>
                <w:color w:val="000000"/>
                <w:spacing w:val="2"/>
              </w:rPr>
              <w:t>YARIK DAMAK SEKONDER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3A1799">
            <w:pPr>
              <w:shd w:val="clear" w:color="auto" w:fill="FFFFFF"/>
              <w:rPr>
                <w:rFonts w:asciiTheme="minorHAnsi" w:hAnsiTheme="minorHAnsi" w:cs="Arial"/>
                <w:color w:val="000000"/>
                <w:spacing w:val="2"/>
              </w:rPr>
            </w:pPr>
            <w:r w:rsidRPr="00891ADA">
              <w:rPr>
                <w:rFonts w:asciiTheme="minorHAnsi" w:hAnsiTheme="minorHAnsi" w:cs="Arial"/>
                <w:color w:val="000000"/>
                <w:spacing w:val="2"/>
              </w:rPr>
              <w:t xml:space="preserve">ALVEOLER YARIK ONARIMI </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2"/>
              </w:rPr>
            </w:pPr>
            <w:r w:rsidRPr="00891ADA">
              <w:rPr>
                <w:rFonts w:asciiTheme="minorHAnsi" w:hAnsiTheme="minorHAnsi" w:cs="Arial"/>
                <w:color w:val="000000"/>
                <w:spacing w:val="2"/>
              </w:rPr>
              <w:t>YARIK DUDAK BURUN DEFORMİTESİ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2"/>
              </w:rPr>
            </w:pPr>
            <w:r w:rsidRPr="00891ADA">
              <w:rPr>
                <w:rFonts w:asciiTheme="minorHAnsi" w:hAnsiTheme="minorHAnsi" w:cs="Arial"/>
                <w:color w:val="000000"/>
                <w:spacing w:val="2"/>
              </w:rPr>
              <w:t>FARİNGOPLASTİ AMELİYATLARI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2"/>
              </w:rPr>
            </w:pPr>
            <w:r w:rsidRPr="00891ADA">
              <w:rPr>
                <w:rFonts w:asciiTheme="minorHAnsi" w:hAnsiTheme="minorHAnsi" w:cs="Arial"/>
                <w:color w:val="000000"/>
                <w:spacing w:val="2"/>
              </w:rPr>
              <w:t>YARIK DUDAK/DAMAK NEDENİYLE GEREKEBİLECEK DİĞER AMELİYATLAR</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color w:val="000000"/>
                <w:spacing w:val="2"/>
              </w:rPr>
            </w:pPr>
            <w:r w:rsidRPr="00891ADA">
              <w:rPr>
                <w:rFonts w:asciiTheme="minorHAnsi" w:hAnsiTheme="minorHAnsi" w:cs="Arial"/>
                <w:color w:val="000000"/>
                <w:spacing w:val="1"/>
              </w:rPr>
              <w:t>DİĞER YÜZ YARIKLARININ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7F22AE">
            <w:pPr>
              <w:shd w:val="clear" w:color="auto" w:fill="FFFFFF"/>
              <w:rPr>
                <w:rFonts w:asciiTheme="minorHAnsi" w:hAnsiTheme="minorHAnsi" w:cs="Arial"/>
              </w:rPr>
            </w:pPr>
            <w:r w:rsidRPr="00891ADA">
              <w:rPr>
                <w:rFonts w:asciiTheme="minorHAnsi" w:hAnsiTheme="minorHAnsi" w:cs="Arial"/>
                <w:color w:val="000000"/>
                <w:spacing w:val="2"/>
              </w:rPr>
              <w:t xml:space="preserve"> </w:t>
            </w:r>
            <w:proofErr w:type="gramStart"/>
            <w:r w:rsidRPr="00891ADA">
              <w:rPr>
                <w:rFonts w:asciiTheme="minorHAnsi" w:hAnsiTheme="minorHAnsi" w:cs="Arial"/>
                <w:color w:val="000000"/>
                <w:spacing w:val="2"/>
              </w:rPr>
              <w:t xml:space="preserve">DOĞUMSAL  </w:t>
            </w:r>
            <w:r w:rsidRPr="00C240E4">
              <w:rPr>
                <w:rFonts w:asciiTheme="minorHAnsi" w:hAnsiTheme="minorHAnsi" w:cs="Arial"/>
                <w:bCs/>
                <w:color w:val="000000"/>
                <w:spacing w:val="1"/>
              </w:rPr>
              <w:t>KRANİYOFASİYAL</w:t>
            </w:r>
            <w:proofErr w:type="gramEnd"/>
            <w:r w:rsidRPr="00C240E4">
              <w:rPr>
                <w:rFonts w:asciiTheme="minorHAnsi" w:hAnsiTheme="minorHAnsi" w:cs="Arial"/>
                <w:bCs/>
                <w:color w:val="000000"/>
                <w:spacing w:val="1"/>
              </w:rPr>
              <w:t xml:space="preserve"> </w:t>
            </w:r>
            <w:r w:rsidRPr="00C240E4">
              <w:rPr>
                <w:rFonts w:asciiTheme="minorHAnsi" w:hAnsiTheme="minorHAnsi" w:cs="Arial"/>
                <w:bCs/>
                <w:color w:val="000000"/>
                <w:spacing w:val="1"/>
              </w:rPr>
              <w:lastRenderedPageBreak/>
              <w:t>ANOMALİLERİN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lastRenderedPageBreak/>
              <w:t>2</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 xml:space="preserve">UE, YE, </w:t>
            </w:r>
            <w:r w:rsidRPr="00833CE1">
              <w:rPr>
                <w:rFonts w:eastAsia="Times New Roman" w:cs="Calibri"/>
                <w:color w:val="000000"/>
                <w:lang w:eastAsia="tr-TR"/>
              </w:rPr>
              <w:lastRenderedPageBreak/>
              <w:t>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8A499C">
            <w:pPr>
              <w:shd w:val="clear" w:color="auto" w:fill="FFFFFF"/>
              <w:rPr>
                <w:rFonts w:asciiTheme="minorHAnsi" w:hAnsiTheme="minorHAnsi" w:cs="Arial"/>
              </w:rPr>
            </w:pPr>
            <w:proofErr w:type="gramStart"/>
            <w:r w:rsidRPr="00891ADA">
              <w:rPr>
                <w:rFonts w:asciiTheme="minorHAnsi" w:hAnsiTheme="minorHAnsi" w:cs="Arial"/>
                <w:color w:val="000000"/>
                <w:spacing w:val="2"/>
              </w:rPr>
              <w:t>DOĞUMSA</w:t>
            </w:r>
            <w:r w:rsidRPr="00C240E4">
              <w:rPr>
                <w:rFonts w:asciiTheme="minorHAnsi" w:hAnsiTheme="minorHAnsi" w:cs="Arial"/>
                <w:color w:val="000000"/>
                <w:spacing w:val="2"/>
              </w:rPr>
              <w:t xml:space="preserve">L  </w:t>
            </w:r>
            <w:r w:rsidRPr="00C240E4">
              <w:rPr>
                <w:rFonts w:asciiTheme="minorHAnsi" w:hAnsiTheme="minorHAnsi" w:cs="Arial"/>
                <w:bCs/>
                <w:color w:val="000000"/>
                <w:spacing w:val="1"/>
              </w:rPr>
              <w:t>MAKSİLLOFASYAL</w:t>
            </w:r>
            <w:proofErr w:type="gramEnd"/>
            <w:r w:rsidRPr="00C240E4">
              <w:rPr>
                <w:rFonts w:asciiTheme="minorHAnsi" w:hAnsiTheme="minorHAnsi" w:cs="Arial"/>
                <w:bCs/>
                <w:color w:val="000000"/>
                <w:spacing w:val="1"/>
              </w:rPr>
              <w:t xml:space="preserve"> ANOMALİLERİN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7F22AE">
            <w:pPr>
              <w:shd w:val="clear" w:color="auto" w:fill="FFFFFF"/>
              <w:rPr>
                <w:rFonts w:asciiTheme="minorHAnsi" w:hAnsiTheme="minorHAnsi" w:cs="Arial"/>
              </w:rPr>
            </w:pPr>
            <w:r w:rsidRPr="00891ADA">
              <w:rPr>
                <w:rFonts w:asciiTheme="minorHAnsi" w:hAnsiTheme="minorHAnsi" w:cs="Arial"/>
                <w:color w:val="000000"/>
                <w:spacing w:val="2"/>
              </w:rPr>
              <w:t>NON İNVAZİF TEMPOROMANDİBULAR EKLEM (TME) GİRİŞİMLERİ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554B19">
            <w:pPr>
              <w:shd w:val="clear" w:color="auto" w:fill="FFFFFF"/>
              <w:rPr>
                <w:rFonts w:asciiTheme="minorHAnsi" w:hAnsiTheme="minorHAnsi" w:cs="Arial"/>
              </w:rPr>
            </w:pPr>
            <w:r w:rsidRPr="00891ADA">
              <w:rPr>
                <w:rFonts w:asciiTheme="minorHAnsi" w:hAnsiTheme="minorHAnsi" w:cs="Arial"/>
                <w:color w:val="000000"/>
                <w:spacing w:val="2"/>
              </w:rPr>
              <w:t xml:space="preserve">MİNİMAL İNVAZİF TME GİRİŞİMLERİ </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7F22AE">
            <w:pPr>
              <w:shd w:val="clear" w:color="auto" w:fill="FFFFFF"/>
              <w:rPr>
                <w:rFonts w:asciiTheme="minorHAnsi" w:hAnsiTheme="minorHAnsi" w:cs="Arial"/>
              </w:rPr>
            </w:pPr>
            <w:r w:rsidRPr="00891ADA">
              <w:rPr>
                <w:rFonts w:asciiTheme="minorHAnsi" w:hAnsiTheme="minorHAnsi" w:cs="Arial"/>
                <w:color w:val="000000"/>
                <w:spacing w:val="2"/>
              </w:rPr>
              <w:t xml:space="preserve"> TME CERRAHİ GİRİŞİMLERİ </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C240E4" w:rsidRDefault="00B75DAD" w:rsidP="002C4323">
            <w:pPr>
              <w:shd w:val="clear" w:color="auto" w:fill="FFFFFF"/>
              <w:rPr>
                <w:rFonts w:asciiTheme="minorHAnsi" w:hAnsiTheme="minorHAnsi" w:cs="Arial"/>
              </w:rPr>
            </w:pPr>
            <w:proofErr w:type="gramStart"/>
            <w:r w:rsidRPr="00C240E4">
              <w:rPr>
                <w:rFonts w:asciiTheme="minorHAnsi" w:hAnsiTheme="minorHAnsi" w:cs="Arial"/>
                <w:color w:val="000000"/>
                <w:spacing w:val="2"/>
              </w:rPr>
              <w:t xml:space="preserve">DOĞUMSAL  </w:t>
            </w:r>
            <w:r w:rsidRPr="00C240E4">
              <w:rPr>
                <w:rFonts w:asciiTheme="minorHAnsi" w:hAnsiTheme="minorHAnsi" w:cs="Arial"/>
                <w:bCs/>
                <w:color w:val="000000"/>
                <w:spacing w:val="1"/>
              </w:rPr>
              <w:t>BOYUN</w:t>
            </w:r>
            <w:proofErr w:type="gramEnd"/>
            <w:r w:rsidRPr="00C240E4">
              <w:rPr>
                <w:rFonts w:asciiTheme="minorHAnsi" w:hAnsiTheme="minorHAnsi" w:cs="Arial"/>
                <w:bCs/>
                <w:color w:val="000000"/>
                <w:spacing w:val="1"/>
              </w:rPr>
              <w:t xml:space="preserve"> ANOMALİLERİNİN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C240E4" w:rsidRDefault="00B75DAD" w:rsidP="002C4323">
            <w:pPr>
              <w:shd w:val="clear" w:color="auto" w:fill="FFFFFF"/>
              <w:rPr>
                <w:rFonts w:asciiTheme="minorHAnsi" w:hAnsiTheme="minorHAnsi" w:cs="Arial"/>
              </w:rPr>
            </w:pPr>
            <w:proofErr w:type="gramStart"/>
            <w:r w:rsidRPr="00C240E4">
              <w:rPr>
                <w:rFonts w:asciiTheme="minorHAnsi" w:hAnsiTheme="minorHAnsi" w:cs="Arial"/>
                <w:color w:val="000000"/>
                <w:spacing w:val="2"/>
              </w:rPr>
              <w:t xml:space="preserve">DOĞUMSAL  </w:t>
            </w:r>
            <w:r w:rsidRPr="00C240E4">
              <w:rPr>
                <w:rFonts w:asciiTheme="minorHAnsi" w:hAnsiTheme="minorHAnsi" w:cs="Arial"/>
                <w:bCs/>
                <w:color w:val="000000"/>
              </w:rPr>
              <w:t>EKSTREMİTE</w:t>
            </w:r>
            <w:proofErr w:type="gramEnd"/>
            <w:r w:rsidRPr="00C240E4">
              <w:rPr>
                <w:rFonts w:asciiTheme="minorHAnsi" w:hAnsiTheme="minorHAnsi" w:cs="Arial"/>
                <w:bCs/>
                <w:color w:val="000000"/>
                <w:spacing w:val="1"/>
              </w:rPr>
              <w:t xml:space="preserve"> ANOMALİLERİNİN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2"/>
              </w:rPr>
              <w:t>HİPOSPADİAS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E736F0">
            <w:pPr>
              <w:shd w:val="clear" w:color="auto" w:fill="FFFFFF"/>
              <w:rPr>
                <w:rFonts w:asciiTheme="minorHAnsi" w:hAnsiTheme="minorHAnsi" w:cs="Arial"/>
              </w:rPr>
            </w:pPr>
            <w:r w:rsidRPr="00891ADA">
              <w:rPr>
                <w:rFonts w:asciiTheme="minorHAnsi" w:hAnsiTheme="minorHAnsi" w:cs="Arial"/>
                <w:color w:val="000000"/>
                <w:spacing w:val="2"/>
              </w:rPr>
              <w:t>EPİSPADİAS- EKSTROFİA VEZİKA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C240E4" w:rsidRDefault="00B75DAD" w:rsidP="002C4323">
            <w:pPr>
              <w:shd w:val="clear" w:color="auto" w:fill="FFFFFF"/>
              <w:rPr>
                <w:rFonts w:asciiTheme="minorHAnsi" w:hAnsiTheme="minorHAnsi" w:cs="Arial"/>
              </w:rPr>
            </w:pPr>
            <w:r w:rsidRPr="00C240E4">
              <w:rPr>
                <w:rFonts w:asciiTheme="minorHAnsi" w:hAnsiTheme="minorHAnsi" w:cs="Arial"/>
                <w:color w:val="000000"/>
                <w:spacing w:val="1"/>
              </w:rPr>
              <w:t xml:space="preserve">DİĞER </w:t>
            </w:r>
            <w:r w:rsidRPr="00C240E4">
              <w:rPr>
                <w:rFonts w:asciiTheme="minorHAnsi" w:hAnsiTheme="minorHAnsi" w:cs="Arial"/>
                <w:bCs/>
                <w:color w:val="000000"/>
                <w:spacing w:val="1"/>
              </w:rPr>
              <w:t>GENİTOÜRİNER ANOMALİLERİN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C240E4" w:rsidRDefault="00B75DAD" w:rsidP="002F5B13">
            <w:pPr>
              <w:shd w:val="clear" w:color="auto" w:fill="FFFFFF"/>
              <w:rPr>
                <w:rFonts w:asciiTheme="minorHAnsi" w:hAnsiTheme="minorHAnsi" w:cs="Arial"/>
              </w:rPr>
            </w:pPr>
            <w:r w:rsidRPr="00C240E4">
              <w:rPr>
                <w:rFonts w:asciiTheme="minorHAnsi" w:hAnsiTheme="minorHAnsi" w:cs="Arial"/>
                <w:color w:val="000000"/>
                <w:spacing w:val="2"/>
              </w:rPr>
              <w:t>DOĞUMSAL DERİ TÜMÖRLERİNİN CERRAHİ TEDAVİSİ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C240E4" w:rsidRDefault="00B75DAD" w:rsidP="002C4323">
            <w:pPr>
              <w:shd w:val="clear" w:color="auto" w:fill="FFFFFF"/>
              <w:rPr>
                <w:rFonts w:asciiTheme="minorHAnsi" w:hAnsiTheme="minorHAnsi" w:cs="Arial"/>
              </w:rPr>
            </w:pPr>
            <w:r w:rsidRPr="00C240E4">
              <w:rPr>
                <w:rFonts w:asciiTheme="minorHAnsi" w:hAnsiTheme="minorHAnsi" w:cs="Arial"/>
                <w:color w:val="000000"/>
                <w:spacing w:val="2"/>
              </w:rPr>
              <w:t>DOĞUMSAL DEV PİGMENTLİ NEVÜS CERRAHİ TEDAVİSİ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833CE1">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F5B13">
            <w:pPr>
              <w:shd w:val="clear" w:color="auto" w:fill="FFFFFF"/>
              <w:rPr>
                <w:rFonts w:asciiTheme="minorHAnsi" w:hAnsiTheme="minorHAnsi" w:cs="Arial"/>
              </w:rPr>
            </w:pPr>
            <w:r w:rsidRPr="00891ADA">
              <w:rPr>
                <w:rFonts w:asciiTheme="minorHAnsi" w:hAnsiTheme="minorHAnsi" w:cs="Arial"/>
                <w:color w:val="000000"/>
                <w:spacing w:val="1"/>
              </w:rPr>
              <w:t>DOĞUMSAL VASKÜLER MALFORMASYONLARIN TEDAVİSİ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DOĞUMSAL LENFATİK MALFORMASYONLARIN TEDAVİSİ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rPr>
              <w:t xml:space="preserve">DERİNİN DİĞER </w:t>
            </w:r>
            <w:r w:rsidRPr="00891ADA">
              <w:rPr>
                <w:rFonts w:asciiTheme="minorHAnsi" w:hAnsiTheme="minorHAnsi" w:cs="Arial"/>
                <w:color w:val="000000"/>
                <w:spacing w:val="1"/>
              </w:rPr>
              <w:t>DOĞUMSAL ANOMALİLERİ TEDAVİSİ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2"/>
              </w:rPr>
              <w:t>YÜZÜN YUMUŞAK DOKU YARALANMALARININ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YÜZ KEMİK KIRIKLARININ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074AE">
            <w:pPr>
              <w:shd w:val="clear" w:color="auto" w:fill="FFFFFF"/>
              <w:rPr>
                <w:rFonts w:asciiTheme="minorHAnsi" w:hAnsiTheme="minorHAnsi" w:cs="Arial"/>
              </w:rPr>
            </w:pPr>
            <w:r w:rsidRPr="00891ADA">
              <w:rPr>
                <w:rFonts w:asciiTheme="minorHAnsi" w:hAnsiTheme="minorHAnsi" w:cs="Arial"/>
                <w:color w:val="000000"/>
                <w:spacing w:val="2"/>
              </w:rPr>
              <w:t>BURUN KIRIKLARININ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074AE">
            <w:pPr>
              <w:shd w:val="clear" w:color="auto" w:fill="FFFFFF"/>
              <w:rPr>
                <w:rFonts w:asciiTheme="minorHAnsi" w:hAnsiTheme="minorHAnsi" w:cs="Arial"/>
              </w:rPr>
            </w:pPr>
            <w:r w:rsidRPr="00891ADA">
              <w:rPr>
                <w:rFonts w:asciiTheme="minorHAnsi" w:hAnsiTheme="minorHAnsi" w:cs="Arial"/>
                <w:color w:val="000000"/>
                <w:spacing w:val="2"/>
              </w:rPr>
              <w:t>DİĞER YÜZ YARALANMALARININ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020480">
            <w:pPr>
              <w:shd w:val="clear" w:color="auto" w:fill="FFFFFF"/>
              <w:rPr>
                <w:rFonts w:asciiTheme="minorHAnsi" w:hAnsiTheme="minorHAnsi" w:cs="Arial"/>
              </w:rPr>
            </w:pPr>
            <w:r w:rsidRPr="00891ADA">
              <w:rPr>
                <w:rFonts w:asciiTheme="minorHAnsi" w:hAnsiTheme="minorHAnsi" w:cs="Arial"/>
                <w:color w:val="000000"/>
                <w:spacing w:val="1"/>
              </w:rPr>
              <w:t xml:space="preserve">EL VE ÜST EKSTREMİTE DERİ YARALANMALARININ </w:t>
            </w:r>
            <w:proofErr w:type="gramStart"/>
            <w:r w:rsidRPr="00891ADA">
              <w:rPr>
                <w:rFonts w:asciiTheme="minorHAnsi" w:hAnsiTheme="minorHAnsi" w:cs="Arial"/>
                <w:color w:val="000000"/>
                <w:spacing w:val="1"/>
              </w:rPr>
              <w:t>PRİMER  ONARIMI</w:t>
            </w:r>
            <w:proofErr w:type="gramEnd"/>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074AE">
            <w:pPr>
              <w:shd w:val="clear" w:color="auto" w:fill="FFFFFF"/>
              <w:rPr>
                <w:rFonts w:asciiTheme="minorHAnsi" w:hAnsiTheme="minorHAnsi" w:cs="Arial"/>
              </w:rPr>
            </w:pPr>
            <w:r w:rsidRPr="00891ADA">
              <w:rPr>
                <w:rFonts w:asciiTheme="minorHAnsi" w:hAnsiTheme="minorHAnsi" w:cs="Arial"/>
                <w:color w:val="000000"/>
                <w:spacing w:val="1"/>
              </w:rPr>
              <w:t xml:space="preserve">EL VE ÜST EKSTREMİTE DERİ YARALANMALARININ GREFT </w:t>
            </w:r>
            <w:proofErr w:type="gramStart"/>
            <w:r w:rsidRPr="00891ADA">
              <w:rPr>
                <w:rFonts w:asciiTheme="minorHAnsi" w:hAnsiTheme="minorHAnsi" w:cs="Arial"/>
                <w:color w:val="000000"/>
                <w:spacing w:val="1"/>
              </w:rPr>
              <w:t>İLE  ONARIMI</w:t>
            </w:r>
            <w:proofErr w:type="gramEnd"/>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020480">
            <w:pPr>
              <w:shd w:val="clear" w:color="auto" w:fill="FFFFFF"/>
              <w:rPr>
                <w:rFonts w:asciiTheme="minorHAnsi" w:hAnsiTheme="minorHAnsi" w:cs="Arial"/>
              </w:rPr>
            </w:pPr>
            <w:r w:rsidRPr="00891ADA">
              <w:rPr>
                <w:rFonts w:asciiTheme="minorHAnsi" w:hAnsiTheme="minorHAnsi" w:cs="Arial"/>
                <w:color w:val="000000"/>
                <w:spacing w:val="1"/>
              </w:rPr>
              <w:t xml:space="preserve">EL VE ÜST EKSTREMİTE DERİ YARALANMALARININ FLEP </w:t>
            </w:r>
            <w:proofErr w:type="gramStart"/>
            <w:r w:rsidRPr="00891ADA">
              <w:rPr>
                <w:rFonts w:asciiTheme="minorHAnsi" w:hAnsiTheme="minorHAnsi" w:cs="Arial"/>
                <w:color w:val="000000"/>
                <w:spacing w:val="1"/>
              </w:rPr>
              <w:t>İLE  ONARIMI</w:t>
            </w:r>
            <w:proofErr w:type="gramEnd"/>
            <w:r w:rsidRPr="00891ADA">
              <w:rPr>
                <w:rFonts w:asciiTheme="minorHAnsi" w:hAnsiTheme="minorHAnsi" w:cs="Arial"/>
                <w:color w:val="000000"/>
                <w:spacing w:val="2"/>
              </w:rPr>
              <w:t xml:space="preserve"> </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EKSTREMİTEDE  FLEKSÖR</w:t>
            </w:r>
            <w:proofErr w:type="gramEnd"/>
            <w:r w:rsidRPr="00891ADA">
              <w:rPr>
                <w:rFonts w:asciiTheme="minorHAnsi" w:hAnsiTheme="minorHAnsi" w:cs="Arial"/>
                <w:color w:val="000000"/>
                <w:spacing w:val="1"/>
              </w:rPr>
              <w:t xml:space="preserve"> TENDON ONARIMI / GREFTİ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EKSTREMİTEDE  EKSTANSÖR</w:t>
            </w:r>
            <w:proofErr w:type="gramEnd"/>
            <w:r w:rsidRPr="00891ADA">
              <w:rPr>
                <w:rFonts w:asciiTheme="minorHAnsi" w:hAnsiTheme="minorHAnsi" w:cs="Arial"/>
                <w:color w:val="000000"/>
                <w:spacing w:val="1"/>
              </w:rPr>
              <w:t xml:space="preserve"> TENDON ONARIMI / GREFTİ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1"/>
              </w:rPr>
              <w:t>TENOLİZ</w:t>
            </w:r>
            <w:proofErr w:type="gramEnd"/>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1"/>
              </w:rPr>
              <w:t>TENODEZ</w:t>
            </w:r>
            <w:proofErr w:type="gramEnd"/>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rPr>
              <w:t>TENDON</w:t>
            </w:r>
            <w:proofErr w:type="gramEnd"/>
            <w:r w:rsidRPr="00891ADA">
              <w:rPr>
                <w:rFonts w:asciiTheme="minorHAnsi" w:hAnsiTheme="minorHAnsi" w:cs="Arial"/>
                <w:color w:val="000000"/>
              </w:rPr>
              <w:t xml:space="preserve"> TRANSFERİ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EKSTREMİTEDE  PRİMER</w:t>
            </w:r>
            <w:proofErr w:type="gramEnd"/>
            <w:r w:rsidRPr="00891ADA">
              <w:rPr>
                <w:rFonts w:asciiTheme="minorHAnsi" w:hAnsiTheme="minorHAnsi" w:cs="Arial"/>
                <w:color w:val="000000"/>
                <w:spacing w:val="1"/>
              </w:rPr>
              <w:t xml:space="preserve"> SİNİR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EKSTREMİTEDE  GREFT</w:t>
            </w:r>
            <w:proofErr w:type="gramEnd"/>
            <w:r w:rsidRPr="00891ADA">
              <w:rPr>
                <w:rFonts w:asciiTheme="minorHAnsi" w:hAnsiTheme="minorHAnsi" w:cs="Arial"/>
                <w:color w:val="000000"/>
                <w:spacing w:val="1"/>
              </w:rPr>
              <w:t xml:space="preserve"> İLE SİNİR ONARIMI</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rPr>
              <w:t>NÖROLİZ</w:t>
            </w:r>
            <w:proofErr w:type="gramEnd"/>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314DA1">
            <w:pPr>
              <w:shd w:val="clear" w:color="auto" w:fill="FFFFFF"/>
              <w:rPr>
                <w:rFonts w:asciiTheme="minorHAnsi" w:hAnsiTheme="minorHAnsi" w:cs="Arial"/>
              </w:rPr>
            </w:pPr>
            <w:r w:rsidRPr="00891ADA">
              <w:rPr>
                <w:rFonts w:asciiTheme="minorHAnsi" w:hAnsiTheme="minorHAnsi" w:cs="Arial"/>
                <w:color w:val="000000"/>
                <w:spacing w:val="1"/>
              </w:rPr>
              <w:t>ELDE KIRIK / ÇIKIK FİKSASYONU</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34539">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2"/>
              </w:rPr>
              <w:t>REPLANTASYON</w:t>
            </w:r>
            <w:proofErr w:type="gramEnd"/>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34539">
            <w:pPr>
              <w:shd w:val="clear" w:color="auto" w:fill="FFFFFF"/>
              <w:rPr>
                <w:rFonts w:asciiTheme="minorHAnsi" w:hAnsiTheme="minorHAnsi" w:cs="Arial"/>
              </w:rPr>
            </w:pPr>
            <w:r w:rsidRPr="00891ADA">
              <w:rPr>
                <w:rFonts w:asciiTheme="minorHAnsi" w:hAnsiTheme="minorHAnsi" w:cs="Arial"/>
                <w:color w:val="000000"/>
                <w:spacing w:val="1"/>
              </w:rPr>
              <w:t>EL VE ÜST EKSTREMİTEDE R</w:t>
            </w:r>
            <w:r w:rsidRPr="00891ADA">
              <w:rPr>
                <w:rFonts w:asciiTheme="minorHAnsi" w:hAnsiTheme="minorHAnsi" w:cs="Arial"/>
                <w:color w:val="000000"/>
                <w:spacing w:val="2"/>
              </w:rPr>
              <w:t>EVASKÜLARİZASYON</w:t>
            </w:r>
          </w:p>
        </w:tc>
        <w:tc>
          <w:tcPr>
            <w:tcW w:w="549" w:type="dxa"/>
            <w:shd w:val="clear" w:color="auto" w:fill="EDF2F8"/>
            <w:noWrap/>
            <w:hideMark/>
          </w:tcPr>
          <w:p w:rsidR="00B75DAD" w:rsidRPr="004C1F74" w:rsidRDefault="00B75DAD" w:rsidP="00301A3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hideMark/>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hideMark/>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2"/>
              </w:rPr>
              <w:t>AMPUTASYON</w:t>
            </w:r>
            <w:proofErr w:type="gramEnd"/>
            <w:r w:rsidRPr="00891ADA">
              <w:rPr>
                <w:rFonts w:asciiTheme="minorHAnsi" w:hAnsiTheme="minorHAnsi" w:cs="Arial"/>
                <w:color w:val="000000"/>
                <w:spacing w:val="2"/>
              </w:rPr>
              <w:t xml:space="preserve"> YA DA REVİZYONU</w:t>
            </w:r>
          </w:p>
        </w:tc>
        <w:tc>
          <w:tcPr>
            <w:tcW w:w="549"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EKSTREMİTEDE  SERBEST</w:t>
            </w:r>
            <w:proofErr w:type="gramEnd"/>
            <w:r w:rsidRPr="00891ADA">
              <w:rPr>
                <w:rFonts w:asciiTheme="minorHAnsi" w:hAnsiTheme="minorHAnsi" w:cs="Arial"/>
                <w:color w:val="000000"/>
                <w:spacing w:val="1"/>
              </w:rPr>
              <w:t xml:space="preserve"> DOKU AKTARIMI</w:t>
            </w:r>
          </w:p>
        </w:tc>
        <w:tc>
          <w:tcPr>
            <w:tcW w:w="549" w:type="dxa"/>
            <w:shd w:val="clear" w:color="auto" w:fill="EDF2F8"/>
            <w:noWrap/>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B75DAD" w:rsidRDefault="00B75DAD" w:rsidP="00E736F0">
            <w:pPr>
              <w:jc w:val="center"/>
            </w:pPr>
            <w:r w:rsidRPr="00630FAD">
              <w:rPr>
                <w:rFonts w:eastAsia="Times New Roman" w:cs="Calibri"/>
                <w:color w:val="000000"/>
                <w:lang w:eastAsia="tr-TR"/>
              </w:rPr>
              <w:t>UE, YE, BE</w:t>
            </w:r>
          </w:p>
        </w:tc>
      </w:tr>
      <w:tr w:rsidR="00B75DAD" w:rsidRPr="004C1F74" w:rsidTr="00E3718B">
        <w:trPr>
          <w:trHeight w:val="596"/>
        </w:trPr>
        <w:tc>
          <w:tcPr>
            <w:tcW w:w="3561" w:type="dxa"/>
            <w:vMerge/>
            <w:shd w:val="clear" w:color="auto" w:fill="EDF2F8"/>
            <w:noWrap/>
          </w:tcPr>
          <w:p w:rsidR="00B75DAD" w:rsidRPr="004542E5" w:rsidRDefault="00B75DAD" w:rsidP="002C4323">
            <w:pPr>
              <w:shd w:val="clear" w:color="auto" w:fill="FFFFFF"/>
              <w:rPr>
                <w:rFonts w:asciiTheme="minorHAnsi" w:hAnsiTheme="minorHAnsi" w:cs="Arial"/>
              </w:rPr>
            </w:pPr>
          </w:p>
        </w:tc>
        <w:tc>
          <w:tcPr>
            <w:tcW w:w="3957" w:type="dxa"/>
            <w:shd w:val="clear" w:color="auto" w:fill="EDF2F8"/>
            <w:noWrap/>
          </w:tcPr>
          <w:p w:rsidR="00B75DAD" w:rsidRPr="00891ADA" w:rsidRDefault="00B75DAD" w:rsidP="002C4323">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2"/>
              </w:rPr>
              <w:t>FASYATOMİ</w:t>
            </w:r>
            <w:proofErr w:type="gramEnd"/>
          </w:p>
        </w:tc>
        <w:tc>
          <w:tcPr>
            <w:tcW w:w="549" w:type="dxa"/>
            <w:shd w:val="clear" w:color="auto" w:fill="EDF2F8"/>
            <w:noWrap/>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B75DAD" w:rsidRPr="004C1F74" w:rsidRDefault="00B75DAD"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B75DAD" w:rsidRDefault="00B75DAD"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2C4323">
            <w:pPr>
              <w:shd w:val="clear" w:color="auto" w:fill="FFFFFF"/>
              <w:rPr>
                <w:rFonts w:asciiTheme="minorHAnsi" w:hAnsiTheme="minorHAnsi" w:cs="Arial"/>
              </w:rPr>
            </w:pPr>
          </w:p>
        </w:tc>
        <w:tc>
          <w:tcPr>
            <w:tcW w:w="3957" w:type="dxa"/>
            <w:shd w:val="clear" w:color="auto" w:fill="EDF2F8"/>
            <w:noWrap/>
          </w:tcPr>
          <w:p w:rsidR="003C44E0" w:rsidRPr="00891ADA" w:rsidRDefault="003C44E0" w:rsidP="00232F65">
            <w:pPr>
              <w:shd w:val="clear" w:color="auto" w:fill="FFFFFF"/>
              <w:rPr>
                <w:rFonts w:asciiTheme="minorHAnsi" w:hAnsiTheme="minorHAnsi" w:cs="Arial"/>
              </w:rPr>
            </w:pPr>
            <w:r w:rsidRPr="00891ADA">
              <w:rPr>
                <w:rFonts w:asciiTheme="minorHAnsi" w:hAnsiTheme="minorHAnsi" w:cs="Arial"/>
                <w:color w:val="000000"/>
                <w:spacing w:val="1"/>
              </w:rPr>
              <w:t xml:space="preserve">EL VE ÜST </w:t>
            </w:r>
            <w:proofErr w:type="gramStart"/>
            <w:r w:rsidRPr="00891ADA">
              <w:rPr>
                <w:rFonts w:asciiTheme="minorHAnsi" w:hAnsiTheme="minorHAnsi" w:cs="Arial"/>
                <w:color w:val="000000"/>
                <w:spacing w:val="1"/>
              </w:rPr>
              <w:t>EKSTREMİTENİN  DİĞER</w:t>
            </w:r>
            <w:proofErr w:type="gramEnd"/>
            <w:r w:rsidRPr="00891ADA">
              <w:rPr>
                <w:rFonts w:asciiTheme="minorHAnsi" w:hAnsiTheme="minorHAnsi" w:cs="Arial"/>
                <w:color w:val="000000"/>
                <w:spacing w:val="1"/>
              </w:rPr>
              <w:t xml:space="preserve"> YARALANMALARI</w:t>
            </w:r>
          </w:p>
        </w:tc>
        <w:tc>
          <w:tcPr>
            <w:tcW w:w="549" w:type="dxa"/>
            <w:shd w:val="clear" w:color="auto" w:fill="EDF2F8"/>
            <w:noWrap/>
          </w:tcPr>
          <w:p w:rsidR="003C44E0" w:rsidRPr="004C1F74" w:rsidRDefault="003C44E0" w:rsidP="00232F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32F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232F65">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2C4323">
            <w:pPr>
              <w:shd w:val="clear" w:color="auto" w:fill="FFFFFF"/>
              <w:rPr>
                <w:rFonts w:asciiTheme="minorHAnsi" w:hAnsiTheme="minorHAnsi" w:cs="Arial"/>
              </w:rPr>
            </w:pPr>
          </w:p>
        </w:tc>
        <w:tc>
          <w:tcPr>
            <w:tcW w:w="3957" w:type="dxa"/>
            <w:shd w:val="clear" w:color="auto" w:fill="EDF2F8"/>
            <w:noWrap/>
          </w:tcPr>
          <w:p w:rsidR="003C44E0" w:rsidRPr="00891ADA" w:rsidRDefault="003C44E0" w:rsidP="00232F65">
            <w:pPr>
              <w:shd w:val="clear" w:color="auto" w:fill="FFFFFF"/>
              <w:rPr>
                <w:rFonts w:asciiTheme="minorHAnsi" w:hAnsiTheme="minorHAnsi" w:cs="Arial"/>
              </w:rPr>
            </w:pPr>
            <w:r w:rsidRPr="00891ADA">
              <w:rPr>
                <w:rFonts w:asciiTheme="minorHAnsi" w:hAnsiTheme="minorHAnsi" w:cs="Arial"/>
                <w:color w:val="000000"/>
                <w:spacing w:val="1"/>
              </w:rPr>
              <w:t xml:space="preserve">ALT EKSTREMİTE DERİ YARALANMALARININ </w:t>
            </w:r>
            <w:proofErr w:type="gramStart"/>
            <w:r w:rsidRPr="00891ADA">
              <w:rPr>
                <w:rFonts w:asciiTheme="minorHAnsi" w:hAnsiTheme="minorHAnsi" w:cs="Arial"/>
                <w:color w:val="000000"/>
                <w:spacing w:val="1"/>
              </w:rPr>
              <w:t>PRİMER  ONARIMI</w:t>
            </w:r>
            <w:proofErr w:type="gramEnd"/>
          </w:p>
        </w:tc>
        <w:tc>
          <w:tcPr>
            <w:tcW w:w="549" w:type="dxa"/>
            <w:shd w:val="clear" w:color="auto" w:fill="EDF2F8"/>
            <w:noWrap/>
          </w:tcPr>
          <w:p w:rsidR="003C44E0" w:rsidRPr="004C1F74" w:rsidRDefault="003C44E0" w:rsidP="00232F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32F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232F65">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2C4323">
            <w:pPr>
              <w:rPr>
                <w:rFonts w:asciiTheme="minorHAnsi" w:hAnsiTheme="minorHAnsi" w:cs="Arial"/>
              </w:rPr>
            </w:pPr>
          </w:p>
        </w:tc>
        <w:tc>
          <w:tcPr>
            <w:tcW w:w="3957" w:type="dxa"/>
            <w:shd w:val="clear" w:color="auto" w:fill="EDF2F8"/>
            <w:noWrap/>
          </w:tcPr>
          <w:p w:rsidR="003C44E0" w:rsidRPr="00891ADA" w:rsidRDefault="003C44E0" w:rsidP="00D52016">
            <w:pPr>
              <w:shd w:val="clear" w:color="auto" w:fill="FFFFFF"/>
              <w:rPr>
                <w:rFonts w:asciiTheme="minorHAnsi" w:hAnsiTheme="minorHAnsi" w:cs="Arial"/>
              </w:rPr>
            </w:pPr>
            <w:r w:rsidRPr="00891ADA">
              <w:rPr>
                <w:rFonts w:asciiTheme="minorHAnsi" w:hAnsiTheme="minorHAnsi" w:cs="Arial"/>
                <w:color w:val="000000"/>
                <w:spacing w:val="1"/>
              </w:rPr>
              <w:t xml:space="preserve">ALT EKSTREMİTE DERİ YARALANMALARININ GREFT </w:t>
            </w:r>
            <w:proofErr w:type="gramStart"/>
            <w:r w:rsidRPr="00891ADA">
              <w:rPr>
                <w:rFonts w:asciiTheme="minorHAnsi" w:hAnsiTheme="minorHAnsi" w:cs="Arial"/>
                <w:color w:val="000000"/>
                <w:spacing w:val="1"/>
              </w:rPr>
              <w:t>İLE  ONARIMI</w:t>
            </w:r>
            <w:proofErr w:type="gramEnd"/>
          </w:p>
        </w:tc>
        <w:tc>
          <w:tcPr>
            <w:tcW w:w="549" w:type="dxa"/>
            <w:shd w:val="clear" w:color="auto" w:fill="EDF2F8"/>
            <w:noWrap/>
          </w:tcPr>
          <w:p w:rsidR="003C44E0" w:rsidRPr="004C1F74" w:rsidRDefault="003C44E0"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D52016">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360B1F">
            <w:pPr>
              <w:shd w:val="clear" w:color="auto" w:fill="FFFFFF"/>
              <w:rPr>
                <w:rFonts w:asciiTheme="minorHAnsi" w:hAnsiTheme="minorHAnsi" w:cs="Arial"/>
              </w:rPr>
            </w:pPr>
            <w:r w:rsidRPr="00891ADA">
              <w:rPr>
                <w:rFonts w:asciiTheme="minorHAnsi" w:hAnsiTheme="minorHAnsi" w:cs="Arial"/>
                <w:color w:val="000000"/>
                <w:spacing w:val="1"/>
              </w:rPr>
              <w:t xml:space="preserve">ALT EKSTREMİTE DERİ YARALANMALARININ FLEP </w:t>
            </w:r>
            <w:proofErr w:type="gramStart"/>
            <w:r w:rsidRPr="00891ADA">
              <w:rPr>
                <w:rFonts w:asciiTheme="minorHAnsi" w:hAnsiTheme="minorHAnsi" w:cs="Arial"/>
                <w:color w:val="000000"/>
                <w:spacing w:val="1"/>
              </w:rPr>
              <w:t>İLE  ONARIMI</w:t>
            </w:r>
            <w:proofErr w:type="gramEnd"/>
            <w:r w:rsidRPr="00891ADA">
              <w:rPr>
                <w:rFonts w:asciiTheme="minorHAnsi" w:hAnsiTheme="minorHAnsi" w:cs="Arial"/>
                <w:color w:val="000000"/>
                <w:spacing w:val="2"/>
              </w:rPr>
              <w:t xml:space="preserve"> </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EKSTREMİTEDE  FLEKSÖR</w:t>
            </w:r>
            <w:proofErr w:type="gramEnd"/>
            <w:r w:rsidRPr="00891ADA">
              <w:rPr>
                <w:rFonts w:asciiTheme="minorHAnsi" w:hAnsiTheme="minorHAnsi" w:cs="Arial"/>
                <w:color w:val="000000"/>
                <w:spacing w:val="1"/>
              </w:rPr>
              <w:t xml:space="preserve"> TENDON ONARIMI / GREFTİ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EKSTREMİTEDE  EKSTANSÖR</w:t>
            </w:r>
            <w:proofErr w:type="gramEnd"/>
            <w:r w:rsidRPr="00891ADA">
              <w:rPr>
                <w:rFonts w:asciiTheme="minorHAnsi" w:hAnsiTheme="minorHAnsi" w:cs="Arial"/>
                <w:color w:val="000000"/>
                <w:spacing w:val="1"/>
              </w:rPr>
              <w:t xml:space="preserve"> TENDON ONARIMI / GREFTİ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1"/>
              </w:rPr>
              <w:t>TENOLİZ</w:t>
            </w:r>
            <w:proofErr w:type="gramEnd"/>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1"/>
              </w:rPr>
              <w:t>TENODEZ</w:t>
            </w:r>
            <w:proofErr w:type="gramEnd"/>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rPr>
              <w:t>TENDON</w:t>
            </w:r>
            <w:proofErr w:type="gramEnd"/>
            <w:r w:rsidRPr="00891ADA">
              <w:rPr>
                <w:rFonts w:asciiTheme="minorHAnsi" w:hAnsiTheme="minorHAnsi" w:cs="Arial"/>
                <w:color w:val="000000"/>
              </w:rPr>
              <w:t xml:space="preserve"> TRANSFERİ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 xml:space="preserve">UE, YE, </w:t>
            </w:r>
            <w:r w:rsidRPr="00630FAD">
              <w:rPr>
                <w:rFonts w:eastAsia="Times New Roman" w:cs="Calibri"/>
                <w:color w:val="000000"/>
                <w:lang w:eastAsia="tr-TR"/>
              </w:rPr>
              <w:lastRenderedPageBreak/>
              <w:t>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EKSTREMİTEDE  PRİMER</w:t>
            </w:r>
            <w:proofErr w:type="gramEnd"/>
            <w:r w:rsidRPr="00891ADA">
              <w:rPr>
                <w:rFonts w:asciiTheme="minorHAnsi" w:hAnsiTheme="minorHAnsi" w:cs="Arial"/>
                <w:color w:val="000000"/>
                <w:spacing w:val="1"/>
              </w:rPr>
              <w:t xml:space="preserve"> SİNİR ONARIMI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EKSTREMİTEDE  GREFT</w:t>
            </w:r>
            <w:proofErr w:type="gramEnd"/>
            <w:r w:rsidRPr="00891ADA">
              <w:rPr>
                <w:rFonts w:asciiTheme="minorHAnsi" w:hAnsiTheme="minorHAnsi" w:cs="Arial"/>
                <w:color w:val="000000"/>
                <w:spacing w:val="1"/>
              </w:rPr>
              <w:t xml:space="preserve"> İLE SİNİR ONARIMI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rPr>
              <w:t>NÖROLİZ</w:t>
            </w:r>
            <w:proofErr w:type="gramEnd"/>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proofErr w:type="gramStart"/>
            <w:r w:rsidRPr="00891ADA">
              <w:rPr>
                <w:rFonts w:asciiTheme="minorHAnsi" w:hAnsiTheme="minorHAnsi" w:cs="Arial"/>
                <w:color w:val="000000"/>
                <w:spacing w:val="1"/>
              </w:rPr>
              <w:t>AYAKTA  KIRIK</w:t>
            </w:r>
            <w:proofErr w:type="gramEnd"/>
            <w:r w:rsidRPr="00891ADA">
              <w:rPr>
                <w:rFonts w:asciiTheme="minorHAnsi" w:hAnsiTheme="minorHAnsi" w:cs="Arial"/>
                <w:color w:val="000000"/>
                <w:spacing w:val="1"/>
              </w:rPr>
              <w:t xml:space="preserve"> / ÇIKIK FİKSASYONU</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771559">
            <w:pPr>
              <w:shd w:val="clear" w:color="auto" w:fill="FFFFFF"/>
              <w:rPr>
                <w:rFonts w:asciiTheme="minorHAnsi" w:hAnsiTheme="minorHAnsi" w:cs="Arial"/>
              </w:rPr>
            </w:pPr>
            <w:r w:rsidRPr="00891ADA">
              <w:rPr>
                <w:rFonts w:asciiTheme="minorHAnsi" w:hAnsiTheme="minorHAnsi" w:cs="Arial"/>
                <w:color w:val="000000"/>
                <w:spacing w:val="1"/>
              </w:rPr>
              <w:t xml:space="preserve">ALT EKSTREMİTEDE </w:t>
            </w:r>
            <w:r w:rsidRPr="00891ADA">
              <w:rPr>
                <w:rFonts w:asciiTheme="minorHAnsi" w:hAnsiTheme="minorHAnsi" w:cs="Arial"/>
                <w:color w:val="000000"/>
                <w:spacing w:val="2"/>
              </w:rPr>
              <w:t>REVASKÜLARİZASYON</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771559">
            <w:pPr>
              <w:shd w:val="clear" w:color="auto" w:fill="FFFFFF"/>
              <w:rPr>
                <w:rFonts w:asciiTheme="minorHAnsi" w:hAnsiTheme="minorHAnsi" w:cs="Arial"/>
                <w:color w:val="000000"/>
                <w:spacing w:val="1"/>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2"/>
              </w:rPr>
              <w:t>REPLANTASYON</w:t>
            </w:r>
            <w:proofErr w:type="gramEnd"/>
          </w:p>
        </w:tc>
        <w:tc>
          <w:tcPr>
            <w:tcW w:w="549"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Pr="00630FAD" w:rsidRDefault="003C44E0" w:rsidP="00E736F0">
            <w:pPr>
              <w:jc w:val="center"/>
              <w:rPr>
                <w:rFonts w:eastAsia="Times New Roman" w:cs="Calibri"/>
                <w:color w:val="000000"/>
                <w:lang w:eastAsia="tr-TR"/>
              </w:rP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2"/>
              </w:rPr>
              <w:t>AMPUTASYON</w:t>
            </w:r>
            <w:proofErr w:type="gramEnd"/>
            <w:r w:rsidRPr="00891ADA">
              <w:rPr>
                <w:rFonts w:asciiTheme="minorHAnsi" w:hAnsiTheme="minorHAnsi" w:cs="Arial"/>
                <w:color w:val="000000"/>
                <w:spacing w:val="2"/>
              </w:rPr>
              <w:t xml:space="preserve"> YA DA REVİZYONU</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360B1F">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EKSTREMİTEDE  SERBEST</w:t>
            </w:r>
            <w:proofErr w:type="gramEnd"/>
            <w:r w:rsidRPr="00891ADA">
              <w:rPr>
                <w:rFonts w:asciiTheme="minorHAnsi" w:hAnsiTheme="minorHAnsi" w:cs="Arial"/>
                <w:color w:val="000000"/>
                <w:spacing w:val="1"/>
              </w:rPr>
              <w:t xml:space="preserve"> DOKU AKTARIMI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 xml:space="preserve">EKSTREMİTEDE  </w:t>
            </w:r>
            <w:r w:rsidRPr="00891ADA">
              <w:rPr>
                <w:rFonts w:asciiTheme="minorHAnsi" w:hAnsiTheme="minorHAnsi" w:cs="Arial"/>
                <w:color w:val="000000"/>
                <w:spacing w:val="2"/>
              </w:rPr>
              <w:t>FASYATOMİ</w:t>
            </w:r>
            <w:proofErr w:type="gramEnd"/>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360B1F">
            <w:pPr>
              <w:shd w:val="clear" w:color="auto" w:fill="FFFFFF"/>
              <w:rPr>
                <w:rFonts w:asciiTheme="minorHAnsi" w:hAnsiTheme="minorHAnsi" w:cs="Arial"/>
              </w:rPr>
            </w:pPr>
            <w:r w:rsidRPr="00891ADA">
              <w:rPr>
                <w:rFonts w:asciiTheme="minorHAnsi" w:hAnsiTheme="minorHAnsi" w:cs="Arial"/>
                <w:color w:val="000000"/>
                <w:spacing w:val="1"/>
              </w:rPr>
              <w:t xml:space="preserve">ALT </w:t>
            </w:r>
            <w:proofErr w:type="gramStart"/>
            <w:r w:rsidRPr="00891ADA">
              <w:rPr>
                <w:rFonts w:asciiTheme="minorHAnsi" w:hAnsiTheme="minorHAnsi" w:cs="Arial"/>
                <w:color w:val="000000"/>
                <w:spacing w:val="1"/>
              </w:rPr>
              <w:t>EKSTREMİTENİN  DİĞER</w:t>
            </w:r>
            <w:proofErr w:type="gramEnd"/>
            <w:r w:rsidRPr="00891ADA">
              <w:rPr>
                <w:rFonts w:asciiTheme="minorHAnsi" w:hAnsiTheme="minorHAnsi" w:cs="Arial"/>
                <w:color w:val="000000"/>
                <w:spacing w:val="1"/>
              </w:rPr>
              <w:t xml:space="preserve"> YARALANMALARI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2C4323">
            <w:pPr>
              <w:shd w:val="clear" w:color="auto" w:fill="FFFFFF"/>
              <w:rPr>
                <w:rFonts w:asciiTheme="minorHAnsi" w:hAnsiTheme="minorHAnsi" w:cs="Arial"/>
              </w:rPr>
            </w:pPr>
            <w:r w:rsidRPr="00891ADA">
              <w:rPr>
                <w:rFonts w:asciiTheme="minorHAnsi" w:hAnsiTheme="minorHAnsi" w:cs="Arial"/>
              </w:rPr>
              <w:t>YANIKLI HASTAYA ACİL YAKLAŞIM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bCs/>
                <w:color w:val="000000"/>
              </w:rPr>
            </w:pPr>
          </w:p>
        </w:tc>
        <w:tc>
          <w:tcPr>
            <w:tcW w:w="3957" w:type="dxa"/>
            <w:shd w:val="clear" w:color="auto" w:fill="EDF2F8"/>
            <w:noWrap/>
          </w:tcPr>
          <w:p w:rsidR="003C44E0" w:rsidRPr="00891ADA" w:rsidRDefault="003C44E0" w:rsidP="002C4323">
            <w:pPr>
              <w:shd w:val="clear" w:color="auto" w:fill="FFFFFF"/>
              <w:rPr>
                <w:rFonts w:asciiTheme="minorHAnsi" w:hAnsiTheme="minorHAnsi" w:cs="Arial"/>
              </w:rPr>
            </w:pPr>
            <w:r w:rsidRPr="00891ADA">
              <w:rPr>
                <w:rFonts w:asciiTheme="minorHAnsi" w:hAnsiTheme="minorHAnsi" w:cs="Arial"/>
              </w:rPr>
              <w:t>YANIK YARASININ BAKIMI</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bCs/>
                <w:color w:val="000000"/>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color w:val="000000"/>
                <w:spacing w:val="1"/>
              </w:rPr>
            </w:pPr>
            <w:r w:rsidRPr="00891ADA">
              <w:rPr>
                <w:rFonts w:asciiTheme="minorHAnsi" w:hAnsiTheme="minorHAnsi" w:cs="Arial"/>
                <w:color w:val="000000"/>
                <w:spacing w:val="1"/>
              </w:rPr>
              <w:t xml:space="preserve">YANIKTA ERKEN EKSİZYON VE DERİ GREFTİ </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2C4323">
            <w:pPr>
              <w:shd w:val="clear" w:color="auto" w:fill="FFFFFF"/>
              <w:rPr>
                <w:rFonts w:asciiTheme="minorHAnsi" w:hAnsiTheme="minorHAnsi" w:cs="Arial"/>
              </w:rPr>
            </w:pPr>
            <w:r w:rsidRPr="00891ADA">
              <w:rPr>
                <w:rFonts w:asciiTheme="minorHAnsi" w:hAnsiTheme="minorHAnsi" w:cs="Arial"/>
                <w:color w:val="000000"/>
                <w:spacing w:val="1"/>
              </w:rPr>
              <w:t>YANIKTA</w:t>
            </w:r>
            <w:r w:rsidRPr="00891ADA">
              <w:rPr>
                <w:rFonts w:asciiTheme="minorHAnsi" w:hAnsiTheme="minorHAnsi" w:cs="Arial"/>
                <w:color w:val="000000"/>
                <w:spacing w:val="2"/>
              </w:rPr>
              <w:t xml:space="preserve"> GEÇ DEBRİDMAN VE DERİ GREFTİ</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2C4323">
            <w:pPr>
              <w:shd w:val="clear" w:color="auto" w:fill="FFFFFF"/>
              <w:rPr>
                <w:rFonts w:asciiTheme="minorHAnsi" w:hAnsiTheme="minorHAnsi" w:cs="Arial"/>
              </w:rPr>
            </w:pPr>
            <w:r w:rsidRPr="00891ADA">
              <w:rPr>
                <w:rFonts w:asciiTheme="minorHAnsi" w:hAnsiTheme="minorHAnsi" w:cs="Arial"/>
                <w:color w:val="000000"/>
                <w:spacing w:val="1"/>
              </w:rPr>
              <w:t>YANIK GEÇ KOMPLİKASYONLARI TEDAVİSİ</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YANIK SEKELLERİNİN REKONSTRÜKSİYONU</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630FAD">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bCs/>
                <w:color w:val="000000"/>
                <w:spacing w:val="2"/>
              </w:rPr>
              <w:t xml:space="preserve">BENİGN/MALİGN </w:t>
            </w:r>
            <w:r w:rsidRPr="00FC4428">
              <w:rPr>
                <w:rFonts w:asciiTheme="minorHAnsi" w:hAnsiTheme="minorHAnsi" w:cs="Arial"/>
                <w:bCs/>
                <w:color w:val="000000"/>
                <w:spacing w:val="-1"/>
              </w:rPr>
              <w:t xml:space="preserve">DERİ </w:t>
            </w:r>
            <w:r w:rsidRPr="00FC4428">
              <w:rPr>
                <w:rFonts w:asciiTheme="minorHAnsi" w:hAnsiTheme="minorHAnsi" w:cs="Arial"/>
                <w:bCs/>
                <w:color w:val="000000"/>
                <w:spacing w:val="1"/>
              </w:rPr>
              <w:t>LEZYONLARININ</w:t>
            </w:r>
            <w:r w:rsidRPr="00FC4428">
              <w:rPr>
                <w:rFonts w:asciiTheme="minorHAnsi" w:hAnsiTheme="minorHAnsi" w:cs="Arial"/>
                <w:color w:val="000000"/>
                <w:spacing w:val="2"/>
              </w:rPr>
              <w:t xml:space="preserve"> EKSİZYON VE PRİMER ONARIMI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ind w:right="197"/>
              <w:rPr>
                <w:rFonts w:asciiTheme="minorHAnsi" w:hAnsiTheme="minorHAnsi" w:cs="Arial"/>
              </w:rPr>
            </w:pPr>
            <w:r w:rsidRPr="00FC4428">
              <w:rPr>
                <w:rFonts w:asciiTheme="minorHAnsi" w:hAnsiTheme="minorHAnsi" w:cs="Arial"/>
                <w:bCs/>
                <w:color w:val="000000"/>
                <w:spacing w:val="2"/>
              </w:rPr>
              <w:t xml:space="preserve">BENİGN/MALİGN </w:t>
            </w:r>
            <w:r w:rsidRPr="00FC4428">
              <w:rPr>
                <w:rFonts w:asciiTheme="minorHAnsi" w:hAnsiTheme="minorHAnsi" w:cs="Arial"/>
                <w:bCs/>
                <w:color w:val="000000"/>
                <w:spacing w:val="-1"/>
              </w:rPr>
              <w:t xml:space="preserve">DERİ </w:t>
            </w:r>
            <w:r w:rsidRPr="00FC4428">
              <w:rPr>
                <w:rFonts w:asciiTheme="minorHAnsi" w:hAnsiTheme="minorHAnsi" w:cs="Arial"/>
                <w:bCs/>
                <w:color w:val="000000"/>
                <w:spacing w:val="1"/>
              </w:rPr>
              <w:t>LEZYONLARININ</w:t>
            </w:r>
            <w:r w:rsidRPr="00FC4428">
              <w:rPr>
                <w:rFonts w:asciiTheme="minorHAnsi" w:hAnsiTheme="minorHAnsi" w:cs="Arial"/>
                <w:color w:val="000000"/>
                <w:spacing w:val="2"/>
              </w:rPr>
              <w:t xml:space="preserve"> TRAŞLAMA/KÜRETAJ/KOTERİZASYON İLE TEDAVİSİ</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bCs/>
                <w:color w:val="000000"/>
                <w:spacing w:val="2"/>
              </w:rPr>
              <w:t xml:space="preserve">BENİGN/MALİGN </w:t>
            </w:r>
            <w:r w:rsidRPr="00FC4428">
              <w:rPr>
                <w:rFonts w:asciiTheme="minorHAnsi" w:hAnsiTheme="minorHAnsi" w:cs="Arial"/>
                <w:bCs/>
                <w:color w:val="000000"/>
                <w:spacing w:val="-1"/>
              </w:rPr>
              <w:t xml:space="preserve">DERİ </w:t>
            </w:r>
            <w:r w:rsidRPr="00FC4428">
              <w:rPr>
                <w:rFonts w:asciiTheme="minorHAnsi" w:hAnsiTheme="minorHAnsi" w:cs="Arial"/>
                <w:bCs/>
                <w:color w:val="000000"/>
                <w:spacing w:val="1"/>
              </w:rPr>
              <w:t>LEZYONLARI</w:t>
            </w:r>
            <w:r w:rsidRPr="00FC4428">
              <w:rPr>
                <w:rFonts w:asciiTheme="minorHAnsi" w:hAnsiTheme="minorHAnsi" w:cs="Arial"/>
                <w:color w:val="000000"/>
                <w:spacing w:val="1"/>
              </w:rPr>
              <w:t xml:space="preserve"> EKSİZYON VE DERİ GREFTİ İLE ONARIMI</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020480">
            <w:pPr>
              <w:shd w:val="clear" w:color="auto" w:fill="FFFFFF"/>
              <w:rPr>
                <w:rFonts w:asciiTheme="minorHAnsi" w:hAnsiTheme="minorHAnsi" w:cs="Arial"/>
              </w:rPr>
            </w:pPr>
            <w:r w:rsidRPr="00FC4428">
              <w:rPr>
                <w:rFonts w:asciiTheme="minorHAnsi" w:hAnsiTheme="minorHAnsi" w:cs="Arial"/>
                <w:bCs/>
                <w:color w:val="000000"/>
                <w:spacing w:val="2"/>
              </w:rPr>
              <w:t xml:space="preserve">BENİGN/MALİGN </w:t>
            </w:r>
            <w:r w:rsidRPr="00FC4428">
              <w:rPr>
                <w:rFonts w:asciiTheme="minorHAnsi" w:hAnsiTheme="minorHAnsi" w:cs="Arial"/>
                <w:bCs/>
                <w:color w:val="000000"/>
                <w:spacing w:val="-1"/>
              </w:rPr>
              <w:t xml:space="preserve">DERİ </w:t>
            </w:r>
            <w:r w:rsidRPr="00FC4428">
              <w:rPr>
                <w:rFonts w:asciiTheme="minorHAnsi" w:hAnsiTheme="minorHAnsi" w:cs="Arial"/>
                <w:bCs/>
                <w:color w:val="000000"/>
                <w:spacing w:val="1"/>
              </w:rPr>
              <w:t>LEZYONLARININ</w:t>
            </w:r>
            <w:r w:rsidRPr="00FC4428">
              <w:rPr>
                <w:rFonts w:asciiTheme="minorHAnsi" w:hAnsiTheme="minorHAnsi" w:cs="Arial"/>
                <w:color w:val="000000"/>
                <w:spacing w:val="2"/>
              </w:rPr>
              <w:t xml:space="preserve"> EKSİZYONU </w:t>
            </w:r>
            <w:proofErr w:type="gramStart"/>
            <w:r w:rsidRPr="00FC4428">
              <w:rPr>
                <w:rFonts w:asciiTheme="minorHAnsi" w:hAnsiTheme="minorHAnsi" w:cs="Arial"/>
                <w:color w:val="000000"/>
                <w:spacing w:val="2"/>
              </w:rPr>
              <w:t>VE  FLEP</w:t>
            </w:r>
            <w:proofErr w:type="gramEnd"/>
            <w:r w:rsidRPr="00FC4428">
              <w:rPr>
                <w:rFonts w:asciiTheme="minorHAnsi" w:hAnsiTheme="minorHAnsi" w:cs="Arial"/>
                <w:color w:val="000000"/>
                <w:spacing w:val="2"/>
              </w:rPr>
              <w:t xml:space="preserve"> İLE ONARIMI</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020480">
            <w:pPr>
              <w:shd w:val="clear" w:color="auto" w:fill="FFFFFF"/>
              <w:rPr>
                <w:rFonts w:asciiTheme="minorHAnsi" w:hAnsiTheme="minorHAnsi" w:cs="Arial"/>
                <w:bCs/>
                <w:color w:val="000000"/>
                <w:spacing w:val="2"/>
              </w:rPr>
            </w:pPr>
            <w:r w:rsidRPr="00FC4428">
              <w:rPr>
                <w:rFonts w:asciiTheme="minorHAnsi" w:hAnsiTheme="minorHAnsi" w:cs="Arial"/>
                <w:bCs/>
                <w:color w:val="000000"/>
                <w:spacing w:val="2"/>
              </w:rPr>
              <w:t xml:space="preserve">BENİGN/MALİGN </w:t>
            </w:r>
            <w:r w:rsidRPr="00FC4428">
              <w:rPr>
                <w:rFonts w:asciiTheme="minorHAnsi" w:hAnsiTheme="minorHAnsi" w:cs="Arial"/>
                <w:bCs/>
                <w:color w:val="000000"/>
                <w:spacing w:val="-1"/>
              </w:rPr>
              <w:t xml:space="preserve">DERİ </w:t>
            </w:r>
            <w:r w:rsidRPr="00FC4428">
              <w:rPr>
                <w:rFonts w:asciiTheme="minorHAnsi" w:hAnsiTheme="minorHAnsi" w:cs="Arial"/>
                <w:bCs/>
                <w:color w:val="000000"/>
                <w:spacing w:val="1"/>
              </w:rPr>
              <w:t>LEZYONLARININ</w:t>
            </w:r>
            <w:r w:rsidRPr="00FC4428">
              <w:rPr>
                <w:rFonts w:asciiTheme="minorHAnsi" w:hAnsiTheme="minorHAnsi" w:cs="Arial"/>
                <w:color w:val="000000"/>
                <w:spacing w:val="2"/>
              </w:rPr>
              <w:t xml:space="preserve"> EKSİZYONU VE SERBEST FLEP İLE ONARIMI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color w:val="000000"/>
                <w:spacing w:val="3"/>
              </w:rPr>
              <w:t>MALİGN MELANOM SENTİNEL LENF NODU BİYOPSİSİ</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771559">
            <w:pPr>
              <w:shd w:val="clear" w:color="auto" w:fill="FFFFFF"/>
              <w:rPr>
                <w:rFonts w:asciiTheme="minorHAnsi" w:hAnsiTheme="minorHAnsi" w:cs="Arial"/>
              </w:rPr>
            </w:pPr>
            <w:r w:rsidRPr="00891ADA">
              <w:rPr>
                <w:rFonts w:asciiTheme="minorHAnsi" w:hAnsiTheme="minorHAnsi" w:cs="Arial"/>
                <w:color w:val="000000"/>
                <w:spacing w:val="1"/>
              </w:rPr>
              <w:t xml:space="preserve">MALİGN MELANOM PRİMER BÖLGE </w:t>
            </w:r>
            <w:proofErr w:type="gramStart"/>
            <w:r w:rsidRPr="00891ADA">
              <w:rPr>
                <w:rFonts w:asciiTheme="minorHAnsi" w:hAnsiTheme="minorHAnsi" w:cs="Arial"/>
                <w:color w:val="000000"/>
                <w:spacing w:val="1"/>
              </w:rPr>
              <w:t>CERRAHİSİ  VE</w:t>
            </w:r>
            <w:proofErr w:type="gramEnd"/>
            <w:r w:rsidRPr="00891ADA">
              <w:rPr>
                <w:rFonts w:asciiTheme="minorHAnsi" w:hAnsiTheme="minorHAnsi" w:cs="Arial"/>
                <w:color w:val="000000"/>
                <w:spacing w:val="1"/>
              </w:rPr>
              <w:t xml:space="preserve"> DERİ GREFTİ/ FLEP İLE ONARIMI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proofErr w:type="gramStart"/>
            <w:r>
              <w:rPr>
                <w:rFonts w:asciiTheme="minorHAnsi" w:hAnsiTheme="minorHAnsi" w:cs="Arial"/>
                <w:color w:val="000000"/>
                <w:spacing w:val="2"/>
              </w:rPr>
              <w:t xml:space="preserve">BÖLGESEL </w:t>
            </w:r>
            <w:r w:rsidRPr="00891ADA">
              <w:rPr>
                <w:rFonts w:asciiTheme="minorHAnsi" w:hAnsiTheme="minorHAnsi" w:cs="Arial"/>
                <w:color w:val="000000"/>
                <w:spacing w:val="2"/>
              </w:rPr>
              <w:t xml:space="preserve"> LENF</w:t>
            </w:r>
            <w:proofErr w:type="gramEnd"/>
            <w:r w:rsidRPr="00891ADA">
              <w:rPr>
                <w:rFonts w:asciiTheme="minorHAnsi" w:hAnsiTheme="minorHAnsi" w:cs="Arial"/>
                <w:color w:val="000000"/>
                <w:spacing w:val="2"/>
              </w:rPr>
              <w:t xml:space="preserve"> NODU DİSEKSİYONU</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YÜZEYSEL PAROTİDEKTOMİ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TOTAL PAROTİDEKTOMİ</w:t>
            </w:r>
          </w:p>
        </w:tc>
        <w:tc>
          <w:tcPr>
            <w:tcW w:w="549"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color w:val="000000"/>
                <w:spacing w:val="1"/>
              </w:rPr>
              <w:t xml:space="preserve">DİĞER </w:t>
            </w:r>
            <w:r w:rsidRPr="00FC4428">
              <w:rPr>
                <w:rFonts w:asciiTheme="minorHAnsi" w:hAnsiTheme="minorHAnsi" w:cs="Arial"/>
                <w:bCs/>
                <w:color w:val="000000"/>
                <w:spacing w:val="2"/>
              </w:rPr>
              <w:t xml:space="preserve">TÜKRÜK BEZİ </w:t>
            </w:r>
            <w:r w:rsidRPr="00FC4428">
              <w:rPr>
                <w:rFonts w:asciiTheme="minorHAnsi" w:hAnsiTheme="minorHAnsi" w:cs="Arial"/>
                <w:bCs/>
                <w:color w:val="000000"/>
                <w:spacing w:val="3"/>
              </w:rPr>
              <w:t>TÜMÖRLERİNİN CERRAHİ TEDAVİSİ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DUDAK TÜMÖRLERİ EKSİZYONU VE PRİMER 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DUDAK TÜMÖRLERİ EKSİZYONU VE LOKAL FLEP İLE 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E736F0">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314DA1">
            <w:pPr>
              <w:shd w:val="clear" w:color="auto" w:fill="FFFFFF"/>
              <w:ind w:right="101"/>
              <w:rPr>
                <w:rFonts w:asciiTheme="minorHAnsi" w:hAnsiTheme="minorHAnsi" w:cs="Arial"/>
              </w:rPr>
            </w:pPr>
            <w:r w:rsidRPr="00891ADA">
              <w:rPr>
                <w:rFonts w:asciiTheme="minorHAnsi" w:hAnsiTheme="minorHAnsi" w:cs="Arial"/>
                <w:color w:val="000000"/>
                <w:spacing w:val="2"/>
              </w:rPr>
              <w:t xml:space="preserve">AĞIZ BOŞLUĞU </w:t>
            </w:r>
            <w:proofErr w:type="gramStart"/>
            <w:r w:rsidRPr="00891ADA">
              <w:rPr>
                <w:rFonts w:asciiTheme="minorHAnsi" w:hAnsiTheme="minorHAnsi" w:cs="Arial"/>
                <w:color w:val="000000"/>
                <w:spacing w:val="2"/>
              </w:rPr>
              <w:t>TÜMÖRLERİ  EKSİZYONU</w:t>
            </w:r>
            <w:proofErr w:type="gramEnd"/>
            <w:r w:rsidRPr="00891ADA">
              <w:rPr>
                <w:rFonts w:asciiTheme="minorHAnsi" w:hAnsiTheme="minorHAnsi" w:cs="Arial"/>
                <w:color w:val="000000"/>
                <w:spacing w:val="2"/>
              </w:rPr>
              <w:t xml:space="preserve"> VE  PRİMER / DERİ GREFTİ İLE 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 xml:space="preserve">AĞIZ </w:t>
            </w:r>
            <w:proofErr w:type="gramStart"/>
            <w:r w:rsidRPr="00891ADA">
              <w:rPr>
                <w:rFonts w:asciiTheme="minorHAnsi" w:hAnsiTheme="minorHAnsi" w:cs="Arial"/>
                <w:color w:val="000000"/>
                <w:spacing w:val="2"/>
              </w:rPr>
              <w:t>BOŞLUĞU  TÜMÖRLERİ</w:t>
            </w:r>
            <w:proofErr w:type="gramEnd"/>
            <w:r w:rsidRPr="00891ADA">
              <w:rPr>
                <w:rFonts w:asciiTheme="minorHAnsi" w:hAnsiTheme="minorHAnsi" w:cs="Arial"/>
                <w:color w:val="000000"/>
                <w:spacing w:val="2"/>
              </w:rPr>
              <w:t xml:space="preserve"> EKSİZYONU  VE FLEP İLE ONARIMI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BOYUN DİSEKSİYONU</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314DA1">
            <w:pPr>
              <w:shd w:val="clear" w:color="auto" w:fill="FFFFFF"/>
              <w:rPr>
                <w:rFonts w:asciiTheme="minorHAnsi" w:hAnsiTheme="minorHAnsi" w:cs="Arial"/>
              </w:rPr>
            </w:pPr>
            <w:r w:rsidRPr="00891ADA">
              <w:rPr>
                <w:rFonts w:asciiTheme="minorHAnsi" w:hAnsiTheme="minorHAnsi" w:cs="Arial"/>
                <w:color w:val="000000"/>
                <w:spacing w:val="2"/>
              </w:rPr>
              <w:t>PARANAZAL SİNÜS TÜMÖRLERİ CERRAHİSİ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DİĞER BAŞ BOYUN TÜMÖRLERİNİN CERRAHİ TEDAVİSİ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742E47">
            <w:pPr>
              <w:shd w:val="clear" w:color="auto" w:fill="FFFFFF"/>
              <w:rPr>
                <w:rFonts w:asciiTheme="minorHAnsi" w:hAnsiTheme="minorHAnsi" w:cs="Arial"/>
              </w:rPr>
            </w:pPr>
            <w:r w:rsidRPr="00891ADA">
              <w:rPr>
                <w:rFonts w:asciiTheme="minorHAnsi" w:hAnsiTheme="minorHAnsi" w:cs="Arial"/>
                <w:color w:val="000000"/>
                <w:spacing w:val="2"/>
              </w:rPr>
              <w:t xml:space="preserve">EL </w:t>
            </w:r>
            <w:proofErr w:type="gramStart"/>
            <w:r w:rsidRPr="00891ADA">
              <w:rPr>
                <w:rFonts w:asciiTheme="minorHAnsi" w:hAnsiTheme="minorHAnsi" w:cs="Arial"/>
                <w:color w:val="000000"/>
                <w:spacing w:val="2"/>
              </w:rPr>
              <w:t>TÜMÖRLERİ  EKSİZYONU</w:t>
            </w:r>
            <w:proofErr w:type="gramEnd"/>
            <w:r w:rsidRPr="00891ADA">
              <w:rPr>
                <w:rFonts w:asciiTheme="minorHAnsi" w:hAnsiTheme="minorHAnsi" w:cs="Arial"/>
                <w:color w:val="000000"/>
                <w:spacing w:val="2"/>
              </w:rPr>
              <w:t xml:space="preserve"> VE GREFT / BÖLGESEL FLEP İLE 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FC4428">
            <w:pPr>
              <w:shd w:val="clear" w:color="auto" w:fill="FFFFFF"/>
              <w:rPr>
                <w:rFonts w:asciiTheme="minorHAnsi" w:hAnsiTheme="minorHAnsi" w:cs="Arial"/>
                <w:color w:val="000000"/>
                <w:spacing w:val="1"/>
              </w:rPr>
            </w:pPr>
            <w:r w:rsidRPr="00891ADA">
              <w:rPr>
                <w:rFonts w:asciiTheme="minorHAnsi" w:hAnsiTheme="minorHAnsi" w:cs="Arial"/>
                <w:color w:val="000000"/>
                <w:spacing w:val="1"/>
              </w:rPr>
              <w:t xml:space="preserve">EL </w:t>
            </w:r>
            <w:proofErr w:type="gramStart"/>
            <w:r w:rsidRPr="00891ADA">
              <w:rPr>
                <w:rFonts w:asciiTheme="minorHAnsi" w:hAnsiTheme="minorHAnsi" w:cs="Arial"/>
                <w:color w:val="000000"/>
                <w:spacing w:val="2"/>
              </w:rPr>
              <w:t>TÜMÖRLERİ  EKSİZYONU</w:t>
            </w:r>
            <w:proofErr w:type="gramEnd"/>
            <w:r w:rsidRPr="00891ADA">
              <w:rPr>
                <w:rFonts w:asciiTheme="minorHAnsi" w:hAnsiTheme="minorHAnsi" w:cs="Arial"/>
                <w:color w:val="000000"/>
                <w:spacing w:val="2"/>
              </w:rPr>
              <w:t xml:space="preserve"> </w:t>
            </w:r>
            <w:r>
              <w:rPr>
                <w:rFonts w:asciiTheme="minorHAnsi" w:hAnsiTheme="minorHAnsi" w:cs="Arial"/>
                <w:color w:val="000000"/>
                <w:spacing w:val="1"/>
              </w:rPr>
              <w:t xml:space="preserve">VE UZAK </w:t>
            </w:r>
            <w:r w:rsidRPr="00891ADA">
              <w:rPr>
                <w:rFonts w:asciiTheme="minorHAnsi" w:hAnsiTheme="minorHAnsi" w:cs="Arial"/>
                <w:color w:val="000000"/>
                <w:spacing w:val="1"/>
              </w:rPr>
              <w:t>FLEP</w:t>
            </w:r>
            <w:r>
              <w:rPr>
                <w:rFonts w:asciiTheme="minorHAnsi" w:hAnsiTheme="minorHAnsi" w:cs="Arial"/>
                <w:color w:val="000000"/>
                <w:spacing w:val="1"/>
              </w:rPr>
              <w:t xml:space="preserve"> </w:t>
            </w:r>
            <w:r w:rsidRPr="00891ADA">
              <w:rPr>
                <w:rFonts w:asciiTheme="minorHAnsi" w:hAnsiTheme="minorHAnsi" w:cs="Arial"/>
                <w:color w:val="000000"/>
                <w:spacing w:val="2"/>
              </w:rPr>
              <w:t>İL</w:t>
            </w:r>
            <w:r>
              <w:rPr>
                <w:rFonts w:asciiTheme="minorHAnsi" w:hAnsiTheme="minorHAnsi" w:cs="Arial"/>
                <w:color w:val="000000"/>
                <w:spacing w:val="2"/>
              </w:rPr>
              <w:t xml:space="preserve">E </w:t>
            </w:r>
            <w:r w:rsidRPr="00891ADA">
              <w:rPr>
                <w:rFonts w:asciiTheme="minorHAnsi" w:hAnsiTheme="minorHAnsi" w:cs="Arial"/>
                <w:color w:val="000000"/>
                <w:spacing w:val="2"/>
              </w:rPr>
              <w:t>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 xml:space="preserve">EL </w:t>
            </w:r>
            <w:proofErr w:type="gramStart"/>
            <w:r w:rsidRPr="00891ADA">
              <w:rPr>
                <w:rFonts w:asciiTheme="minorHAnsi" w:hAnsiTheme="minorHAnsi" w:cs="Arial"/>
                <w:color w:val="000000"/>
                <w:spacing w:val="2"/>
              </w:rPr>
              <w:t>TÜMÖRLERİ  EKSİZYONU</w:t>
            </w:r>
            <w:proofErr w:type="gramEnd"/>
            <w:r w:rsidRPr="00891ADA">
              <w:rPr>
                <w:rFonts w:asciiTheme="minorHAnsi" w:hAnsiTheme="minorHAnsi" w:cs="Arial"/>
                <w:color w:val="000000"/>
                <w:spacing w:val="2"/>
              </w:rPr>
              <w:t xml:space="preserve"> VE SERBEST FLEP İLE ONARIMI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3F0E74">
            <w:pPr>
              <w:shd w:val="clear" w:color="auto" w:fill="FFFFFF"/>
              <w:rPr>
                <w:rFonts w:asciiTheme="minorHAnsi" w:hAnsiTheme="minorHAnsi" w:cs="Arial"/>
              </w:rPr>
            </w:pPr>
            <w:r w:rsidRPr="00FC4428">
              <w:rPr>
                <w:rFonts w:asciiTheme="minorHAnsi" w:hAnsiTheme="minorHAnsi" w:cs="Arial"/>
                <w:color w:val="000000"/>
                <w:spacing w:val="1"/>
              </w:rPr>
              <w:t>DİĞER</w:t>
            </w:r>
            <w:r w:rsidRPr="00FC4428">
              <w:rPr>
                <w:rFonts w:asciiTheme="minorHAnsi" w:hAnsiTheme="minorHAnsi" w:cs="Arial"/>
                <w:bCs/>
                <w:color w:val="000000"/>
              </w:rPr>
              <w:t xml:space="preserve"> EL TÜMÖRLERİNİN CERRAHİ TEDAVİLERİ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3F0E74">
            <w:pPr>
              <w:shd w:val="clear" w:color="auto" w:fill="FFFFFF"/>
              <w:rPr>
                <w:rFonts w:asciiTheme="minorHAnsi" w:hAnsiTheme="minorHAnsi" w:cs="Arial"/>
                <w:color w:val="000000"/>
                <w:spacing w:val="1"/>
              </w:rPr>
            </w:pPr>
            <w:r w:rsidRPr="00FC4428">
              <w:rPr>
                <w:rFonts w:asciiTheme="minorHAnsi" w:hAnsiTheme="minorHAnsi" w:cs="Arial"/>
                <w:bCs/>
                <w:color w:val="000000"/>
                <w:spacing w:val="2"/>
              </w:rPr>
              <w:t xml:space="preserve">EL VE ÜST EKSTREMİTEDE </w:t>
            </w:r>
            <w:r w:rsidRPr="00FC4428">
              <w:rPr>
                <w:rFonts w:asciiTheme="minorHAnsi" w:hAnsiTheme="minorHAnsi" w:cs="Arial"/>
                <w:color w:val="000000"/>
                <w:spacing w:val="2"/>
              </w:rPr>
              <w:t>GANGLİON VE BENZERİ KİSTLERİN EKSİZYONU</w:t>
            </w:r>
          </w:p>
        </w:tc>
        <w:tc>
          <w:tcPr>
            <w:tcW w:w="549"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Pr="00361A4A" w:rsidRDefault="003C44E0" w:rsidP="00C17DDE">
            <w:pPr>
              <w:jc w:val="center"/>
              <w:rPr>
                <w:rFonts w:eastAsia="Times New Roman" w:cs="Calibri"/>
                <w:color w:val="000000"/>
                <w:lang w:eastAsia="tr-TR"/>
              </w:rP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bCs/>
                <w:color w:val="000000"/>
                <w:spacing w:val="2"/>
              </w:rPr>
              <w:t xml:space="preserve">EL VE ÜST EKSTREMİTEDE </w:t>
            </w:r>
            <w:r w:rsidRPr="00FC4428">
              <w:rPr>
                <w:rFonts w:asciiTheme="minorHAnsi" w:hAnsiTheme="minorHAnsi" w:cs="Arial"/>
                <w:color w:val="000000"/>
                <w:spacing w:val="2"/>
              </w:rPr>
              <w:t>SİNİR DEKOMPRESYONU</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C12A9E">
            <w:pPr>
              <w:shd w:val="clear" w:color="auto" w:fill="FFFFFF"/>
              <w:rPr>
                <w:rFonts w:asciiTheme="minorHAnsi" w:hAnsiTheme="minorHAnsi" w:cs="Arial"/>
              </w:rPr>
            </w:pPr>
            <w:r w:rsidRPr="00FC4428">
              <w:rPr>
                <w:rFonts w:asciiTheme="minorHAnsi" w:hAnsiTheme="minorHAnsi" w:cs="Arial"/>
                <w:bCs/>
                <w:color w:val="000000"/>
                <w:spacing w:val="2"/>
              </w:rPr>
              <w:t xml:space="preserve">ELDE </w:t>
            </w:r>
            <w:r w:rsidRPr="00FC4428">
              <w:rPr>
                <w:rFonts w:asciiTheme="minorHAnsi" w:hAnsiTheme="minorHAnsi" w:cs="Arial"/>
                <w:color w:val="000000"/>
                <w:spacing w:val="1"/>
              </w:rPr>
              <w:t>DUPUYTREN HASTALIĞI İÇİN FASYEKTOMİ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C12A9E">
            <w:pPr>
              <w:shd w:val="clear" w:color="auto" w:fill="FFFFFF"/>
              <w:rPr>
                <w:rFonts w:asciiTheme="minorHAnsi" w:hAnsiTheme="minorHAnsi" w:cs="Arial"/>
              </w:rPr>
            </w:pPr>
            <w:r w:rsidRPr="00FC4428">
              <w:rPr>
                <w:rFonts w:asciiTheme="minorHAnsi" w:hAnsiTheme="minorHAnsi" w:cs="Arial"/>
                <w:bCs/>
                <w:color w:val="000000"/>
                <w:spacing w:val="2"/>
              </w:rPr>
              <w:t xml:space="preserve">ELDE </w:t>
            </w:r>
            <w:r w:rsidRPr="00FC4428">
              <w:rPr>
                <w:rFonts w:asciiTheme="minorHAnsi" w:hAnsiTheme="minorHAnsi" w:cs="Arial"/>
                <w:color w:val="000000"/>
                <w:spacing w:val="2"/>
              </w:rPr>
              <w:t>DUPUYTREN HASTALIĞI İÇİN DİĞER GİRİŞİM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color w:val="000000"/>
                <w:spacing w:val="2"/>
              </w:rPr>
              <w:t>ROMATOİD ELDE SİNOVYEKTOMİ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C12A9E">
            <w:pPr>
              <w:shd w:val="clear" w:color="auto" w:fill="FFFFFF"/>
              <w:rPr>
                <w:rFonts w:asciiTheme="minorHAnsi" w:hAnsiTheme="minorHAnsi" w:cs="Arial"/>
              </w:rPr>
            </w:pPr>
            <w:r w:rsidRPr="00FC4428">
              <w:rPr>
                <w:rFonts w:asciiTheme="minorHAnsi" w:hAnsiTheme="minorHAnsi" w:cs="Arial"/>
                <w:color w:val="000000"/>
                <w:spacing w:val="1"/>
              </w:rPr>
              <w:t xml:space="preserve">ROMATOİD ELDE </w:t>
            </w:r>
            <w:proofErr w:type="gramStart"/>
            <w:r w:rsidRPr="00FC4428">
              <w:rPr>
                <w:rFonts w:asciiTheme="minorHAnsi" w:hAnsiTheme="minorHAnsi" w:cs="Arial"/>
                <w:color w:val="000000"/>
                <w:spacing w:val="1"/>
              </w:rPr>
              <w:t xml:space="preserve">VE  </w:t>
            </w:r>
            <w:r w:rsidRPr="00FC4428">
              <w:rPr>
                <w:rFonts w:asciiTheme="minorHAnsi" w:hAnsiTheme="minorHAnsi" w:cs="Arial"/>
                <w:bCs/>
                <w:color w:val="000000"/>
                <w:spacing w:val="2"/>
              </w:rPr>
              <w:t>ÜST</w:t>
            </w:r>
            <w:proofErr w:type="gramEnd"/>
            <w:r w:rsidRPr="00FC4428">
              <w:rPr>
                <w:rFonts w:asciiTheme="minorHAnsi" w:hAnsiTheme="minorHAnsi" w:cs="Arial"/>
                <w:bCs/>
                <w:color w:val="000000"/>
                <w:spacing w:val="2"/>
              </w:rPr>
              <w:t xml:space="preserve"> EKSTREMİTEDE </w:t>
            </w:r>
            <w:r w:rsidRPr="00FC4428">
              <w:rPr>
                <w:rFonts w:asciiTheme="minorHAnsi" w:hAnsiTheme="minorHAnsi" w:cs="Arial"/>
                <w:color w:val="000000"/>
                <w:spacing w:val="1"/>
              </w:rPr>
              <w:t>TENDON ONARIMI / TRANSFER</w:t>
            </w:r>
          </w:p>
        </w:tc>
        <w:tc>
          <w:tcPr>
            <w:tcW w:w="549"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721"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C12A9E">
            <w:pPr>
              <w:shd w:val="clear" w:color="auto" w:fill="FFFFFF"/>
              <w:rPr>
                <w:rFonts w:asciiTheme="minorHAnsi" w:hAnsiTheme="minorHAnsi" w:cs="Arial"/>
              </w:rPr>
            </w:pPr>
            <w:r w:rsidRPr="00FC4428">
              <w:rPr>
                <w:rFonts w:asciiTheme="minorHAnsi" w:hAnsiTheme="minorHAnsi" w:cs="Arial"/>
                <w:bCs/>
                <w:color w:val="000000"/>
                <w:spacing w:val="2"/>
              </w:rPr>
              <w:t xml:space="preserve">ELDE </w:t>
            </w:r>
            <w:r w:rsidRPr="00FC4428">
              <w:rPr>
                <w:rFonts w:asciiTheme="minorHAnsi" w:hAnsiTheme="minorHAnsi" w:cs="Arial"/>
                <w:color w:val="000000"/>
                <w:spacing w:val="1"/>
              </w:rPr>
              <w:t>ARTROPLASTİ</w:t>
            </w:r>
          </w:p>
        </w:tc>
        <w:tc>
          <w:tcPr>
            <w:tcW w:w="549"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4</w:t>
            </w:r>
          </w:p>
        </w:tc>
        <w:tc>
          <w:tcPr>
            <w:tcW w:w="721"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C12A9E">
            <w:pPr>
              <w:shd w:val="clear" w:color="auto" w:fill="FFFFFF"/>
              <w:rPr>
                <w:rFonts w:asciiTheme="minorHAnsi" w:hAnsiTheme="minorHAnsi" w:cs="Arial"/>
              </w:rPr>
            </w:pPr>
            <w:r w:rsidRPr="00FC4428">
              <w:rPr>
                <w:rFonts w:asciiTheme="minorHAnsi" w:hAnsiTheme="minorHAnsi" w:cs="Arial"/>
                <w:bCs/>
                <w:color w:val="000000"/>
                <w:spacing w:val="2"/>
              </w:rPr>
              <w:t xml:space="preserve">ELDE </w:t>
            </w:r>
            <w:r w:rsidRPr="00FC4428">
              <w:rPr>
                <w:rFonts w:asciiTheme="minorHAnsi" w:hAnsiTheme="minorHAnsi" w:cs="Arial"/>
                <w:color w:val="000000"/>
                <w:spacing w:val="2"/>
              </w:rPr>
              <w:t>ARTRODEZ</w:t>
            </w:r>
          </w:p>
        </w:tc>
        <w:tc>
          <w:tcPr>
            <w:tcW w:w="549"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4</w:t>
            </w:r>
          </w:p>
        </w:tc>
        <w:tc>
          <w:tcPr>
            <w:tcW w:w="721"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C12A9E">
            <w:pPr>
              <w:shd w:val="clear" w:color="auto" w:fill="FFFFFF"/>
              <w:rPr>
                <w:rFonts w:asciiTheme="minorHAnsi" w:hAnsiTheme="minorHAnsi" w:cs="Arial"/>
              </w:rPr>
            </w:pPr>
            <w:r w:rsidRPr="00FC4428">
              <w:rPr>
                <w:rFonts w:asciiTheme="minorHAnsi" w:hAnsiTheme="minorHAnsi" w:cs="Arial"/>
                <w:bCs/>
                <w:color w:val="000000"/>
                <w:spacing w:val="2"/>
              </w:rPr>
              <w:t xml:space="preserve">EL VE ÜST EKSTREMİTEDE Kİ </w:t>
            </w:r>
            <w:r w:rsidRPr="00FC4428">
              <w:rPr>
                <w:rFonts w:asciiTheme="minorHAnsi" w:hAnsiTheme="minorHAnsi" w:cs="Arial"/>
                <w:color w:val="000000"/>
                <w:spacing w:val="1"/>
              </w:rPr>
              <w:t>DİĞER HASTALIKLARIN CERRAHİ TEDAVİSİ</w:t>
            </w:r>
          </w:p>
        </w:tc>
        <w:tc>
          <w:tcPr>
            <w:tcW w:w="549"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3</w:t>
            </w:r>
          </w:p>
        </w:tc>
        <w:tc>
          <w:tcPr>
            <w:tcW w:w="721"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FC4428">
            <w:pPr>
              <w:rPr>
                <w:rFonts w:asciiTheme="minorHAnsi" w:hAnsiTheme="minorHAnsi" w:cs="Arial"/>
              </w:rPr>
            </w:pPr>
            <w:r w:rsidRPr="00FC4428">
              <w:rPr>
                <w:rFonts w:asciiTheme="minorHAnsi" w:hAnsiTheme="minorHAnsi" w:cs="Arial"/>
              </w:rPr>
              <w:t>BASI YARALARININ FLEP İLE ONARIMI</w:t>
            </w:r>
          </w:p>
        </w:tc>
        <w:tc>
          <w:tcPr>
            <w:tcW w:w="549" w:type="dxa"/>
            <w:shd w:val="clear" w:color="auto" w:fill="EDF2F8"/>
            <w:noWrap/>
          </w:tcPr>
          <w:p w:rsidR="003C44E0" w:rsidRPr="00FC4428" w:rsidRDefault="003C44E0" w:rsidP="00FC4428">
            <w:pPr>
              <w:spacing w:after="0" w:line="240" w:lineRule="auto"/>
              <w:jc w:val="center"/>
              <w:rPr>
                <w:rFonts w:asciiTheme="minorHAnsi" w:hAnsiTheme="minorHAnsi" w:cs="Arial"/>
              </w:rPr>
            </w:pPr>
            <w:r w:rsidRPr="00FC4428">
              <w:rPr>
                <w:rFonts w:asciiTheme="minorHAnsi" w:hAnsiTheme="minorHAnsi" w:cs="Arial"/>
              </w:rPr>
              <w:t>4</w:t>
            </w:r>
          </w:p>
        </w:tc>
        <w:tc>
          <w:tcPr>
            <w:tcW w:w="721" w:type="dxa"/>
            <w:shd w:val="clear" w:color="auto" w:fill="EDF2F8"/>
            <w:noWrap/>
          </w:tcPr>
          <w:p w:rsidR="003C44E0" w:rsidRPr="00FC4428" w:rsidRDefault="003C44E0" w:rsidP="00FC4428">
            <w:pPr>
              <w:spacing w:after="0" w:line="240" w:lineRule="auto"/>
              <w:jc w:val="center"/>
              <w:rPr>
                <w:rFonts w:asciiTheme="minorHAnsi" w:hAnsiTheme="minorHAnsi" w:cs="Arial"/>
              </w:rPr>
            </w:pPr>
            <w:r w:rsidRPr="00FC4428">
              <w:rPr>
                <w:rFonts w:asciiTheme="minorHAnsi" w:hAnsiTheme="minorHAnsi" w:cs="Arial"/>
              </w:rPr>
              <w:t>1</w:t>
            </w:r>
          </w:p>
        </w:tc>
        <w:tc>
          <w:tcPr>
            <w:tcW w:w="1080" w:type="dxa"/>
            <w:shd w:val="clear" w:color="auto" w:fill="EDF2F8"/>
            <w:noWrap/>
          </w:tcPr>
          <w:p w:rsidR="003C44E0" w:rsidRPr="00FC4428" w:rsidRDefault="003C44E0" w:rsidP="00FC4428">
            <w:pPr>
              <w:jc w:val="center"/>
              <w:rPr>
                <w:rFonts w:asciiTheme="minorHAnsi" w:hAnsiTheme="minorHAnsi" w:cs="Arial"/>
              </w:rPr>
            </w:pPr>
            <w:r w:rsidRPr="00FC4428">
              <w:rPr>
                <w:rFonts w:asciiTheme="minorHAnsi" w:hAnsiTheme="minorHAnsi" w:cs="Arial"/>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bCs/>
                <w:color w:val="000000"/>
              </w:rPr>
              <w:t>BASI YARALARININ</w:t>
            </w:r>
            <w:r w:rsidRPr="00FC4428">
              <w:rPr>
                <w:rFonts w:asciiTheme="minorHAnsi" w:hAnsiTheme="minorHAnsi" w:cs="Arial"/>
              </w:rPr>
              <w:t xml:space="preserve"> </w:t>
            </w:r>
            <w:r w:rsidRPr="00FC4428">
              <w:rPr>
                <w:rFonts w:asciiTheme="minorHAnsi" w:hAnsiTheme="minorHAnsi" w:cs="Arial"/>
                <w:color w:val="000000"/>
                <w:spacing w:val="1"/>
              </w:rPr>
              <w:t>DİĞER CERRAHİ TEDAVİLERİ</w:t>
            </w:r>
          </w:p>
        </w:tc>
        <w:tc>
          <w:tcPr>
            <w:tcW w:w="549"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3</w:t>
            </w:r>
          </w:p>
        </w:tc>
        <w:tc>
          <w:tcPr>
            <w:tcW w:w="721" w:type="dxa"/>
            <w:shd w:val="clear" w:color="auto" w:fill="EDF2F8"/>
            <w:noWrap/>
          </w:tcPr>
          <w:p w:rsidR="003C44E0" w:rsidRPr="00FC4428" w:rsidRDefault="003C44E0"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AA104D">
            <w:pPr>
              <w:shd w:val="clear" w:color="auto" w:fill="FFFFFF"/>
              <w:rPr>
                <w:rFonts w:asciiTheme="minorHAnsi" w:hAnsiTheme="minorHAnsi" w:cs="Arial"/>
              </w:rPr>
            </w:pPr>
            <w:r w:rsidRPr="00FC4428">
              <w:rPr>
                <w:rFonts w:asciiTheme="minorHAnsi" w:hAnsiTheme="minorHAnsi" w:cs="Arial"/>
                <w:bCs/>
                <w:color w:val="000000"/>
                <w:spacing w:val="1"/>
              </w:rPr>
              <w:t xml:space="preserve">YÜZ FELCİNDE </w:t>
            </w:r>
            <w:r w:rsidRPr="00FC4428">
              <w:rPr>
                <w:rFonts w:asciiTheme="minorHAnsi" w:hAnsiTheme="minorHAnsi" w:cs="Arial"/>
                <w:color w:val="000000"/>
                <w:spacing w:val="1"/>
              </w:rPr>
              <w:t>STATİK / DİNAMİK DESTEK AMELİYATLARI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bCs/>
                <w:color w:val="000000"/>
                <w:spacing w:val="1"/>
              </w:rPr>
              <w:t xml:space="preserve">YÜZ FELCİNDE </w:t>
            </w:r>
            <w:r w:rsidRPr="00FC4428">
              <w:rPr>
                <w:rFonts w:asciiTheme="minorHAnsi" w:hAnsiTheme="minorHAnsi" w:cs="Arial"/>
                <w:color w:val="000000"/>
              </w:rPr>
              <w:t>SİNİR GREFTİ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bCs/>
                <w:color w:val="000000"/>
                <w:spacing w:val="1"/>
              </w:rPr>
              <w:t xml:space="preserve">YÜZ FELCİNDE </w:t>
            </w:r>
            <w:r w:rsidRPr="00FC4428">
              <w:rPr>
                <w:rFonts w:asciiTheme="minorHAnsi" w:hAnsiTheme="minorHAnsi" w:cs="Arial"/>
                <w:color w:val="000000"/>
                <w:spacing w:val="1"/>
              </w:rPr>
              <w:t>SERBEST KAS AKTARIMI İLE 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554B19">
            <w:pPr>
              <w:shd w:val="clear" w:color="auto" w:fill="FFFFFF"/>
              <w:rPr>
                <w:rFonts w:asciiTheme="minorHAnsi" w:hAnsiTheme="minorHAnsi" w:cs="Arial"/>
              </w:rPr>
            </w:pPr>
            <w:r w:rsidRPr="00FC4428">
              <w:rPr>
                <w:rFonts w:asciiTheme="minorHAnsi" w:hAnsiTheme="minorHAnsi" w:cs="Arial"/>
                <w:bCs/>
                <w:color w:val="000000"/>
                <w:spacing w:val="1"/>
              </w:rPr>
              <w:t xml:space="preserve">YÜZ FELCİNDE </w:t>
            </w:r>
            <w:r w:rsidRPr="00FC4428">
              <w:rPr>
                <w:rFonts w:asciiTheme="minorHAnsi" w:hAnsiTheme="minorHAnsi" w:cs="Arial"/>
                <w:color w:val="000000"/>
                <w:spacing w:val="1"/>
              </w:rPr>
              <w:t>GÖZ KAPAĞI GİRİŞİMLERİ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FC4428" w:rsidRDefault="003C44E0" w:rsidP="00C17DDE">
            <w:pPr>
              <w:shd w:val="clear" w:color="auto" w:fill="FFFFFF"/>
              <w:rPr>
                <w:rFonts w:asciiTheme="minorHAnsi" w:hAnsiTheme="minorHAnsi" w:cs="Arial"/>
              </w:rPr>
            </w:pPr>
            <w:r w:rsidRPr="00FC4428">
              <w:rPr>
                <w:rFonts w:asciiTheme="minorHAnsi" w:hAnsiTheme="minorHAnsi" w:cs="Arial"/>
                <w:bCs/>
                <w:color w:val="000000"/>
                <w:spacing w:val="1"/>
              </w:rPr>
              <w:t xml:space="preserve">YÜZ FELCİNDE </w:t>
            </w:r>
            <w:r w:rsidRPr="00FC4428">
              <w:rPr>
                <w:rFonts w:asciiTheme="minorHAnsi" w:hAnsiTheme="minorHAnsi" w:cs="Arial"/>
                <w:color w:val="000000"/>
              </w:rPr>
              <w:t>DİĞER GİRİŞİMLER</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color w:val="000000"/>
                <w:spacing w:val="2"/>
              </w:rPr>
            </w:pPr>
            <w:r w:rsidRPr="00FC4428">
              <w:rPr>
                <w:rFonts w:asciiTheme="minorHAnsi" w:hAnsiTheme="minorHAnsi" w:cs="Arial"/>
                <w:color w:val="000000"/>
                <w:spacing w:val="1"/>
              </w:rPr>
              <w:t xml:space="preserve">İMPLANT İLE </w:t>
            </w:r>
            <w:r w:rsidRPr="00FC4428">
              <w:rPr>
                <w:rFonts w:asciiTheme="minorHAnsi" w:hAnsiTheme="minorHAnsi" w:cs="Arial"/>
                <w:bCs/>
                <w:color w:val="000000"/>
                <w:spacing w:val="-5"/>
              </w:rPr>
              <w:t xml:space="preserve">MEME </w:t>
            </w:r>
            <w:r w:rsidRPr="00FC4428">
              <w:rPr>
                <w:rFonts w:asciiTheme="minorHAnsi" w:hAnsiTheme="minorHAnsi" w:cs="Arial"/>
                <w:bCs/>
                <w:color w:val="000000"/>
                <w:spacing w:val="-4"/>
              </w:rPr>
              <w:t>REKONSTRÜKSİYONU</w:t>
            </w:r>
          </w:p>
        </w:tc>
        <w:tc>
          <w:tcPr>
            <w:tcW w:w="549"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Pr="00361A4A" w:rsidRDefault="003C44E0" w:rsidP="00B068B4">
            <w:pPr>
              <w:jc w:val="center"/>
              <w:rPr>
                <w:rFonts w:eastAsia="Times New Roman" w:cs="Calibri"/>
                <w:color w:val="000000"/>
                <w:lang w:eastAsia="tr-TR"/>
              </w:rP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DOKU GENİŞLETİCİ İLE</w:t>
            </w:r>
            <w:r w:rsidRPr="00891ADA">
              <w:rPr>
                <w:rFonts w:asciiTheme="minorHAnsi" w:hAnsiTheme="minorHAnsi" w:cs="Arial"/>
                <w:b/>
                <w:bCs/>
                <w:color w:val="000000"/>
                <w:spacing w:val="-5"/>
              </w:rPr>
              <w:t xml:space="preserve"> MEME</w:t>
            </w:r>
            <w:r w:rsidRPr="00891ADA">
              <w:rPr>
                <w:rFonts w:asciiTheme="minorHAnsi" w:hAnsiTheme="minorHAnsi" w:cs="Arial"/>
                <w:color w:val="000000"/>
                <w:spacing w:val="2"/>
              </w:rPr>
              <w:t xml:space="preserve"> REKONSTRÜKSİYONU</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ind w:left="14"/>
              <w:rPr>
                <w:rFonts w:asciiTheme="minorHAnsi" w:hAnsiTheme="minorHAnsi" w:cs="Arial"/>
              </w:rPr>
            </w:pPr>
            <w:r w:rsidRPr="00891ADA">
              <w:rPr>
                <w:rFonts w:asciiTheme="minorHAnsi" w:hAnsiTheme="minorHAnsi" w:cs="Arial"/>
                <w:color w:val="000000"/>
                <w:spacing w:val="1"/>
              </w:rPr>
              <w:t>MASTEKTOMİ SONRASI FLEP İLE</w:t>
            </w:r>
            <w:r w:rsidRPr="00891ADA">
              <w:rPr>
                <w:rFonts w:asciiTheme="minorHAnsi" w:hAnsiTheme="minorHAnsi" w:cs="Arial"/>
                <w:b/>
                <w:bCs/>
                <w:color w:val="000000"/>
                <w:spacing w:val="-5"/>
              </w:rPr>
              <w:t xml:space="preserve"> MEME</w:t>
            </w:r>
            <w:r w:rsidRPr="00891ADA">
              <w:rPr>
                <w:rFonts w:asciiTheme="minorHAnsi" w:hAnsiTheme="minorHAnsi" w:cs="Arial"/>
                <w:color w:val="000000"/>
                <w:spacing w:val="1"/>
              </w:rPr>
              <w:t xml:space="preserve"> REKONSTRÜKSİYONU</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ind w:left="14"/>
              <w:rPr>
                <w:rFonts w:asciiTheme="minorHAnsi" w:hAnsiTheme="minorHAnsi" w:cs="Arial"/>
                <w:color w:val="000000"/>
                <w:spacing w:val="1"/>
              </w:rPr>
            </w:pPr>
            <w:r w:rsidRPr="00891ADA">
              <w:rPr>
                <w:rFonts w:asciiTheme="minorHAnsi" w:hAnsiTheme="minorHAnsi" w:cs="Arial"/>
                <w:color w:val="000000"/>
                <w:spacing w:val="1"/>
              </w:rPr>
              <w:t>MASTEKTOMİ SONRASI SERBEST FLEP İLE</w:t>
            </w:r>
            <w:r w:rsidRPr="00891ADA">
              <w:rPr>
                <w:rFonts w:asciiTheme="minorHAnsi" w:hAnsiTheme="minorHAnsi" w:cs="Arial"/>
                <w:b/>
                <w:bCs/>
                <w:color w:val="000000"/>
                <w:spacing w:val="-5"/>
              </w:rPr>
              <w:t xml:space="preserve"> MEME</w:t>
            </w:r>
            <w:r w:rsidRPr="00891ADA">
              <w:rPr>
                <w:rFonts w:asciiTheme="minorHAnsi" w:hAnsiTheme="minorHAnsi" w:cs="Arial"/>
                <w:color w:val="000000"/>
                <w:spacing w:val="1"/>
              </w:rPr>
              <w:t xml:space="preserve"> REKONSTRÜKSİYONU</w:t>
            </w:r>
          </w:p>
        </w:tc>
        <w:tc>
          <w:tcPr>
            <w:tcW w:w="549"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MEME BAŞI REKONSTRÜKSİYON</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JİNEKOMASTİ CERRAHİSİ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771559">
            <w:pPr>
              <w:shd w:val="clear" w:color="auto" w:fill="FFFFFF"/>
              <w:rPr>
                <w:rFonts w:asciiTheme="minorHAnsi" w:hAnsiTheme="minorHAnsi" w:cs="Arial"/>
              </w:rPr>
            </w:pPr>
            <w:r w:rsidRPr="00891ADA">
              <w:rPr>
                <w:rFonts w:asciiTheme="minorHAnsi" w:hAnsiTheme="minorHAnsi" w:cs="Arial"/>
                <w:color w:val="000000"/>
              </w:rPr>
              <w:t>MEMENİN DOĞUMSAL VE EDİNSEL DİĞER DEFORMİTELERİNİN CERRAHİ TEDAVİSİ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771559">
            <w:pPr>
              <w:shd w:val="clear" w:color="auto" w:fill="FFFFFF"/>
              <w:rPr>
                <w:rFonts w:asciiTheme="minorHAnsi" w:hAnsiTheme="minorHAnsi" w:cs="Arial"/>
                <w:color w:val="000000"/>
              </w:rPr>
            </w:pPr>
            <w:r w:rsidRPr="00891ADA">
              <w:rPr>
                <w:rFonts w:asciiTheme="minorHAnsi" w:hAnsiTheme="minorHAnsi" w:cs="Arial"/>
                <w:b/>
                <w:bCs/>
                <w:color w:val="000000"/>
                <w:spacing w:val="2"/>
              </w:rPr>
              <w:t xml:space="preserve">GÖVDE </w:t>
            </w:r>
            <w:r w:rsidRPr="00891ADA">
              <w:rPr>
                <w:rFonts w:asciiTheme="minorHAnsi" w:hAnsiTheme="minorHAnsi" w:cs="Arial"/>
                <w:b/>
                <w:bCs/>
                <w:color w:val="000000"/>
                <w:spacing w:val="1"/>
              </w:rPr>
              <w:t xml:space="preserve">DEFEKTLERİNİN </w:t>
            </w:r>
            <w:r w:rsidRPr="00891ADA">
              <w:rPr>
                <w:rFonts w:asciiTheme="minorHAnsi" w:hAnsiTheme="minorHAnsi" w:cs="Arial"/>
                <w:color w:val="000000"/>
                <w:spacing w:val="1"/>
              </w:rPr>
              <w:t>DERİ GREFTİ İLE ONARIMI</w:t>
            </w:r>
          </w:p>
        </w:tc>
        <w:tc>
          <w:tcPr>
            <w:tcW w:w="549"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Pr="00361A4A" w:rsidRDefault="003C44E0" w:rsidP="00B068B4">
            <w:pPr>
              <w:jc w:val="center"/>
              <w:rPr>
                <w:rFonts w:eastAsia="Times New Roman" w:cs="Calibri"/>
                <w:color w:val="000000"/>
                <w:lang w:eastAsia="tr-TR"/>
              </w:rP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b/>
                <w:bCs/>
                <w:color w:val="000000"/>
                <w:spacing w:val="2"/>
              </w:rPr>
              <w:t xml:space="preserve">GÖVDE </w:t>
            </w:r>
            <w:r w:rsidRPr="00891ADA">
              <w:rPr>
                <w:rFonts w:asciiTheme="minorHAnsi" w:hAnsiTheme="minorHAnsi" w:cs="Arial"/>
                <w:b/>
                <w:bCs/>
                <w:color w:val="000000"/>
                <w:spacing w:val="1"/>
              </w:rPr>
              <w:t xml:space="preserve">DEFEKTLERİNİN </w:t>
            </w:r>
            <w:r w:rsidRPr="00891ADA">
              <w:rPr>
                <w:rFonts w:asciiTheme="minorHAnsi" w:hAnsiTheme="minorHAnsi" w:cs="Arial"/>
                <w:color w:val="000000"/>
                <w:spacing w:val="1"/>
              </w:rPr>
              <w:t>FLEP İLE 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b/>
                <w:bCs/>
                <w:color w:val="000000"/>
                <w:spacing w:val="2"/>
              </w:rPr>
              <w:t xml:space="preserve">GÖVDE </w:t>
            </w:r>
            <w:r w:rsidRPr="00891ADA">
              <w:rPr>
                <w:rFonts w:asciiTheme="minorHAnsi" w:hAnsiTheme="minorHAnsi" w:cs="Arial"/>
                <w:b/>
                <w:bCs/>
                <w:color w:val="000000"/>
                <w:spacing w:val="1"/>
              </w:rPr>
              <w:t xml:space="preserve">DEFEKTLERİNİN </w:t>
            </w:r>
            <w:r w:rsidRPr="00891ADA">
              <w:rPr>
                <w:rFonts w:asciiTheme="minorHAnsi" w:hAnsiTheme="minorHAnsi" w:cs="Arial"/>
                <w:color w:val="000000"/>
                <w:spacing w:val="1"/>
              </w:rPr>
              <w:t>SERBEST</w:t>
            </w:r>
            <w:r w:rsidRPr="00891ADA">
              <w:rPr>
                <w:rFonts w:asciiTheme="minorHAnsi" w:hAnsiTheme="minorHAnsi" w:cs="Arial"/>
                <w:color w:val="000000"/>
                <w:spacing w:val="2"/>
              </w:rPr>
              <w:t xml:space="preserve"> FLEP İLE 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3A4891" w:rsidRDefault="003C44E0" w:rsidP="00554B19">
            <w:pPr>
              <w:shd w:val="clear" w:color="auto" w:fill="FFFFFF"/>
              <w:rPr>
                <w:rFonts w:asciiTheme="minorHAnsi" w:hAnsiTheme="minorHAnsi" w:cs="Arial"/>
              </w:rPr>
            </w:pPr>
            <w:r w:rsidRPr="003A4891">
              <w:rPr>
                <w:rFonts w:asciiTheme="minorHAnsi" w:hAnsiTheme="minorHAnsi" w:cs="Arial"/>
                <w:bCs/>
                <w:color w:val="000000"/>
                <w:spacing w:val="2"/>
              </w:rPr>
              <w:t xml:space="preserve">GÖVDENİN DİĞER </w:t>
            </w:r>
            <w:r w:rsidRPr="003A4891">
              <w:rPr>
                <w:rFonts w:asciiTheme="minorHAnsi" w:hAnsiTheme="minorHAnsi" w:cs="Arial"/>
                <w:bCs/>
                <w:color w:val="000000"/>
                <w:spacing w:val="1"/>
              </w:rPr>
              <w:t>DEFEKTLERİNİN CERRAHİ TEDAVİSİ</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3A4891" w:rsidRDefault="003C44E0" w:rsidP="00554B19">
            <w:pPr>
              <w:shd w:val="clear" w:color="auto" w:fill="FFFFFF"/>
              <w:rPr>
                <w:rFonts w:asciiTheme="minorHAnsi" w:hAnsiTheme="minorHAnsi" w:cs="Arial"/>
                <w:bCs/>
                <w:color w:val="000000"/>
                <w:spacing w:val="2"/>
              </w:rPr>
            </w:pPr>
            <w:r w:rsidRPr="00891ADA">
              <w:rPr>
                <w:rFonts w:asciiTheme="minorHAnsi" w:hAnsiTheme="minorHAnsi" w:cs="Arial"/>
                <w:color w:val="000000"/>
                <w:spacing w:val="1"/>
              </w:rPr>
              <w:t>DOKU GENİŞLETİCİ YERLEŞTİRİLMESİ</w:t>
            </w:r>
          </w:p>
        </w:tc>
        <w:tc>
          <w:tcPr>
            <w:tcW w:w="549"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Pr="00361A4A" w:rsidRDefault="003C44E0" w:rsidP="00B068B4">
            <w:pPr>
              <w:jc w:val="center"/>
              <w:rPr>
                <w:rFonts w:eastAsia="Times New Roman" w:cs="Calibri"/>
                <w:color w:val="000000"/>
                <w:lang w:eastAsia="tr-TR"/>
              </w:rP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DOKU GENİŞLETİCİ ÇIKARILMASI VE ONARIM</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MEME BÜYÜTME</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 xml:space="preserve">MEME KÜÇÜLTME </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MASTOPEKSİ</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BLEFAROPLASTİ</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3"/>
              </w:rPr>
              <w:t>TAM YÜZ GERME</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color w:val="000000"/>
                <w:spacing w:val="3"/>
              </w:rPr>
            </w:pPr>
            <w:r w:rsidRPr="00891ADA">
              <w:rPr>
                <w:rFonts w:asciiTheme="minorHAnsi" w:hAnsiTheme="minorHAnsi" w:cs="Arial"/>
                <w:color w:val="000000"/>
                <w:spacing w:val="3"/>
              </w:rPr>
              <w:t>KISMİ YÜZ GERME</w:t>
            </w:r>
          </w:p>
        </w:tc>
        <w:tc>
          <w:tcPr>
            <w:tcW w:w="549" w:type="dxa"/>
            <w:shd w:val="clear" w:color="auto" w:fill="EDF2F8"/>
            <w:noWrap/>
          </w:tcPr>
          <w:p w:rsidR="003C44E0"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RİNOPLASTİ</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color w:val="000000"/>
                <w:spacing w:val="1"/>
              </w:rPr>
            </w:pPr>
            <w:r w:rsidRPr="00891ADA">
              <w:rPr>
                <w:rFonts w:asciiTheme="minorHAnsi" w:hAnsiTheme="minorHAnsi" w:cs="Arial"/>
                <w:color w:val="000000"/>
              </w:rPr>
              <w:t>SEPTOPLASTİ</w:t>
            </w:r>
          </w:p>
        </w:tc>
        <w:tc>
          <w:tcPr>
            <w:tcW w:w="549" w:type="dxa"/>
            <w:shd w:val="clear" w:color="auto" w:fill="EDF2F8"/>
            <w:noWrap/>
          </w:tcPr>
          <w:p w:rsidR="003C44E0"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ABDOMİNODERMOLİPEKTOMİ</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DİĞER LİPEKTOMİLER</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DERMABRAZYON</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KİMYASAL SOYMA</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YAĞ ASPİRASYONU</w:t>
            </w:r>
          </w:p>
        </w:tc>
        <w:tc>
          <w:tcPr>
            <w:tcW w:w="549"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B068B4">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color w:val="000000"/>
                <w:spacing w:val="2"/>
              </w:rPr>
            </w:pPr>
            <w:r w:rsidRPr="00891ADA">
              <w:rPr>
                <w:rFonts w:asciiTheme="minorHAnsi" w:hAnsiTheme="minorHAnsi" w:cs="Arial"/>
                <w:color w:val="000000"/>
                <w:spacing w:val="2"/>
              </w:rPr>
              <w:t>YAĞ ENJEKSİYONU</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SAÇ CERRAHİSİ</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rPr>
              <w:t>DİĞER ESTETİK CERRAHİ GİRİŞİMLERİ</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shd w:val="clear" w:color="auto" w:fill="FFFFFF"/>
              <w:ind w:left="110" w:right="86"/>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NEDBE REVİZYONU</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KONTRAKTÜR AÇILMASI VE ONARIMI</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2"/>
              </w:rPr>
              <w:t>DÖVME ÇIKARTILMASI</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proofErr w:type="gramStart"/>
            <w:r w:rsidRPr="00891ADA">
              <w:rPr>
                <w:rFonts w:asciiTheme="minorHAnsi" w:hAnsiTheme="minorHAnsi" w:cs="Arial"/>
                <w:color w:val="000000"/>
                <w:spacing w:val="1"/>
              </w:rPr>
              <w:t>LENFÖDEMİN  CERRAHİ</w:t>
            </w:r>
            <w:proofErr w:type="gramEnd"/>
            <w:r w:rsidRPr="00891ADA">
              <w:rPr>
                <w:rFonts w:asciiTheme="minorHAnsi" w:hAnsiTheme="minorHAnsi" w:cs="Arial"/>
                <w:color w:val="000000"/>
                <w:spacing w:val="1"/>
              </w:rPr>
              <w:t xml:space="preserve"> TEDAVİSİ</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rPr>
                <w:rFonts w:asciiTheme="minorHAnsi" w:hAnsiTheme="minorHAnsi" w:cs="Arial"/>
              </w:rPr>
            </w:pPr>
          </w:p>
        </w:tc>
        <w:tc>
          <w:tcPr>
            <w:tcW w:w="3957" w:type="dxa"/>
            <w:shd w:val="clear" w:color="auto" w:fill="EDF2F8"/>
            <w:noWrap/>
          </w:tcPr>
          <w:p w:rsidR="003C44E0" w:rsidRPr="00891ADA" w:rsidRDefault="003C44E0" w:rsidP="00554B19">
            <w:pPr>
              <w:shd w:val="clear" w:color="auto" w:fill="FFFFFF"/>
              <w:rPr>
                <w:rFonts w:asciiTheme="minorHAnsi" w:hAnsiTheme="minorHAnsi" w:cs="Arial"/>
              </w:rPr>
            </w:pPr>
            <w:r w:rsidRPr="00891ADA">
              <w:rPr>
                <w:rFonts w:asciiTheme="minorHAnsi" w:hAnsiTheme="minorHAnsi" w:cs="Arial"/>
                <w:color w:val="000000"/>
                <w:spacing w:val="1"/>
              </w:rPr>
              <w:t>IMPOTANS CERRAHİSİ</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rPr>
                <w:rFonts w:asciiTheme="minorHAnsi" w:hAnsiTheme="minorHAnsi" w:cs="Arial"/>
              </w:rPr>
            </w:pPr>
          </w:p>
        </w:tc>
        <w:tc>
          <w:tcPr>
            <w:tcW w:w="3957" w:type="dxa"/>
            <w:shd w:val="clear" w:color="auto" w:fill="EDF2F8"/>
            <w:noWrap/>
          </w:tcPr>
          <w:p w:rsidR="003C44E0" w:rsidRPr="00891ADA" w:rsidRDefault="003C44E0" w:rsidP="0016588D">
            <w:pPr>
              <w:shd w:val="clear" w:color="auto" w:fill="FFFFFF"/>
              <w:rPr>
                <w:rFonts w:asciiTheme="minorHAnsi" w:hAnsiTheme="minorHAnsi" w:cs="Arial"/>
                <w:color w:val="000000"/>
                <w:spacing w:val="1"/>
              </w:rPr>
            </w:pPr>
            <w:r w:rsidRPr="00891ADA">
              <w:rPr>
                <w:rFonts w:asciiTheme="minorHAnsi" w:hAnsiTheme="minorHAnsi" w:cs="Arial"/>
                <w:color w:val="000000"/>
                <w:spacing w:val="1"/>
              </w:rPr>
              <w:t>VAJEN REKONSTRÜKSİYONU</w:t>
            </w:r>
          </w:p>
        </w:tc>
        <w:tc>
          <w:tcPr>
            <w:tcW w:w="549" w:type="dxa"/>
            <w:shd w:val="clear" w:color="auto" w:fill="EDF2F8"/>
            <w:noWrap/>
          </w:tcPr>
          <w:p w:rsidR="003C44E0" w:rsidRPr="004C1F74" w:rsidRDefault="003C44E0"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r w:rsidR="003C44E0" w:rsidRPr="004C1F74" w:rsidTr="00E3718B">
        <w:trPr>
          <w:trHeight w:val="596"/>
        </w:trPr>
        <w:tc>
          <w:tcPr>
            <w:tcW w:w="3561" w:type="dxa"/>
            <w:vMerge/>
            <w:shd w:val="clear" w:color="auto" w:fill="EDF2F8"/>
            <w:noWrap/>
          </w:tcPr>
          <w:p w:rsidR="003C44E0" w:rsidRPr="004542E5" w:rsidRDefault="003C44E0" w:rsidP="00554B19">
            <w:pPr>
              <w:rPr>
                <w:rFonts w:asciiTheme="minorHAnsi" w:hAnsiTheme="minorHAnsi" w:cs="Arial"/>
              </w:rPr>
            </w:pPr>
          </w:p>
        </w:tc>
        <w:tc>
          <w:tcPr>
            <w:tcW w:w="3957" w:type="dxa"/>
            <w:shd w:val="clear" w:color="auto" w:fill="EDF2F8"/>
            <w:noWrap/>
          </w:tcPr>
          <w:p w:rsidR="003C44E0" w:rsidRPr="00891ADA" w:rsidRDefault="003C44E0" w:rsidP="0016588D">
            <w:pPr>
              <w:shd w:val="clear" w:color="auto" w:fill="FFFFFF"/>
              <w:rPr>
                <w:rFonts w:asciiTheme="minorHAnsi" w:hAnsiTheme="minorHAnsi" w:cs="Arial"/>
                <w:color w:val="000000"/>
                <w:spacing w:val="1"/>
              </w:rPr>
            </w:pPr>
            <w:r w:rsidRPr="00891ADA">
              <w:rPr>
                <w:rFonts w:asciiTheme="minorHAnsi" w:hAnsiTheme="minorHAnsi" w:cs="Arial"/>
                <w:color w:val="000000"/>
                <w:spacing w:val="1"/>
              </w:rPr>
              <w:t xml:space="preserve">PENİS REKONSTRÜKSİYONU </w:t>
            </w:r>
          </w:p>
        </w:tc>
        <w:tc>
          <w:tcPr>
            <w:tcW w:w="549"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tcPr>
          <w:p w:rsidR="003C44E0" w:rsidRPr="004C1F74" w:rsidRDefault="003C44E0"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3C44E0" w:rsidRDefault="003C44E0" w:rsidP="00C17DDE">
            <w:pPr>
              <w:jc w:val="center"/>
            </w:pPr>
            <w:r w:rsidRPr="00361A4A">
              <w:rPr>
                <w:rFonts w:eastAsia="Times New Roman" w:cs="Calibri"/>
                <w:color w:val="000000"/>
                <w:lang w:eastAsia="tr-TR"/>
              </w:rPr>
              <w:t>UE, YE, BE</w:t>
            </w:r>
          </w:p>
        </w:tc>
      </w:tr>
    </w:tbl>
    <w:p w:rsidR="004548CA" w:rsidRPr="003223F1" w:rsidRDefault="009A295F" w:rsidP="003223F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562625"/>
      <w:r w:rsidRPr="004C1F74">
        <w:rPr>
          <w:rFonts w:cs="Calibri"/>
          <w:b/>
          <w:color w:val="FFFFFF"/>
        </w:rPr>
        <w:t>ÖĞRENME VE ÖĞRETME YÖNTEMLERİ</w:t>
      </w:r>
      <w:bookmarkEnd w:id="13"/>
      <w:bookmarkEnd w:id="14"/>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562626"/>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562627"/>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562628"/>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562629"/>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w:t>
      </w:r>
      <w:r w:rsidRPr="004C1F74">
        <w:rPr>
          <w:rFonts w:cs="Calibri"/>
        </w:rPr>
        <w:lastRenderedPageBreak/>
        <w:t>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562630"/>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562631"/>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562632"/>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562633"/>
      <w:r w:rsidRPr="004C1F74">
        <w:rPr>
          <w:rFonts w:ascii="Calibri" w:hAnsi="Calibri" w:cs="Calibri"/>
          <w:sz w:val="22"/>
          <w:szCs w:val="22"/>
        </w:rPr>
        <w:t>Kurs</w:t>
      </w:r>
      <w:bookmarkEnd w:id="23"/>
    </w:p>
    <w:p w:rsidR="00346F5C" w:rsidRPr="00CA2B54" w:rsidRDefault="00346F5C" w:rsidP="00CB4D18">
      <w:pPr>
        <w:ind w:left="2410"/>
        <w:jc w:val="both"/>
        <w:rPr>
          <w:rFonts w:cs="Calibri"/>
          <w:b/>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r w:rsidR="00CA2B54">
        <w:rPr>
          <w:rFonts w:cs="Calibri"/>
        </w:rPr>
        <w:t xml:space="preserve"> </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562634"/>
      <w:r w:rsidRPr="00A932EA">
        <w:rPr>
          <w:rFonts w:ascii="Calibri" w:hAnsi="Calibri" w:cs="Calibri"/>
          <w:sz w:val="22"/>
          <w:szCs w:val="22"/>
        </w:rPr>
        <w:t>Diğe</w:t>
      </w:r>
      <w:bookmarkEnd w:id="24"/>
      <w:r w:rsidR="00CA2B54">
        <w:rPr>
          <w:rFonts w:ascii="Calibri" w:hAnsi="Calibri" w:cs="Calibri"/>
          <w:sz w:val="22"/>
          <w:szCs w:val="22"/>
        </w:rPr>
        <w:t>r</w:t>
      </w:r>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562635"/>
      <w:r w:rsidRPr="004C1F74">
        <w:rPr>
          <w:rFonts w:ascii="Calibri" w:hAnsi="Calibri" w:cs="Calibri"/>
          <w:b w:val="0"/>
          <w:sz w:val="22"/>
          <w:szCs w:val="22"/>
        </w:rPr>
        <w:lastRenderedPageBreak/>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562636"/>
      <w:r w:rsidRPr="004C1F74">
        <w:rPr>
          <w:rFonts w:ascii="Calibri" w:hAnsi="Calibri" w:cs="Calibri"/>
          <w:sz w:val="22"/>
          <w:szCs w:val="22"/>
        </w:rPr>
        <w:t>Yatan hasta bakımı</w:t>
      </w:r>
      <w:bookmarkEnd w:id="28"/>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4C1F74">
        <w:rPr>
          <w:rFonts w:cs="Calibri"/>
          <w:bCs/>
        </w:rPr>
        <w:t>motivasyonunu</w:t>
      </w:r>
      <w:proofErr w:type="gramEnd"/>
      <w:r w:rsidRPr="004C1F74">
        <w:rPr>
          <w:rFonts w:cs="Calibri"/>
          <w:bCs/>
        </w:rPr>
        <w:t xml:space="preserve">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w:t>
      </w:r>
      <w:r w:rsidRPr="004C1F74">
        <w:rPr>
          <w:rFonts w:cs="Calibri"/>
          <w:bCs/>
        </w:rPr>
        <w:lastRenderedPageBreak/>
        <w:t>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9" w:name="_Toc356562637"/>
      <w:r w:rsidRPr="004C1F74">
        <w:rPr>
          <w:rFonts w:ascii="Calibri" w:hAnsi="Calibri" w:cs="Calibri"/>
          <w:sz w:val="22"/>
          <w:szCs w:val="22"/>
        </w:rPr>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A36353" w:rsidRDefault="00A36353" w:rsidP="00A36353">
      <w:pPr>
        <w:pStyle w:val="Balk3"/>
        <w:numPr>
          <w:ilvl w:val="2"/>
          <w:numId w:val="10"/>
        </w:numPr>
        <w:spacing w:before="0" w:after="0" w:line="360" w:lineRule="auto"/>
        <w:jc w:val="both"/>
        <w:rPr>
          <w:rFonts w:ascii="Calibri" w:hAnsi="Calibri" w:cs="Calibri"/>
          <w:sz w:val="22"/>
          <w:szCs w:val="22"/>
        </w:rPr>
      </w:pPr>
      <w:bookmarkStart w:id="30" w:name="_Toc356562638"/>
      <w:bookmarkStart w:id="31" w:name="_Toc350961907"/>
      <w:r w:rsidRPr="00CA2B54">
        <w:rPr>
          <w:rFonts w:ascii="Calibri" w:hAnsi="Calibri" w:cs="Calibri"/>
          <w:sz w:val="22"/>
          <w:szCs w:val="22"/>
        </w:rPr>
        <w:t>Çalıştay</w:t>
      </w:r>
      <w:bookmarkEnd w:id="30"/>
    </w:p>
    <w:p w:rsidR="00A36353" w:rsidRPr="00A36353" w:rsidRDefault="00A36353" w:rsidP="00A36353">
      <w:pPr>
        <w:ind w:left="3544"/>
        <w:jc w:val="both"/>
        <w:rPr>
          <w:rFonts w:cs="Calibri"/>
          <w:bCs/>
        </w:rPr>
      </w:pPr>
      <w:r w:rsidRPr="00A36353">
        <w:rPr>
          <w:rFonts w:cs="Calibri"/>
        </w:rPr>
        <w:t>Uygulam</w:t>
      </w:r>
      <w:r w:rsidR="00C17DDE">
        <w:rPr>
          <w:rFonts w:cs="Calibri"/>
        </w:rPr>
        <w:t>alı girişimlerin de yapıldığı g</w:t>
      </w:r>
      <w:r w:rsidRPr="00A36353">
        <w:rPr>
          <w:rFonts w:cs="Calibri"/>
        </w:rPr>
        <w:t>rup çalışmaları yapılır.</w:t>
      </w:r>
      <w:r>
        <w:rPr>
          <w:rFonts w:cs="Calibri"/>
        </w:rPr>
        <w:t xml:space="preserve"> </w:t>
      </w:r>
      <w:r>
        <w:rPr>
          <w:rFonts w:cs="Calibri"/>
          <w:bCs/>
        </w:rPr>
        <w:t xml:space="preserve"> Maket üzerinde, insanda </w:t>
      </w:r>
      <w:proofErr w:type="spellStart"/>
      <w:r>
        <w:rPr>
          <w:rFonts w:cs="Calibri"/>
          <w:bCs/>
        </w:rPr>
        <w:t>noninvazif</w:t>
      </w:r>
      <w:proofErr w:type="spellEnd"/>
      <w:r>
        <w:rPr>
          <w:rFonts w:cs="Calibri"/>
          <w:bCs/>
        </w:rPr>
        <w:t xml:space="preserve">- minimal </w:t>
      </w:r>
      <w:proofErr w:type="spellStart"/>
      <w:r>
        <w:rPr>
          <w:rFonts w:cs="Calibri"/>
          <w:bCs/>
        </w:rPr>
        <w:t>invazif</w:t>
      </w:r>
      <w:proofErr w:type="spellEnd"/>
      <w:r>
        <w:rPr>
          <w:rFonts w:cs="Calibri"/>
          <w:bCs/>
        </w:rPr>
        <w:t xml:space="preserve"> ve cerrahi uygulam</w:t>
      </w:r>
      <w:r w:rsidR="00C17DDE">
        <w:rPr>
          <w:rFonts w:cs="Calibri"/>
          <w:bCs/>
        </w:rPr>
        <w:t>alar da yapılarak tartışmalı g</w:t>
      </w:r>
      <w:r>
        <w:rPr>
          <w:rFonts w:cs="Calibri"/>
          <w:bCs/>
        </w:rPr>
        <w:t>rup çalışmaları gerçekleştirilir. Bu etkinlikler tek merkezli ya da internet üzerinden çok merkezli yapılabilir.</w:t>
      </w:r>
    </w:p>
    <w:p w:rsidR="004C1F74" w:rsidRDefault="00A36353" w:rsidP="004C1F74">
      <w:pPr>
        <w:pStyle w:val="Balk3"/>
        <w:numPr>
          <w:ilvl w:val="2"/>
          <w:numId w:val="10"/>
        </w:numPr>
        <w:spacing w:before="0" w:after="0" w:line="360" w:lineRule="auto"/>
        <w:jc w:val="both"/>
        <w:rPr>
          <w:rFonts w:ascii="Calibri" w:hAnsi="Calibri" w:cs="Calibri"/>
          <w:sz w:val="22"/>
          <w:szCs w:val="22"/>
        </w:rPr>
      </w:pPr>
      <w:r w:rsidRPr="00CA2B54">
        <w:rPr>
          <w:rFonts w:ascii="Calibri" w:hAnsi="Calibri" w:cs="Calibri"/>
          <w:sz w:val="22"/>
          <w:szCs w:val="22"/>
        </w:rPr>
        <w:t xml:space="preserve"> </w:t>
      </w:r>
      <w:bookmarkStart w:id="32" w:name="_Toc356562639"/>
      <w:bookmarkEnd w:id="31"/>
      <w:r>
        <w:rPr>
          <w:rFonts w:ascii="Calibri" w:hAnsi="Calibri" w:cs="Calibri"/>
          <w:sz w:val="22"/>
          <w:szCs w:val="22"/>
        </w:rPr>
        <w:t>Deneysel çalışmalar</w:t>
      </w:r>
      <w:bookmarkEnd w:id="32"/>
    </w:p>
    <w:p w:rsidR="00A36353" w:rsidRPr="00A36353" w:rsidRDefault="00A36353" w:rsidP="00A36353">
      <w:pPr>
        <w:ind w:left="3570"/>
        <w:rPr>
          <w:rFonts w:cs="Calibri"/>
        </w:rPr>
      </w:pPr>
      <w:r w:rsidRPr="00A36353">
        <w:rPr>
          <w:rFonts w:cs="Calibri"/>
        </w:rPr>
        <w:t>Deney hayvanları kullanım sertifikası almak için kursa</w:t>
      </w:r>
      <w:r>
        <w:rPr>
          <w:rFonts w:cs="Calibri"/>
        </w:rPr>
        <w:t xml:space="preserve"> katılır.</w:t>
      </w:r>
      <w:r w:rsidR="00074799">
        <w:rPr>
          <w:rFonts w:cs="Calibri"/>
        </w:rPr>
        <w:t xml:space="preserve"> Daha sonra uygulamalı olarak aldığı bu sertifika ile hayvan deneyleri yapar.</w:t>
      </w:r>
    </w:p>
    <w:p w:rsidR="00965FE0" w:rsidRPr="004C1F74" w:rsidRDefault="00346F5C" w:rsidP="00B7386B">
      <w:pPr>
        <w:pStyle w:val="Balk2"/>
        <w:numPr>
          <w:ilvl w:val="1"/>
          <w:numId w:val="10"/>
        </w:numPr>
        <w:rPr>
          <w:rFonts w:ascii="Calibri" w:hAnsi="Calibri" w:cs="Calibri"/>
          <w:b w:val="0"/>
          <w:sz w:val="22"/>
          <w:szCs w:val="22"/>
        </w:rPr>
      </w:pPr>
      <w:bookmarkStart w:id="33" w:name="_Toc342891479"/>
      <w:bookmarkStart w:id="34" w:name="_Toc356562640"/>
      <w:r w:rsidRPr="004C1F74">
        <w:rPr>
          <w:rFonts w:ascii="Calibri" w:hAnsi="Calibri" w:cs="Calibri"/>
          <w:b w:val="0"/>
          <w:sz w:val="22"/>
          <w:szCs w:val="22"/>
        </w:rPr>
        <w:t>Bağımsız ve Keşfederek Öğrenme Etkinlikleri (BE)</w:t>
      </w:r>
      <w:bookmarkEnd w:id="33"/>
      <w:bookmarkEnd w:id="34"/>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5" w:name="_Toc356562641"/>
      <w:r w:rsidRPr="004C1F74">
        <w:rPr>
          <w:rFonts w:ascii="Calibri" w:hAnsi="Calibri" w:cs="Calibri"/>
          <w:sz w:val="22"/>
          <w:szCs w:val="22"/>
        </w:rPr>
        <w:t>Yatan hasta takibi</w:t>
      </w:r>
      <w:bookmarkEnd w:id="35"/>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6" w:name="_Toc356562642"/>
      <w:r w:rsidRPr="004C1F74">
        <w:rPr>
          <w:rFonts w:ascii="Calibri" w:hAnsi="Calibri" w:cs="Calibri"/>
          <w:sz w:val="22"/>
          <w:szCs w:val="22"/>
        </w:rPr>
        <w:t>Ayaktan hasta/materyal takibi</w:t>
      </w:r>
      <w:bookmarkEnd w:id="36"/>
    </w:p>
    <w:p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w:t>
      </w:r>
      <w:proofErr w:type="gramStart"/>
      <w:r w:rsidRPr="004C1F74">
        <w:rPr>
          <w:rFonts w:cs="Calibri"/>
          <w:bCs/>
        </w:rPr>
        <w:t>denetim  gözlem</w:t>
      </w:r>
      <w:proofErr w:type="gramEnd"/>
      <w:r w:rsidRPr="004C1F74">
        <w:rPr>
          <w:rFonts w:cs="Calibri"/>
          <w:bCs/>
        </w:rPr>
        <w:t xml:space="preserve"> altında, eğitici eşliğinde ve gereken yetkinlik düzeyine ulaşmış bir öğrencinin yüksek gözlem altında yaptığı çalışmalar </w:t>
      </w:r>
      <w:r w:rsidRPr="004C1F74">
        <w:rPr>
          <w:rFonts w:cs="Calibri"/>
          <w:bCs/>
        </w:rPr>
        <w:lastRenderedPageBreak/>
        <w:t>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7" w:name="_Toc356562643"/>
      <w:r w:rsidRPr="004C1F74">
        <w:rPr>
          <w:rFonts w:ascii="Calibri" w:hAnsi="Calibri" w:cs="Calibri"/>
          <w:sz w:val="22"/>
          <w:szCs w:val="22"/>
        </w:rPr>
        <w:t>Akran öğrenmesi</w:t>
      </w:r>
      <w:bookmarkEnd w:id="37"/>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8" w:name="_Toc356562644"/>
      <w:r w:rsidRPr="004C1F74">
        <w:rPr>
          <w:rFonts w:ascii="Calibri" w:hAnsi="Calibri" w:cs="Calibri"/>
          <w:sz w:val="22"/>
          <w:szCs w:val="22"/>
        </w:rPr>
        <w:t>Literatür okuma</w:t>
      </w:r>
      <w:bookmarkEnd w:id="38"/>
    </w:p>
    <w:p w:rsidR="00965FE0" w:rsidRPr="004C1F74" w:rsidRDefault="00346F5C" w:rsidP="00CB4D18">
      <w:pPr>
        <w:ind w:left="2552"/>
        <w:jc w:val="both"/>
        <w:rPr>
          <w:rFonts w:cs="Calibri"/>
          <w:b/>
        </w:rPr>
      </w:pPr>
      <w:r w:rsidRPr="004C1F74">
        <w:rPr>
          <w:rFonts w:cs="Calibri"/>
          <w:bCs/>
        </w:rPr>
        <w:t xml:space="preserve">Öğrencinin öğrenme gereksinimi olan konularda </w:t>
      </w:r>
      <w:proofErr w:type="gramStart"/>
      <w:r w:rsidRPr="004C1F74">
        <w:rPr>
          <w:rFonts w:cs="Calibri"/>
          <w:bCs/>
        </w:rPr>
        <w:t>literatür</w:t>
      </w:r>
      <w:proofErr w:type="gramEnd"/>
      <w:r w:rsidRPr="004C1F74">
        <w:rPr>
          <w:rFonts w:cs="Calibri"/>
          <w:bCs/>
        </w:rPr>
        <w:t xml:space="preserve">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9" w:name="_Toc356562645"/>
      <w:r w:rsidRPr="004C1F74">
        <w:rPr>
          <w:rFonts w:ascii="Calibri" w:hAnsi="Calibri" w:cs="Calibri"/>
          <w:sz w:val="22"/>
          <w:szCs w:val="22"/>
        </w:rPr>
        <w:t>Araştırma</w:t>
      </w:r>
      <w:bookmarkEnd w:id="39"/>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40" w:name="_Toc356562646"/>
      <w:r w:rsidRPr="004C1F74">
        <w:rPr>
          <w:rFonts w:ascii="Calibri" w:hAnsi="Calibri" w:cs="Calibri"/>
          <w:sz w:val="22"/>
          <w:szCs w:val="22"/>
        </w:rPr>
        <w:t>Öğretme</w:t>
      </w:r>
      <w:bookmarkEnd w:id="40"/>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1" w:name="_Toc350961915"/>
      <w:bookmarkStart w:id="42" w:name="_Toc356562647"/>
      <w:r w:rsidRPr="00A932EA">
        <w:rPr>
          <w:rFonts w:ascii="Calibri" w:hAnsi="Calibri" w:cs="Calibri"/>
          <w:sz w:val="22"/>
          <w:szCs w:val="22"/>
        </w:rPr>
        <w:t>Diğer</w:t>
      </w:r>
      <w:bookmarkEnd w:id="41"/>
      <w:bookmarkEnd w:id="42"/>
    </w:p>
    <w:p w:rsidR="006524C8" w:rsidRPr="004C1F74" w:rsidRDefault="006524C8" w:rsidP="003223F1">
      <w:pPr>
        <w:spacing w:after="0" w:line="360" w:lineRule="auto"/>
        <w:jc w:val="both"/>
        <w:rPr>
          <w:rFonts w:cs="Calibri"/>
          <w:bCs/>
        </w:rPr>
      </w:pPr>
    </w:p>
    <w:p w:rsidR="009014DB" w:rsidRPr="003223F1" w:rsidRDefault="009A295F" w:rsidP="003223F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3" w:name="_Toc356562648"/>
      <w:r w:rsidRPr="004C1F74">
        <w:rPr>
          <w:rFonts w:cs="Calibri"/>
          <w:b/>
          <w:color w:val="FFFFFF"/>
        </w:rPr>
        <w:t>EĞİTİM KAYNAKLARI</w:t>
      </w:r>
      <w:bookmarkEnd w:id="43"/>
    </w:p>
    <w:p w:rsidR="005D63C6" w:rsidRPr="00794F90" w:rsidRDefault="00D22E1D" w:rsidP="00794F90">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794F90" w:rsidRPr="00C17DDE" w:rsidRDefault="007C7F69" w:rsidP="00C17DDE">
      <w:pPr>
        <w:pStyle w:val="Default"/>
        <w:numPr>
          <w:ilvl w:val="0"/>
          <w:numId w:val="25"/>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Plastik</w:t>
      </w:r>
      <w:r w:rsidR="00C17DDE">
        <w:rPr>
          <w:color w:val="000000" w:themeColor="text1"/>
          <w:sz w:val="22"/>
          <w:szCs w:val="22"/>
          <w:lang w:eastAsia="en-US"/>
        </w:rPr>
        <w:t xml:space="preserve"> Rekonstrüktif ve Estetik C</w:t>
      </w:r>
      <w:r>
        <w:rPr>
          <w:color w:val="000000" w:themeColor="text1"/>
          <w:sz w:val="22"/>
          <w:szCs w:val="22"/>
          <w:lang w:eastAsia="en-US"/>
        </w:rPr>
        <w:t>errahi uzmanı olmak.</w:t>
      </w:r>
    </w:p>
    <w:p w:rsidR="007C7F69" w:rsidRDefault="007C7F69" w:rsidP="007C7F69">
      <w:pPr>
        <w:pStyle w:val="Default"/>
        <w:numPr>
          <w:ilvl w:val="0"/>
          <w:numId w:val="25"/>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Plastik</w:t>
      </w:r>
      <w:r w:rsidR="00C17DDE">
        <w:rPr>
          <w:color w:val="000000" w:themeColor="text1"/>
          <w:sz w:val="22"/>
          <w:szCs w:val="22"/>
          <w:lang w:eastAsia="en-US"/>
        </w:rPr>
        <w:t xml:space="preserve"> Rekonstrüktif ve Estetik C</w:t>
      </w:r>
      <w:r>
        <w:rPr>
          <w:color w:val="000000" w:themeColor="text1"/>
          <w:sz w:val="22"/>
          <w:szCs w:val="22"/>
          <w:lang w:eastAsia="en-US"/>
        </w:rPr>
        <w:t>errahi uzmanlık eğitimi, ilgili dalda tıpta uzmanlık mevzuatına göre uzman olan pro</w:t>
      </w:r>
      <w:r w:rsidR="00C17DDE">
        <w:rPr>
          <w:color w:val="000000" w:themeColor="text1"/>
          <w:sz w:val="22"/>
          <w:szCs w:val="22"/>
          <w:lang w:eastAsia="en-US"/>
        </w:rPr>
        <w:t>fe</w:t>
      </w:r>
      <w:r>
        <w:rPr>
          <w:color w:val="000000" w:themeColor="text1"/>
          <w:sz w:val="22"/>
          <w:szCs w:val="22"/>
          <w:lang w:eastAsia="en-US"/>
        </w:rPr>
        <w:t>sör, doçent, yardımcı doçent, eğitim görevlisi ve baş asistanlar tarafından verilir. Yardımcı doçent ve baş asistanların tıpta uzmanlık eğitimi verebilmek için bu kadrolarda bir yıl çalışmaları şarttır.</w:t>
      </w:r>
    </w:p>
    <w:p w:rsidR="00A76203" w:rsidRDefault="000F1EDB" w:rsidP="007C7F69">
      <w:pPr>
        <w:pStyle w:val="Default"/>
        <w:numPr>
          <w:ilvl w:val="0"/>
          <w:numId w:val="25"/>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Sağlık bakanlığına bağlı eğitim ve araştırma hastanelerinde eğitim görevlilerinden biri hastane yöneticisi tarafından bir yıllık süre için ilgili birimin eğitim sorumlusu olarak görevlendirilir. İdari sorumlusu ise aynı süre ile ilgili daldaki uzmanlar arasından seçilir. Birimin eğitim sorumlusuna idari sorumluluk görevi</w:t>
      </w:r>
      <w:r w:rsidR="00C17DDE">
        <w:rPr>
          <w:color w:val="000000" w:themeColor="text1"/>
          <w:sz w:val="22"/>
          <w:szCs w:val="22"/>
          <w:lang w:eastAsia="en-US"/>
        </w:rPr>
        <w:t xml:space="preserve"> </w:t>
      </w:r>
      <w:r>
        <w:rPr>
          <w:color w:val="000000" w:themeColor="text1"/>
          <w:sz w:val="22"/>
          <w:szCs w:val="22"/>
          <w:lang w:eastAsia="en-US"/>
        </w:rPr>
        <w:t>de verilebilir.</w:t>
      </w:r>
    </w:p>
    <w:p w:rsidR="000F1EDB" w:rsidRDefault="00794F90" w:rsidP="007C7F69">
      <w:pPr>
        <w:pStyle w:val="Default"/>
        <w:numPr>
          <w:ilvl w:val="0"/>
          <w:numId w:val="25"/>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Bir eğiticiden üç uzmanlık öğrencisi eğitim alabilir.</w:t>
      </w:r>
    </w:p>
    <w:p w:rsidR="00C17DDE" w:rsidRDefault="00C17DDE" w:rsidP="00C17DD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p>
    <w:p w:rsidR="005D63C6" w:rsidRPr="003223F1" w:rsidRDefault="00C17DDE" w:rsidP="003223F1">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       </w:t>
      </w:r>
      <w:r w:rsidR="00794F90">
        <w:rPr>
          <w:color w:val="000000" w:themeColor="text1"/>
          <w:sz w:val="22"/>
          <w:szCs w:val="22"/>
          <w:lang w:eastAsia="en-US"/>
        </w:rPr>
        <w:t>Eğitici standartları yürürlükteki yasal mevzuata uygun olmak zorundadır.</w:t>
      </w: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proofErr w:type="gramStart"/>
      <w:r w:rsidRPr="004C1F74">
        <w:rPr>
          <w:rFonts w:cs="Calibri"/>
          <w:b/>
        </w:rPr>
        <w:lastRenderedPageBreak/>
        <w:t>Mekan</w:t>
      </w:r>
      <w:proofErr w:type="gramEnd"/>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rsidR="005D63C6" w:rsidRDefault="002A4D14"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A4D14">
        <w:rPr>
          <w:color w:val="000000" w:themeColor="text1"/>
          <w:sz w:val="22"/>
          <w:szCs w:val="22"/>
          <w:lang w:eastAsia="en-US"/>
        </w:rPr>
        <w:t>Poliklinik</w:t>
      </w:r>
      <w:r>
        <w:rPr>
          <w:color w:val="000000" w:themeColor="text1"/>
          <w:sz w:val="22"/>
          <w:szCs w:val="22"/>
          <w:lang w:eastAsia="en-US"/>
        </w:rPr>
        <w:t xml:space="preserve"> </w:t>
      </w:r>
      <w:r w:rsidR="00CE6CAF">
        <w:rPr>
          <w:color w:val="000000" w:themeColor="text1"/>
          <w:sz w:val="22"/>
          <w:szCs w:val="22"/>
          <w:lang w:eastAsia="en-US"/>
        </w:rPr>
        <w:t>(en az 1)</w:t>
      </w:r>
    </w:p>
    <w:p w:rsidR="002A4D14" w:rsidRDefault="002A4D14"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Servis</w:t>
      </w:r>
      <w:r w:rsidR="00CE6CAF">
        <w:rPr>
          <w:color w:val="000000" w:themeColor="text1"/>
          <w:sz w:val="22"/>
          <w:szCs w:val="22"/>
          <w:lang w:eastAsia="en-US"/>
        </w:rPr>
        <w:t xml:space="preserve"> (en az 1)</w:t>
      </w:r>
    </w:p>
    <w:p w:rsidR="002A4D14" w:rsidRDefault="002A4D14"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Ameliyathane</w:t>
      </w:r>
      <w:r w:rsidR="00CE6CAF">
        <w:rPr>
          <w:color w:val="000000" w:themeColor="text1"/>
          <w:sz w:val="22"/>
          <w:szCs w:val="22"/>
          <w:lang w:eastAsia="en-US"/>
        </w:rPr>
        <w:t xml:space="preserve"> (en az 1)</w:t>
      </w:r>
    </w:p>
    <w:p w:rsidR="00B068B4" w:rsidRDefault="00B068B4"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Küçük cerrahi odası (en az 1)</w:t>
      </w:r>
    </w:p>
    <w:p w:rsidR="00B068B4" w:rsidRDefault="00B068B4"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Pansuman odası (en az 1)</w:t>
      </w:r>
    </w:p>
    <w:p w:rsidR="002A4D14" w:rsidRDefault="002A4D14"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Dershane</w:t>
      </w:r>
      <w:r w:rsidR="00CE6CAF" w:rsidRPr="00CE6CAF">
        <w:rPr>
          <w:color w:val="000000" w:themeColor="text1"/>
          <w:sz w:val="22"/>
          <w:szCs w:val="22"/>
          <w:lang w:eastAsia="en-US"/>
        </w:rPr>
        <w:t xml:space="preserve"> </w:t>
      </w:r>
      <w:r w:rsidR="00CE6CAF">
        <w:rPr>
          <w:color w:val="000000" w:themeColor="text1"/>
          <w:sz w:val="22"/>
          <w:szCs w:val="22"/>
          <w:lang w:eastAsia="en-US"/>
        </w:rPr>
        <w:t>(en az 1)</w:t>
      </w:r>
    </w:p>
    <w:p w:rsidR="002A4D14" w:rsidRDefault="002A4D14"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Eğitici odası</w:t>
      </w:r>
      <w:r w:rsidR="00CE6CAF">
        <w:rPr>
          <w:color w:val="000000" w:themeColor="text1"/>
          <w:sz w:val="22"/>
          <w:szCs w:val="22"/>
          <w:lang w:eastAsia="en-US"/>
        </w:rPr>
        <w:t xml:space="preserve"> (en az 1)</w:t>
      </w:r>
    </w:p>
    <w:p w:rsidR="002A4D14" w:rsidRDefault="002A4D14"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Uzmanlık öğrencisi odası</w:t>
      </w:r>
      <w:r w:rsidR="00CE6CAF">
        <w:rPr>
          <w:color w:val="000000" w:themeColor="text1"/>
          <w:sz w:val="22"/>
          <w:szCs w:val="22"/>
          <w:lang w:eastAsia="en-US"/>
        </w:rPr>
        <w:t xml:space="preserve"> (en az 2)</w:t>
      </w:r>
    </w:p>
    <w:p w:rsidR="007C05B2" w:rsidRPr="004C1F74" w:rsidRDefault="007C05B2" w:rsidP="00FA65E0">
      <w:pPr>
        <w:pStyle w:val="ColorfulList-Accent11"/>
        <w:spacing w:line="360" w:lineRule="auto"/>
        <w:ind w:left="0"/>
        <w:jc w:val="both"/>
        <w:rPr>
          <w:rFonts w:cs="Calibri"/>
        </w:rPr>
      </w:pPr>
    </w:p>
    <w:p w:rsidR="005D63C6" w:rsidRPr="002A4D14" w:rsidRDefault="00FA65E0" w:rsidP="002A4D14">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w:t>
      </w:r>
      <w:r w:rsidR="002A4D14">
        <w:rPr>
          <w:rFonts w:cs="Calibri"/>
          <w:b/>
        </w:rPr>
        <w:t>rı</w:t>
      </w:r>
    </w:p>
    <w:p w:rsidR="002A4D14" w:rsidRDefault="002A4D14"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Ameliyat mikroskob</w:t>
      </w:r>
      <w:r w:rsidRPr="002A4D14">
        <w:rPr>
          <w:color w:val="000000" w:themeColor="text1"/>
          <w:sz w:val="22"/>
          <w:szCs w:val="22"/>
          <w:lang w:eastAsia="en-US"/>
        </w:rPr>
        <w:t>u</w:t>
      </w:r>
    </w:p>
    <w:p w:rsidR="002A4D14" w:rsidRDefault="002270F8"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Çeşitli büyütmede lu</w:t>
      </w:r>
      <w:r w:rsidR="002A4D14">
        <w:rPr>
          <w:color w:val="000000" w:themeColor="text1"/>
          <w:sz w:val="22"/>
          <w:szCs w:val="22"/>
          <w:lang w:eastAsia="en-US"/>
        </w:rPr>
        <w:t>plar (1er adet)</w:t>
      </w:r>
    </w:p>
    <w:p w:rsidR="006607FE" w:rsidRDefault="006607FE" w:rsidP="007C05B2">
      <w:pPr>
        <w:pStyle w:val="Default"/>
        <w:numPr>
          <w:ilvl w:val="0"/>
          <w:numId w:val="26"/>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Tur motoru – mikro motor</w:t>
      </w:r>
    </w:p>
    <w:p w:rsidR="006607FE" w:rsidRPr="00B068B4" w:rsidRDefault="006607FE" w:rsidP="00B068B4">
      <w:pPr>
        <w:pStyle w:val="Default"/>
        <w:numPr>
          <w:ilvl w:val="0"/>
          <w:numId w:val="26"/>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 xml:space="preserve"> </w:t>
      </w:r>
      <w:proofErr w:type="spellStart"/>
      <w:r>
        <w:rPr>
          <w:color w:val="auto"/>
          <w:sz w:val="22"/>
          <w:szCs w:val="22"/>
          <w:lang w:eastAsia="en-US"/>
        </w:rPr>
        <w:t>Dermatom</w:t>
      </w:r>
      <w:proofErr w:type="spellEnd"/>
      <w:r>
        <w:rPr>
          <w:color w:val="auto"/>
          <w:sz w:val="22"/>
          <w:szCs w:val="22"/>
          <w:lang w:eastAsia="en-US"/>
        </w:rPr>
        <w:t xml:space="preserve"> aleti</w:t>
      </w:r>
      <w:r w:rsidRPr="00B068B4">
        <w:rPr>
          <w:color w:val="auto"/>
          <w:sz w:val="22"/>
          <w:szCs w:val="22"/>
          <w:lang w:eastAsia="en-US"/>
        </w:rPr>
        <w:t xml:space="preserve"> </w:t>
      </w:r>
    </w:p>
    <w:p w:rsidR="006607FE" w:rsidRPr="006607FE" w:rsidRDefault="006607FE" w:rsidP="007C05B2">
      <w:pPr>
        <w:pStyle w:val="Default"/>
        <w:numPr>
          <w:ilvl w:val="0"/>
          <w:numId w:val="26"/>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 xml:space="preserve">Endoskopi </w:t>
      </w:r>
      <w:proofErr w:type="spellStart"/>
      <w:r>
        <w:rPr>
          <w:color w:val="auto"/>
          <w:sz w:val="22"/>
          <w:szCs w:val="22"/>
          <w:lang w:eastAsia="en-US"/>
        </w:rPr>
        <w:t>üniti</w:t>
      </w:r>
      <w:proofErr w:type="spellEnd"/>
      <w:r w:rsidRPr="006607FE">
        <w:rPr>
          <w:color w:val="000000" w:themeColor="text1"/>
          <w:sz w:val="22"/>
          <w:szCs w:val="22"/>
          <w:lang w:eastAsia="en-US"/>
        </w:rPr>
        <w:tab/>
      </w:r>
    </w:p>
    <w:p w:rsidR="006607FE" w:rsidRPr="006607FE" w:rsidRDefault="002270F8"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 xml:space="preserve">Cerrahi </w:t>
      </w:r>
      <w:r w:rsidR="006607FE" w:rsidRPr="006607FE">
        <w:rPr>
          <w:color w:val="000000" w:themeColor="text1"/>
          <w:sz w:val="22"/>
          <w:szCs w:val="22"/>
          <w:lang w:eastAsia="en-US"/>
        </w:rPr>
        <w:t>turnike (monitörize edilebilen, 2 tane)</w:t>
      </w:r>
    </w:p>
    <w:p w:rsidR="006607FE" w:rsidRPr="006607FE" w:rsidRDefault="006607FE"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sidRPr="006607FE">
        <w:rPr>
          <w:color w:val="000000" w:themeColor="text1"/>
          <w:sz w:val="22"/>
          <w:szCs w:val="22"/>
          <w:lang w:eastAsia="en-US"/>
        </w:rPr>
        <w:t xml:space="preserve">Kemik </w:t>
      </w:r>
      <w:proofErr w:type="spellStart"/>
      <w:r w:rsidRPr="006607FE">
        <w:rPr>
          <w:color w:val="000000" w:themeColor="text1"/>
          <w:sz w:val="22"/>
          <w:szCs w:val="22"/>
          <w:lang w:eastAsia="en-US"/>
        </w:rPr>
        <w:t>fiksasyonu</w:t>
      </w:r>
      <w:proofErr w:type="spellEnd"/>
      <w:r w:rsidRPr="006607FE">
        <w:rPr>
          <w:color w:val="000000" w:themeColor="text1"/>
          <w:sz w:val="22"/>
          <w:szCs w:val="22"/>
          <w:lang w:eastAsia="en-US"/>
        </w:rPr>
        <w:t xml:space="preserve"> için yeterl</w:t>
      </w:r>
      <w:r w:rsidR="002270F8">
        <w:rPr>
          <w:color w:val="000000" w:themeColor="text1"/>
          <w:sz w:val="22"/>
          <w:szCs w:val="22"/>
          <w:lang w:eastAsia="en-US"/>
        </w:rPr>
        <w:t xml:space="preserve">i araç ve gereçler (Plak, vida, </w:t>
      </w:r>
      <w:r w:rsidRPr="006607FE">
        <w:rPr>
          <w:color w:val="000000" w:themeColor="text1"/>
          <w:sz w:val="22"/>
          <w:szCs w:val="22"/>
          <w:lang w:eastAsia="en-US"/>
        </w:rPr>
        <w:t xml:space="preserve">K-telleri, </w:t>
      </w:r>
      <w:proofErr w:type="spellStart"/>
      <w:r w:rsidRPr="006607FE">
        <w:rPr>
          <w:color w:val="000000" w:themeColor="text1"/>
          <w:sz w:val="22"/>
          <w:szCs w:val="22"/>
          <w:lang w:eastAsia="en-US"/>
        </w:rPr>
        <w:t>eksternal</w:t>
      </w:r>
      <w:proofErr w:type="spellEnd"/>
      <w:r w:rsidRPr="006607FE">
        <w:rPr>
          <w:color w:val="000000" w:themeColor="text1"/>
          <w:sz w:val="22"/>
          <w:szCs w:val="22"/>
          <w:lang w:eastAsia="en-US"/>
        </w:rPr>
        <w:t xml:space="preserve"> </w:t>
      </w:r>
      <w:proofErr w:type="spellStart"/>
      <w:r w:rsidRPr="006607FE">
        <w:rPr>
          <w:color w:val="000000" w:themeColor="text1"/>
          <w:sz w:val="22"/>
          <w:szCs w:val="22"/>
          <w:lang w:eastAsia="en-US"/>
        </w:rPr>
        <w:t>fiksatörler</w:t>
      </w:r>
      <w:proofErr w:type="spellEnd"/>
      <w:r w:rsidRPr="006607FE">
        <w:rPr>
          <w:color w:val="000000" w:themeColor="text1"/>
          <w:sz w:val="22"/>
          <w:szCs w:val="22"/>
          <w:lang w:eastAsia="en-US"/>
        </w:rPr>
        <w:t xml:space="preserve"> ve benzerleri)</w:t>
      </w:r>
      <w:r w:rsidRPr="006607FE">
        <w:rPr>
          <w:color w:val="000000" w:themeColor="text1"/>
          <w:sz w:val="22"/>
          <w:szCs w:val="22"/>
          <w:lang w:eastAsia="en-US"/>
        </w:rPr>
        <w:tab/>
      </w:r>
    </w:p>
    <w:p w:rsidR="006607FE" w:rsidRPr="006607FE" w:rsidRDefault="006607FE"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sidRPr="006607FE">
        <w:rPr>
          <w:color w:val="000000" w:themeColor="text1"/>
          <w:sz w:val="22"/>
          <w:szCs w:val="22"/>
          <w:lang w:eastAsia="en-US"/>
        </w:rPr>
        <w:t xml:space="preserve">Sinir </w:t>
      </w:r>
      <w:proofErr w:type="spellStart"/>
      <w:r w:rsidRPr="006607FE">
        <w:rPr>
          <w:color w:val="000000" w:themeColor="text1"/>
          <w:sz w:val="22"/>
          <w:szCs w:val="22"/>
          <w:lang w:eastAsia="en-US"/>
        </w:rPr>
        <w:t>stimülatörü</w:t>
      </w:r>
      <w:proofErr w:type="spellEnd"/>
    </w:p>
    <w:p w:rsidR="006607FE" w:rsidRPr="006607FE" w:rsidRDefault="006607FE"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proofErr w:type="spellStart"/>
      <w:r w:rsidRPr="006607FE">
        <w:rPr>
          <w:color w:val="000000" w:themeColor="text1"/>
          <w:sz w:val="22"/>
          <w:szCs w:val="22"/>
          <w:lang w:eastAsia="en-US"/>
        </w:rPr>
        <w:t>Transkütanöz</w:t>
      </w:r>
      <w:proofErr w:type="spellEnd"/>
      <w:r w:rsidRPr="006607FE">
        <w:rPr>
          <w:color w:val="000000" w:themeColor="text1"/>
          <w:sz w:val="22"/>
          <w:szCs w:val="22"/>
          <w:lang w:eastAsia="en-US"/>
        </w:rPr>
        <w:t xml:space="preserve"> oksijen basıncı ölçümüne uygun </w:t>
      </w:r>
      <w:proofErr w:type="spellStart"/>
      <w:r w:rsidRPr="006607FE">
        <w:rPr>
          <w:color w:val="000000" w:themeColor="text1"/>
          <w:sz w:val="22"/>
          <w:szCs w:val="22"/>
          <w:lang w:eastAsia="en-US"/>
        </w:rPr>
        <w:t>sensör</w:t>
      </w:r>
      <w:proofErr w:type="spellEnd"/>
      <w:r w:rsidRPr="006607FE">
        <w:rPr>
          <w:color w:val="000000" w:themeColor="text1"/>
          <w:sz w:val="22"/>
          <w:szCs w:val="22"/>
          <w:lang w:eastAsia="en-US"/>
        </w:rPr>
        <w:t>–</w:t>
      </w:r>
      <w:proofErr w:type="spellStart"/>
      <w:r w:rsidRPr="006607FE">
        <w:rPr>
          <w:color w:val="000000" w:themeColor="text1"/>
          <w:sz w:val="22"/>
          <w:szCs w:val="22"/>
          <w:lang w:eastAsia="en-US"/>
        </w:rPr>
        <w:t>pulse</w:t>
      </w:r>
      <w:proofErr w:type="spellEnd"/>
      <w:r w:rsidRPr="006607FE">
        <w:rPr>
          <w:color w:val="000000" w:themeColor="text1"/>
          <w:sz w:val="22"/>
          <w:szCs w:val="22"/>
          <w:lang w:eastAsia="en-US"/>
        </w:rPr>
        <w:t xml:space="preserve"> </w:t>
      </w:r>
      <w:proofErr w:type="spellStart"/>
      <w:r w:rsidRPr="006607FE">
        <w:rPr>
          <w:color w:val="000000" w:themeColor="text1"/>
          <w:sz w:val="22"/>
          <w:szCs w:val="22"/>
          <w:lang w:eastAsia="en-US"/>
        </w:rPr>
        <w:t>oxymeter</w:t>
      </w:r>
      <w:proofErr w:type="spellEnd"/>
      <w:r w:rsidRPr="006607FE">
        <w:rPr>
          <w:color w:val="000000" w:themeColor="text1"/>
          <w:sz w:val="22"/>
          <w:szCs w:val="22"/>
          <w:lang w:eastAsia="en-US"/>
        </w:rPr>
        <w:t>-</w:t>
      </w:r>
      <w:r w:rsidRPr="006607FE">
        <w:rPr>
          <w:color w:val="000000" w:themeColor="text1"/>
          <w:sz w:val="22"/>
          <w:szCs w:val="22"/>
          <w:lang w:eastAsia="en-US"/>
        </w:rPr>
        <w:tab/>
      </w:r>
    </w:p>
    <w:p w:rsidR="006607FE" w:rsidRPr="006607FE" w:rsidRDefault="006607FE"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sidRPr="006607FE">
        <w:rPr>
          <w:color w:val="000000" w:themeColor="text1"/>
          <w:sz w:val="22"/>
          <w:szCs w:val="22"/>
          <w:lang w:eastAsia="en-US"/>
        </w:rPr>
        <w:t xml:space="preserve">El </w:t>
      </w:r>
      <w:proofErr w:type="spellStart"/>
      <w:r w:rsidRPr="006607FE">
        <w:rPr>
          <w:color w:val="000000" w:themeColor="text1"/>
          <w:sz w:val="22"/>
          <w:szCs w:val="22"/>
          <w:lang w:eastAsia="en-US"/>
        </w:rPr>
        <w:t>doppleri</w:t>
      </w:r>
      <w:proofErr w:type="spellEnd"/>
      <w:r w:rsidRPr="006607FE">
        <w:rPr>
          <w:color w:val="000000" w:themeColor="text1"/>
          <w:sz w:val="22"/>
          <w:szCs w:val="22"/>
          <w:lang w:eastAsia="en-US"/>
        </w:rPr>
        <w:t xml:space="preserve"> </w:t>
      </w:r>
    </w:p>
    <w:p w:rsidR="00B068B4" w:rsidRDefault="006607FE"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 xml:space="preserve">Alçı, </w:t>
      </w:r>
      <w:proofErr w:type="spellStart"/>
      <w:proofErr w:type="gramStart"/>
      <w:r>
        <w:rPr>
          <w:color w:val="000000" w:themeColor="text1"/>
          <w:sz w:val="22"/>
          <w:szCs w:val="22"/>
          <w:lang w:eastAsia="en-US"/>
        </w:rPr>
        <w:t>atel</w:t>
      </w:r>
      <w:proofErr w:type="spellEnd"/>
      <w:r>
        <w:rPr>
          <w:color w:val="000000" w:themeColor="text1"/>
          <w:sz w:val="22"/>
          <w:szCs w:val="22"/>
          <w:lang w:eastAsia="en-US"/>
        </w:rPr>
        <w:t xml:space="preserve">  ve</w:t>
      </w:r>
      <w:proofErr w:type="gramEnd"/>
      <w:r>
        <w:rPr>
          <w:color w:val="000000" w:themeColor="text1"/>
          <w:sz w:val="22"/>
          <w:szCs w:val="22"/>
          <w:lang w:eastAsia="en-US"/>
        </w:rPr>
        <w:t xml:space="preserve"> bandaj uygulamaları</w:t>
      </w:r>
      <w:r w:rsidRPr="006607FE">
        <w:rPr>
          <w:color w:val="000000" w:themeColor="text1"/>
          <w:sz w:val="22"/>
          <w:szCs w:val="22"/>
          <w:lang w:eastAsia="en-US"/>
        </w:rPr>
        <w:t xml:space="preserve"> ile ilgili gereçler</w:t>
      </w:r>
    </w:p>
    <w:p w:rsidR="00B068B4" w:rsidRDefault="00B068B4"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proofErr w:type="spellStart"/>
      <w:r>
        <w:rPr>
          <w:color w:val="000000" w:themeColor="text1"/>
          <w:sz w:val="22"/>
          <w:szCs w:val="22"/>
          <w:lang w:eastAsia="en-US"/>
        </w:rPr>
        <w:t>Suction</w:t>
      </w:r>
      <w:proofErr w:type="spellEnd"/>
      <w:r>
        <w:rPr>
          <w:color w:val="000000" w:themeColor="text1"/>
          <w:sz w:val="22"/>
          <w:szCs w:val="22"/>
          <w:lang w:eastAsia="en-US"/>
        </w:rPr>
        <w:t xml:space="preserve"> aspiratör</w:t>
      </w:r>
    </w:p>
    <w:p w:rsidR="00B068B4" w:rsidRDefault="00B068B4"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proofErr w:type="spellStart"/>
      <w:r>
        <w:rPr>
          <w:color w:val="000000" w:themeColor="text1"/>
          <w:sz w:val="22"/>
          <w:szCs w:val="22"/>
          <w:lang w:eastAsia="en-US"/>
        </w:rPr>
        <w:t>Bipolar</w:t>
      </w:r>
      <w:proofErr w:type="spellEnd"/>
      <w:r>
        <w:rPr>
          <w:color w:val="000000" w:themeColor="text1"/>
          <w:sz w:val="22"/>
          <w:szCs w:val="22"/>
          <w:lang w:eastAsia="en-US"/>
        </w:rPr>
        <w:t xml:space="preserve"> </w:t>
      </w:r>
      <w:proofErr w:type="spellStart"/>
      <w:r>
        <w:rPr>
          <w:color w:val="000000" w:themeColor="text1"/>
          <w:sz w:val="22"/>
          <w:szCs w:val="22"/>
          <w:lang w:eastAsia="en-US"/>
        </w:rPr>
        <w:t>koter</w:t>
      </w:r>
      <w:proofErr w:type="spellEnd"/>
    </w:p>
    <w:p w:rsidR="002A4D14" w:rsidRPr="002A4D14" w:rsidRDefault="00B068B4"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proofErr w:type="spellStart"/>
      <w:r>
        <w:rPr>
          <w:color w:val="000000" w:themeColor="text1"/>
          <w:sz w:val="22"/>
          <w:szCs w:val="22"/>
          <w:lang w:eastAsia="en-US"/>
        </w:rPr>
        <w:t>Liposuction</w:t>
      </w:r>
      <w:proofErr w:type="spellEnd"/>
      <w:r>
        <w:rPr>
          <w:color w:val="000000" w:themeColor="text1"/>
          <w:sz w:val="22"/>
          <w:szCs w:val="22"/>
          <w:lang w:eastAsia="en-US"/>
        </w:rPr>
        <w:t xml:space="preserve">- </w:t>
      </w:r>
      <w:proofErr w:type="spellStart"/>
      <w:r>
        <w:rPr>
          <w:color w:val="000000" w:themeColor="text1"/>
          <w:sz w:val="22"/>
          <w:szCs w:val="22"/>
          <w:lang w:eastAsia="en-US"/>
        </w:rPr>
        <w:t>lipofilling</w:t>
      </w:r>
      <w:proofErr w:type="spellEnd"/>
      <w:r>
        <w:rPr>
          <w:color w:val="000000" w:themeColor="text1"/>
          <w:sz w:val="22"/>
          <w:szCs w:val="22"/>
          <w:lang w:eastAsia="en-US"/>
        </w:rPr>
        <w:t xml:space="preserve"> cihaz ve </w:t>
      </w:r>
      <w:proofErr w:type="spellStart"/>
      <w:r>
        <w:rPr>
          <w:color w:val="000000" w:themeColor="text1"/>
          <w:sz w:val="22"/>
          <w:szCs w:val="22"/>
          <w:lang w:eastAsia="en-US"/>
        </w:rPr>
        <w:t>kanülleri</w:t>
      </w:r>
      <w:proofErr w:type="spellEnd"/>
      <w:r w:rsidR="006607FE" w:rsidRPr="006607FE">
        <w:rPr>
          <w:color w:val="000000" w:themeColor="text1"/>
          <w:sz w:val="22"/>
          <w:szCs w:val="22"/>
          <w:lang w:eastAsia="en-US"/>
        </w:rPr>
        <w:tab/>
      </w:r>
      <w:r w:rsidR="006607FE" w:rsidRPr="006607FE">
        <w:rPr>
          <w:color w:val="000000" w:themeColor="text1"/>
          <w:sz w:val="22"/>
          <w:szCs w:val="22"/>
          <w:lang w:eastAsia="en-US"/>
        </w:rPr>
        <w:tab/>
      </w:r>
    </w:p>
    <w:p w:rsidR="007C05B2" w:rsidRDefault="007C05B2" w:rsidP="007C05B2">
      <w:pPr>
        <w:pStyle w:val="Default"/>
        <w:numPr>
          <w:ilvl w:val="0"/>
          <w:numId w:val="26"/>
        </w:numPr>
        <w:pBdr>
          <w:top w:val="single" w:sz="4" w:space="1" w:color="auto"/>
          <w:left w:val="single" w:sz="4" w:space="4" w:color="auto"/>
          <w:bottom w:val="single" w:sz="4" w:space="1" w:color="auto"/>
          <w:right w:val="single" w:sz="4" w:space="4" w:color="auto"/>
        </w:pBdr>
        <w:rPr>
          <w:color w:val="000000" w:themeColor="text1"/>
          <w:sz w:val="22"/>
          <w:szCs w:val="22"/>
          <w:lang w:eastAsia="en-US"/>
        </w:rPr>
      </w:pPr>
      <w:r>
        <w:rPr>
          <w:color w:val="000000" w:themeColor="text1"/>
          <w:sz w:val="22"/>
          <w:szCs w:val="22"/>
          <w:lang w:eastAsia="en-US"/>
        </w:rPr>
        <w:t>Plastik cerrahinin uygun ameliyat setleri (1er adet).</w:t>
      </w:r>
    </w:p>
    <w:p w:rsidR="007C05B2" w:rsidRDefault="007C05B2"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 xml:space="preserve">Çene </w:t>
      </w:r>
      <w:proofErr w:type="spellStart"/>
      <w:r>
        <w:rPr>
          <w:color w:val="auto"/>
          <w:sz w:val="22"/>
          <w:szCs w:val="22"/>
          <w:lang w:eastAsia="en-US"/>
        </w:rPr>
        <w:t>osteotomi</w:t>
      </w:r>
      <w:proofErr w:type="spellEnd"/>
      <w:r>
        <w:rPr>
          <w:color w:val="auto"/>
          <w:sz w:val="22"/>
          <w:szCs w:val="22"/>
          <w:lang w:eastAsia="en-US"/>
        </w:rPr>
        <w:t xml:space="preserve"> – </w:t>
      </w:r>
      <w:proofErr w:type="spellStart"/>
      <w:r>
        <w:rPr>
          <w:color w:val="auto"/>
          <w:sz w:val="22"/>
          <w:szCs w:val="22"/>
          <w:lang w:eastAsia="en-US"/>
        </w:rPr>
        <w:t>ortognatik</w:t>
      </w:r>
      <w:proofErr w:type="spellEnd"/>
      <w:r>
        <w:rPr>
          <w:color w:val="auto"/>
          <w:sz w:val="22"/>
          <w:szCs w:val="22"/>
          <w:lang w:eastAsia="en-US"/>
        </w:rPr>
        <w:t xml:space="preserve"> cerrahi seti</w:t>
      </w:r>
    </w:p>
    <w:p w:rsidR="007C05B2" w:rsidRDefault="007C05B2"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Burun seti</w:t>
      </w:r>
    </w:p>
    <w:p w:rsidR="007C05B2" w:rsidRDefault="007C05B2"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Baş</w:t>
      </w:r>
      <w:r w:rsidR="00B068B4">
        <w:rPr>
          <w:color w:val="auto"/>
          <w:sz w:val="22"/>
          <w:szCs w:val="22"/>
          <w:lang w:eastAsia="en-US"/>
        </w:rPr>
        <w:t xml:space="preserve">- </w:t>
      </w:r>
      <w:r>
        <w:rPr>
          <w:color w:val="auto"/>
          <w:sz w:val="22"/>
          <w:szCs w:val="22"/>
          <w:lang w:eastAsia="en-US"/>
        </w:rPr>
        <w:t>boyun cerrahi seti</w:t>
      </w:r>
    </w:p>
    <w:p w:rsidR="007C05B2" w:rsidRDefault="007C05B2"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Dudak yarığı seti</w:t>
      </w:r>
    </w:p>
    <w:p w:rsidR="007C05B2" w:rsidRDefault="007C05B2"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Damak yarığı seti</w:t>
      </w:r>
    </w:p>
    <w:p w:rsidR="007C05B2" w:rsidRDefault="00B068B4"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Ç</w:t>
      </w:r>
      <w:r w:rsidR="007C05B2">
        <w:rPr>
          <w:color w:val="auto"/>
          <w:sz w:val="22"/>
          <w:szCs w:val="22"/>
          <w:lang w:eastAsia="en-US"/>
        </w:rPr>
        <w:t>ok amaçlı set</w:t>
      </w:r>
    </w:p>
    <w:p w:rsidR="007C05B2" w:rsidRDefault="007C05B2"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Küçük –</w:t>
      </w:r>
      <w:r w:rsidR="00B068B4">
        <w:rPr>
          <w:color w:val="auto"/>
          <w:sz w:val="22"/>
          <w:szCs w:val="22"/>
          <w:lang w:eastAsia="en-US"/>
        </w:rPr>
        <w:t xml:space="preserve"> </w:t>
      </w:r>
      <w:proofErr w:type="gramStart"/>
      <w:r>
        <w:rPr>
          <w:color w:val="auto"/>
          <w:sz w:val="22"/>
          <w:szCs w:val="22"/>
          <w:lang w:eastAsia="en-US"/>
        </w:rPr>
        <w:t>lokal</w:t>
      </w:r>
      <w:proofErr w:type="gramEnd"/>
      <w:r>
        <w:rPr>
          <w:color w:val="auto"/>
          <w:sz w:val="22"/>
          <w:szCs w:val="22"/>
          <w:lang w:eastAsia="en-US"/>
        </w:rPr>
        <w:t xml:space="preserve"> setler</w:t>
      </w:r>
    </w:p>
    <w:p w:rsidR="00B068B4" w:rsidRDefault="00B068B4" w:rsidP="00B068B4">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Mikrocerrahi seti</w:t>
      </w:r>
    </w:p>
    <w:p w:rsidR="00B068B4" w:rsidRDefault="00B068B4"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Plak vida seti</w:t>
      </w:r>
    </w:p>
    <w:p w:rsidR="00B068B4" w:rsidRDefault="00B068B4" w:rsidP="007C05B2">
      <w:pPr>
        <w:pStyle w:val="Default"/>
        <w:numPr>
          <w:ilvl w:val="0"/>
          <w:numId w:val="27"/>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Pansuman setleri</w:t>
      </w:r>
    </w:p>
    <w:p w:rsidR="00FB0B98" w:rsidRDefault="00FB0B98" w:rsidP="009014DB">
      <w:pPr>
        <w:pStyle w:val="ColorfulList-Accent11"/>
        <w:spacing w:after="0" w:line="360" w:lineRule="auto"/>
        <w:ind w:left="0"/>
        <w:jc w:val="both"/>
        <w:rPr>
          <w:rFonts w:cs="Calibri"/>
        </w:rPr>
      </w:pPr>
    </w:p>
    <w:p w:rsidR="00E918BC" w:rsidRPr="004C1F74" w:rsidRDefault="00E918BC" w:rsidP="00E918B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4" w:name="_Toc353442284"/>
      <w:bookmarkStart w:id="45" w:name="_Toc356562649"/>
      <w:r w:rsidRPr="004C1F74">
        <w:rPr>
          <w:rFonts w:cs="Calibri"/>
          <w:b/>
          <w:color w:val="FFFFFF"/>
        </w:rPr>
        <w:t>ÖLÇME VE DEĞERLENDİRME</w:t>
      </w:r>
      <w:bookmarkEnd w:id="44"/>
      <w:bookmarkEnd w:id="45"/>
    </w:p>
    <w:p w:rsidR="00E918BC" w:rsidRPr="002712A7" w:rsidRDefault="00E918BC" w:rsidP="00E918BC">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E918BC" w:rsidRPr="004C1F74" w:rsidRDefault="00E918BC" w:rsidP="00E918BC">
      <w:pPr>
        <w:pStyle w:val="ColorfulList-Accent11"/>
        <w:spacing w:after="0" w:line="360" w:lineRule="auto"/>
        <w:ind w:left="0"/>
        <w:jc w:val="both"/>
        <w:rPr>
          <w:rFonts w:cs="Calibri"/>
        </w:rPr>
      </w:pPr>
    </w:p>
    <w:p w:rsidR="003223F1" w:rsidRDefault="003223F1" w:rsidP="009014DB">
      <w:pPr>
        <w:pStyle w:val="ColorfulList-Accent11"/>
        <w:spacing w:after="0" w:line="360" w:lineRule="auto"/>
        <w:ind w:left="0"/>
        <w:jc w:val="both"/>
        <w:rPr>
          <w:rFonts w:cs="Calibri"/>
        </w:rPr>
      </w:pPr>
    </w:p>
    <w:p w:rsidR="003223F1" w:rsidRDefault="003223F1" w:rsidP="009014DB">
      <w:pPr>
        <w:pStyle w:val="ColorfulList-Accent11"/>
        <w:spacing w:after="0" w:line="360" w:lineRule="auto"/>
        <w:ind w:left="0"/>
        <w:jc w:val="both"/>
        <w:rPr>
          <w:rFonts w:cs="Calibri"/>
        </w:rPr>
      </w:pPr>
    </w:p>
    <w:p w:rsidR="003223F1" w:rsidRDefault="003223F1" w:rsidP="009014DB">
      <w:pPr>
        <w:pStyle w:val="ColorfulList-Accent11"/>
        <w:spacing w:after="0" w:line="360" w:lineRule="auto"/>
        <w:ind w:left="0"/>
        <w:jc w:val="both"/>
        <w:rPr>
          <w:rFonts w:cs="Calibri"/>
        </w:rPr>
      </w:pPr>
    </w:p>
    <w:p w:rsidR="003223F1" w:rsidRPr="004C1F74" w:rsidRDefault="003223F1" w:rsidP="009014DB">
      <w:pPr>
        <w:pStyle w:val="ColorfulList-Accent11"/>
        <w:spacing w:after="0" w:line="360" w:lineRule="auto"/>
        <w:ind w:left="0"/>
        <w:jc w:val="both"/>
        <w:rPr>
          <w:rFonts w:cs="Calibri"/>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6" w:name="_Toc356562650"/>
      <w:r w:rsidRPr="004C1F74">
        <w:rPr>
          <w:rFonts w:cs="Calibri"/>
          <w:b/>
          <w:color w:val="FFFFFF"/>
        </w:rPr>
        <w:t>KAYNAKÇA</w:t>
      </w:r>
      <w:bookmarkEnd w:id="46"/>
    </w:p>
    <w:p w:rsidR="002535A8" w:rsidRPr="004C1F74" w:rsidRDefault="002535A8" w:rsidP="009014DB">
      <w:pPr>
        <w:spacing w:after="0" w:line="360" w:lineRule="auto"/>
        <w:jc w:val="both"/>
        <w:rPr>
          <w:rFonts w:cs="Calibri"/>
        </w:rPr>
      </w:pPr>
    </w:p>
    <w:p w:rsidR="00B068B4" w:rsidRDefault="005A3DB0" w:rsidP="00B068B4">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w:t>
      </w:r>
      <w:proofErr w:type="gramStart"/>
      <w:r w:rsidR="00234F88" w:rsidRPr="004C1F74">
        <w:rPr>
          <w:rFonts w:cs="Calibri"/>
        </w:rPr>
        <w:t>1.1</w:t>
      </w:r>
      <w:proofErr w:type="gramEnd"/>
      <w:r w:rsidR="00234F88" w:rsidRPr="004C1F74">
        <w:rPr>
          <w:rFonts w:cs="Calibri"/>
        </w:rPr>
        <w:t>, 2013</w:t>
      </w:r>
    </w:p>
    <w:p w:rsidR="005A3DB0" w:rsidRDefault="00B068B4" w:rsidP="00B068B4">
      <w:pPr>
        <w:spacing w:line="360" w:lineRule="auto"/>
        <w:rPr>
          <w:rFonts w:cs="Calibri"/>
        </w:rPr>
      </w:pPr>
      <w:r>
        <w:rPr>
          <w:rFonts w:cs="Calibri"/>
        </w:rPr>
        <w:t xml:space="preserve">TÜRK PLASTİK REKONSTRÜKTİF VE ESTETİK </w:t>
      </w:r>
      <w:r w:rsidR="00F944AE">
        <w:rPr>
          <w:rFonts w:cs="Calibri"/>
        </w:rPr>
        <w:t>CERRAHİ DERNEĞİN</w:t>
      </w:r>
      <w:r>
        <w:rPr>
          <w:rFonts w:cs="Calibri"/>
        </w:rPr>
        <w:t>İN HAZIRLAMIŞ OLDUĞU ÇEKİRDEK EĞİTİM PROGRAMI</w:t>
      </w:r>
    </w:p>
    <w:p w:rsidR="007F02A7" w:rsidRDefault="00B068B4" w:rsidP="004A38D3">
      <w:pPr>
        <w:spacing w:line="360" w:lineRule="auto"/>
        <w:jc w:val="both"/>
        <w:rPr>
          <w:rFonts w:cs="Calibri"/>
        </w:rPr>
      </w:pPr>
      <w:r>
        <w:rPr>
          <w:rFonts w:cs="Calibri"/>
        </w:rPr>
        <w:t>TÜRK PLASTİK REKONSTRÜKTİF VE ESTETİK CERRAHİ</w:t>
      </w:r>
      <w:r w:rsidR="00F944AE">
        <w:rPr>
          <w:rFonts w:cs="Calibri"/>
        </w:rPr>
        <w:t xml:space="preserve"> DERNEĞİ</w:t>
      </w:r>
      <w:r w:rsidR="007F02A7">
        <w:rPr>
          <w:rFonts w:cs="Calibri"/>
        </w:rPr>
        <w:t xml:space="preserve"> YETERLİLİK KURULUNUN EĞİTİM KOMİSYONUNUN ÇALIŞMALARI</w:t>
      </w:r>
    </w:p>
    <w:p w:rsidR="007F02A7" w:rsidRDefault="00F944AE" w:rsidP="004A38D3">
      <w:pPr>
        <w:spacing w:line="360" w:lineRule="auto"/>
        <w:jc w:val="both"/>
        <w:rPr>
          <w:rFonts w:cs="Calibri"/>
        </w:rPr>
      </w:pPr>
      <w:r>
        <w:rPr>
          <w:rFonts w:cs="Calibri"/>
        </w:rPr>
        <w:t>TÜRK TABİPLERİ BİRLİĞİ</w:t>
      </w:r>
      <w:r w:rsidR="007F02A7">
        <w:rPr>
          <w:rFonts w:cs="Calibri"/>
        </w:rPr>
        <w:t>NİN</w:t>
      </w:r>
      <w:r w:rsidRPr="00F944AE">
        <w:rPr>
          <w:rFonts w:cs="Calibri"/>
        </w:rPr>
        <w:t xml:space="preserve"> </w:t>
      </w:r>
      <w:r>
        <w:rPr>
          <w:rFonts w:cs="Calibri"/>
        </w:rPr>
        <w:t>ÇEKİRDEK EĞİTİM PROGRAMI</w:t>
      </w:r>
      <w:r w:rsidR="007F02A7">
        <w:rPr>
          <w:rFonts w:cs="Calibri"/>
        </w:rPr>
        <w:t xml:space="preserve"> VE EĞİTİM PROGRAMLARI</w:t>
      </w:r>
    </w:p>
    <w:p w:rsidR="00F944AE" w:rsidRDefault="00F944AE" w:rsidP="00F944AE">
      <w:pPr>
        <w:spacing w:line="360" w:lineRule="auto"/>
        <w:jc w:val="both"/>
        <w:rPr>
          <w:rFonts w:cs="Calibri"/>
        </w:rPr>
      </w:pPr>
      <w:r>
        <w:rPr>
          <w:rFonts w:cs="Calibri"/>
        </w:rPr>
        <w:t>GÜNCEL YASAL MEVZUAT</w:t>
      </w:r>
    </w:p>
    <w:p w:rsidR="00F944AE" w:rsidRDefault="00F944AE" w:rsidP="004A38D3">
      <w:pPr>
        <w:spacing w:line="360" w:lineRule="auto"/>
        <w:jc w:val="both"/>
        <w:rPr>
          <w:rFonts w:cs="Calibri"/>
        </w:rPr>
      </w:pPr>
    </w:p>
    <w:p w:rsidR="00F944AE" w:rsidRDefault="00F944AE" w:rsidP="004A38D3">
      <w:pPr>
        <w:spacing w:line="360" w:lineRule="auto"/>
        <w:jc w:val="both"/>
        <w:rPr>
          <w:rFonts w:cs="Calibri"/>
        </w:rPr>
      </w:pPr>
    </w:p>
    <w:p w:rsidR="007F02A7" w:rsidRPr="004C1F74" w:rsidRDefault="007F02A7"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bookmarkStart w:id="47" w:name="_GoBack"/>
      <w:bookmarkEnd w:id="47"/>
    </w:p>
    <w:sectPr w:rsidR="004C1F74" w:rsidRPr="004C1F74" w:rsidSect="00321D6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76" w:rsidRDefault="00600C76" w:rsidP="002535A8">
      <w:pPr>
        <w:spacing w:after="0" w:line="240" w:lineRule="auto"/>
      </w:pPr>
      <w:r>
        <w:separator/>
      </w:r>
    </w:p>
  </w:endnote>
  <w:endnote w:type="continuationSeparator" w:id="0">
    <w:p w:rsidR="00600C76" w:rsidRDefault="00600C76"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16" w:rsidRDefault="00AD0BCE" w:rsidP="009106CA">
    <w:pPr>
      <w:pStyle w:val="Altbilgi"/>
      <w:tabs>
        <w:tab w:val="clear" w:pos="4536"/>
        <w:tab w:val="clear" w:pos="9072"/>
        <w:tab w:val="left" w:pos="1020"/>
        <w:tab w:val="left" w:pos="4920"/>
        <w:tab w:val="left" w:pos="7800"/>
      </w:tabs>
    </w:pPr>
    <w:r w:rsidRPr="00AD0BCE">
      <w:rPr>
        <w:sz w:val="16"/>
        <w:szCs w:val="16"/>
      </w:rPr>
      <w:t>04.06</w:t>
    </w:r>
    <w:r w:rsidR="00D52016" w:rsidRPr="00AD0BCE">
      <w:rPr>
        <w:sz w:val="16"/>
        <w:szCs w:val="16"/>
      </w:rPr>
      <w:t>.2013’den itibaren geçerlidir.</w:t>
    </w:r>
    <w:r>
      <w:rPr>
        <w:sz w:val="16"/>
        <w:szCs w:val="16"/>
      </w:rPr>
      <w:t xml:space="preserve">                      </w:t>
    </w:r>
    <w:r w:rsidR="00D52016">
      <w:rPr>
        <w:sz w:val="16"/>
        <w:szCs w:val="16"/>
      </w:rPr>
      <w:t xml:space="preserve">           </w:t>
    </w:r>
    <w:r w:rsidRPr="007E6BEA">
      <w:rPr>
        <w:sz w:val="16"/>
        <w:szCs w:val="16"/>
      </w:rPr>
      <w:t>TUK</w:t>
    </w:r>
    <w:r w:rsidR="00106346">
      <w:rPr>
        <w:sz w:val="16"/>
        <w:szCs w:val="16"/>
      </w:rPr>
      <w:t xml:space="preserve">MOS, PLASTİK, </w:t>
    </w:r>
    <w:r>
      <w:rPr>
        <w:sz w:val="16"/>
        <w:szCs w:val="16"/>
      </w:rPr>
      <w:t xml:space="preserve">REKONSTRÜKTİF VE ESTETİK CERRAHİ MÜFREDATI, </w:t>
    </w:r>
    <w:r>
      <w:rPr>
        <w:b/>
        <w:i/>
        <w:sz w:val="16"/>
        <w:szCs w:val="16"/>
      </w:rPr>
      <w:t>V.</w:t>
    </w:r>
    <w:proofErr w:type="gramStart"/>
    <w:r>
      <w:rPr>
        <w:b/>
        <w:i/>
        <w:sz w:val="16"/>
        <w:szCs w:val="16"/>
      </w:rPr>
      <w:t>2.0</w:t>
    </w:r>
    <w:proofErr w:type="gramEnd"/>
    <w:r>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CE" w:rsidRDefault="00AD0BCE" w:rsidP="00AD0BCE">
    <w:pPr>
      <w:pStyle w:val="Altbilgi"/>
      <w:tabs>
        <w:tab w:val="clear" w:pos="4536"/>
        <w:tab w:val="clear" w:pos="9072"/>
        <w:tab w:val="left" w:pos="1020"/>
        <w:tab w:val="left" w:pos="4920"/>
        <w:tab w:val="left" w:pos="7800"/>
      </w:tabs>
    </w:pPr>
    <w:r w:rsidRPr="00AD0BCE">
      <w:rPr>
        <w:sz w:val="16"/>
        <w:szCs w:val="16"/>
      </w:rPr>
      <w:t>04.06.2013’den itibaren geçerlidir.</w:t>
    </w:r>
    <w:r>
      <w:rPr>
        <w:sz w:val="16"/>
        <w:szCs w:val="16"/>
      </w:rPr>
      <w:t xml:space="preserve">                                 </w:t>
    </w:r>
    <w:r w:rsidRPr="007E6BEA">
      <w:rPr>
        <w:sz w:val="16"/>
        <w:szCs w:val="16"/>
      </w:rPr>
      <w:t>TUK</w:t>
    </w:r>
    <w:r w:rsidR="00106346">
      <w:rPr>
        <w:sz w:val="16"/>
        <w:szCs w:val="16"/>
      </w:rPr>
      <w:t xml:space="preserve">MOS, PLASTİK, </w:t>
    </w:r>
    <w:r>
      <w:rPr>
        <w:sz w:val="16"/>
        <w:szCs w:val="16"/>
      </w:rPr>
      <w:t xml:space="preserve">REKONSTRÜKTİF VE ESTETİK CERRAHİ MÜFREDATI, </w:t>
    </w:r>
    <w:r>
      <w:rPr>
        <w:b/>
        <w:i/>
        <w:sz w:val="16"/>
        <w:szCs w:val="16"/>
      </w:rPr>
      <w:t>V.</w:t>
    </w:r>
    <w:proofErr w:type="gramStart"/>
    <w:r>
      <w:rPr>
        <w:b/>
        <w:i/>
        <w:sz w:val="16"/>
        <w:szCs w:val="16"/>
      </w:rPr>
      <w:t>2.0</w:t>
    </w:r>
    <w:proofErr w:type="gramEnd"/>
    <w:r>
      <w:rPr>
        <w:sz w:val="16"/>
        <w:szCs w:val="16"/>
      </w:rPr>
      <w:tab/>
    </w:r>
  </w:p>
  <w:p w:rsidR="00D52016" w:rsidRDefault="00D52016" w:rsidP="00B76654">
    <w:pPr>
      <w:pStyle w:val="Altbilgi"/>
      <w:tabs>
        <w:tab w:val="clear" w:pos="4536"/>
        <w:tab w:val="clear" w:pos="9072"/>
        <w:tab w:val="left" w:pos="1020"/>
        <w:tab w:val="left" w:pos="4920"/>
        <w:tab w:val="left" w:pos="7800"/>
      </w:tabs>
    </w:pPr>
    <w:r>
      <w:rPr>
        <w:sz w:val="16"/>
        <w:szCs w:val="16"/>
      </w:rPr>
      <w:tab/>
    </w:r>
  </w:p>
  <w:p w:rsidR="00D52016" w:rsidRDefault="00D5201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46" w:rsidRDefault="001063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76" w:rsidRDefault="00600C76" w:rsidP="002535A8">
      <w:pPr>
        <w:spacing w:after="0" w:line="240" w:lineRule="auto"/>
      </w:pPr>
      <w:r>
        <w:separator/>
      </w:r>
    </w:p>
  </w:footnote>
  <w:footnote w:type="continuationSeparator" w:id="0">
    <w:p w:rsidR="00600C76" w:rsidRDefault="00600C76"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16" w:rsidRPr="009106CA" w:rsidRDefault="00A859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D52016"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106346">
      <w:rPr>
        <w:rStyle w:val="SayfaNumaras"/>
        <w:rFonts w:ascii="Lucida Calligraphy" w:hAnsi="Lucida Calligraphy"/>
        <w:noProof/>
      </w:rPr>
      <w:t>42</w:t>
    </w:r>
    <w:r w:rsidRPr="009106CA">
      <w:rPr>
        <w:rStyle w:val="SayfaNumaras"/>
        <w:rFonts w:ascii="Lucida Calligraphy" w:hAnsi="Lucida Calligraphy"/>
      </w:rPr>
      <w:fldChar w:fldCharType="end"/>
    </w:r>
  </w:p>
  <w:p w:rsidR="00D52016" w:rsidRDefault="00D5201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16" w:rsidRPr="009106CA" w:rsidRDefault="00A8594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D52016"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106346">
      <w:rPr>
        <w:rStyle w:val="SayfaNumaras"/>
        <w:rFonts w:ascii="Lucida Calligraphy" w:hAnsi="Lucida Calligraphy"/>
        <w:noProof/>
      </w:rPr>
      <w:t>3</w:t>
    </w:r>
    <w:r w:rsidRPr="009106CA">
      <w:rPr>
        <w:rStyle w:val="SayfaNumaras"/>
        <w:rFonts w:ascii="Lucida Calligraphy" w:hAnsi="Lucida Calligraphy"/>
      </w:rPr>
      <w:fldChar w:fldCharType="end"/>
    </w:r>
  </w:p>
  <w:p w:rsidR="00D52016" w:rsidRDefault="00D52016" w:rsidP="009106CA">
    <w:pPr>
      <w:pStyle w:val="stbilgi"/>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46" w:rsidRDefault="0010634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9963B2D"/>
    <w:multiLevelType w:val="hybridMultilevel"/>
    <w:tmpl w:val="CAF49CC2"/>
    <w:lvl w:ilvl="0" w:tplc="041F000F">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7A30C03"/>
    <w:multiLevelType w:val="hybridMultilevel"/>
    <w:tmpl w:val="7B42FCFE"/>
    <w:lvl w:ilvl="0" w:tplc="D7FEA7D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A4AF0"/>
    <w:multiLevelType w:val="hybridMultilevel"/>
    <w:tmpl w:val="444693B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142B91"/>
    <w:multiLevelType w:val="hybridMultilevel"/>
    <w:tmpl w:val="ADB43CBE"/>
    <w:lvl w:ilvl="0" w:tplc="04090001">
      <w:start w:val="1"/>
      <w:numFmt w:val="bullet"/>
      <w:lvlText w:val=""/>
      <w:lvlJc w:val="left"/>
      <w:pPr>
        <w:ind w:left="777" w:hanging="360"/>
      </w:pPr>
      <w:rPr>
        <w:rFonts w:ascii="Symbol" w:hAnsi="Symbol"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6">
    <w:nsid w:val="7E8764C0"/>
    <w:multiLevelType w:val="hybridMultilevel"/>
    <w:tmpl w:val="CE508C4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1"/>
  </w:num>
  <w:num w:numId="2">
    <w:abstractNumId w:val="8"/>
  </w:num>
  <w:num w:numId="3">
    <w:abstractNumId w:val="24"/>
  </w:num>
  <w:num w:numId="4">
    <w:abstractNumId w:val="20"/>
  </w:num>
  <w:num w:numId="5">
    <w:abstractNumId w:val="3"/>
  </w:num>
  <w:num w:numId="6">
    <w:abstractNumId w:val="23"/>
  </w:num>
  <w:num w:numId="7">
    <w:abstractNumId w:val="4"/>
  </w:num>
  <w:num w:numId="8">
    <w:abstractNumId w:val="0"/>
  </w:num>
  <w:num w:numId="9">
    <w:abstractNumId w:val="12"/>
  </w:num>
  <w:num w:numId="10">
    <w:abstractNumId w:val="15"/>
  </w:num>
  <w:num w:numId="11">
    <w:abstractNumId w:val="17"/>
  </w:num>
  <w:num w:numId="12">
    <w:abstractNumId w:val="7"/>
  </w:num>
  <w:num w:numId="13">
    <w:abstractNumId w:val="11"/>
  </w:num>
  <w:num w:numId="14">
    <w:abstractNumId w:val="10"/>
  </w:num>
  <w:num w:numId="15">
    <w:abstractNumId w:val="9"/>
  </w:num>
  <w:num w:numId="16">
    <w:abstractNumId w:val="16"/>
  </w:num>
  <w:num w:numId="17">
    <w:abstractNumId w:val="19"/>
  </w:num>
  <w:num w:numId="18">
    <w:abstractNumId w:val="22"/>
  </w:num>
  <w:num w:numId="19">
    <w:abstractNumId w:val="2"/>
  </w:num>
  <w:num w:numId="20">
    <w:abstractNumId w:val="5"/>
  </w:num>
  <w:num w:numId="21">
    <w:abstractNumId w:val="21"/>
  </w:num>
  <w:num w:numId="22">
    <w:abstractNumId w:val="13"/>
  </w:num>
  <w:num w:numId="23">
    <w:abstractNumId w:val="6"/>
  </w:num>
  <w:num w:numId="24">
    <w:abstractNumId w:val="25"/>
  </w:num>
  <w:num w:numId="25">
    <w:abstractNumId w:val="14"/>
  </w:num>
  <w:num w:numId="26">
    <w:abstractNumId w:val="18"/>
  </w:num>
  <w:num w:numId="27">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2015F"/>
    <w:rsid w:val="00007DE2"/>
    <w:rsid w:val="0001552B"/>
    <w:rsid w:val="00017808"/>
    <w:rsid w:val="00020480"/>
    <w:rsid w:val="000273F2"/>
    <w:rsid w:val="00030B82"/>
    <w:rsid w:val="0003447C"/>
    <w:rsid w:val="00041363"/>
    <w:rsid w:val="0004330A"/>
    <w:rsid w:val="00044446"/>
    <w:rsid w:val="00045A35"/>
    <w:rsid w:val="00051511"/>
    <w:rsid w:val="00054F14"/>
    <w:rsid w:val="00056894"/>
    <w:rsid w:val="0005708D"/>
    <w:rsid w:val="000601C9"/>
    <w:rsid w:val="000619ED"/>
    <w:rsid w:val="00062793"/>
    <w:rsid w:val="0006380F"/>
    <w:rsid w:val="00073554"/>
    <w:rsid w:val="00073A4C"/>
    <w:rsid w:val="00074350"/>
    <w:rsid w:val="00074799"/>
    <w:rsid w:val="00080324"/>
    <w:rsid w:val="000839BF"/>
    <w:rsid w:val="00094C9F"/>
    <w:rsid w:val="000A45BE"/>
    <w:rsid w:val="000B5D91"/>
    <w:rsid w:val="000B7E52"/>
    <w:rsid w:val="000B7F86"/>
    <w:rsid w:val="000C05C4"/>
    <w:rsid w:val="000C237A"/>
    <w:rsid w:val="000C408A"/>
    <w:rsid w:val="000C5CBB"/>
    <w:rsid w:val="000C6F63"/>
    <w:rsid w:val="000D00D3"/>
    <w:rsid w:val="000D05BC"/>
    <w:rsid w:val="000D2B92"/>
    <w:rsid w:val="000D589C"/>
    <w:rsid w:val="000D59DC"/>
    <w:rsid w:val="000E4103"/>
    <w:rsid w:val="000E4F47"/>
    <w:rsid w:val="000E5B2F"/>
    <w:rsid w:val="000F16E5"/>
    <w:rsid w:val="000F1EDB"/>
    <w:rsid w:val="000F38D1"/>
    <w:rsid w:val="000F6232"/>
    <w:rsid w:val="00101989"/>
    <w:rsid w:val="00101BC5"/>
    <w:rsid w:val="00102823"/>
    <w:rsid w:val="00106346"/>
    <w:rsid w:val="00106B34"/>
    <w:rsid w:val="00107610"/>
    <w:rsid w:val="00111C14"/>
    <w:rsid w:val="00114209"/>
    <w:rsid w:val="00116AD1"/>
    <w:rsid w:val="001170B5"/>
    <w:rsid w:val="00126684"/>
    <w:rsid w:val="0012691A"/>
    <w:rsid w:val="00130354"/>
    <w:rsid w:val="001333E6"/>
    <w:rsid w:val="00137AA1"/>
    <w:rsid w:val="00150F51"/>
    <w:rsid w:val="00151886"/>
    <w:rsid w:val="00151CC2"/>
    <w:rsid w:val="0015770D"/>
    <w:rsid w:val="00163F68"/>
    <w:rsid w:val="0016588D"/>
    <w:rsid w:val="00171F2D"/>
    <w:rsid w:val="001749FD"/>
    <w:rsid w:val="00175EF9"/>
    <w:rsid w:val="0018119C"/>
    <w:rsid w:val="0018401C"/>
    <w:rsid w:val="00190D81"/>
    <w:rsid w:val="00194E8F"/>
    <w:rsid w:val="001A1807"/>
    <w:rsid w:val="001A2B84"/>
    <w:rsid w:val="001A3231"/>
    <w:rsid w:val="001B25DC"/>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549E"/>
    <w:rsid w:val="001E661E"/>
    <w:rsid w:val="001F6E6C"/>
    <w:rsid w:val="00204726"/>
    <w:rsid w:val="002074AE"/>
    <w:rsid w:val="00207C6A"/>
    <w:rsid w:val="00212B27"/>
    <w:rsid w:val="00213F67"/>
    <w:rsid w:val="00216E42"/>
    <w:rsid w:val="00221EA6"/>
    <w:rsid w:val="002270F8"/>
    <w:rsid w:val="00234539"/>
    <w:rsid w:val="00234F88"/>
    <w:rsid w:val="002528CD"/>
    <w:rsid w:val="002535A8"/>
    <w:rsid w:val="00254111"/>
    <w:rsid w:val="002547BA"/>
    <w:rsid w:val="00257315"/>
    <w:rsid w:val="00257934"/>
    <w:rsid w:val="0026514A"/>
    <w:rsid w:val="00270406"/>
    <w:rsid w:val="002746E1"/>
    <w:rsid w:val="00276666"/>
    <w:rsid w:val="00276680"/>
    <w:rsid w:val="0027775A"/>
    <w:rsid w:val="0028474B"/>
    <w:rsid w:val="00287F90"/>
    <w:rsid w:val="002944DF"/>
    <w:rsid w:val="002A131C"/>
    <w:rsid w:val="002A4D14"/>
    <w:rsid w:val="002A5001"/>
    <w:rsid w:val="002A61AA"/>
    <w:rsid w:val="002A6AAF"/>
    <w:rsid w:val="002B1045"/>
    <w:rsid w:val="002B1673"/>
    <w:rsid w:val="002C0E19"/>
    <w:rsid w:val="002C121B"/>
    <w:rsid w:val="002C2158"/>
    <w:rsid w:val="002C4323"/>
    <w:rsid w:val="002C4C1C"/>
    <w:rsid w:val="002C57B1"/>
    <w:rsid w:val="002C73CD"/>
    <w:rsid w:val="002D1C56"/>
    <w:rsid w:val="002E5A64"/>
    <w:rsid w:val="002F5B13"/>
    <w:rsid w:val="002F79E8"/>
    <w:rsid w:val="00301A32"/>
    <w:rsid w:val="00304503"/>
    <w:rsid w:val="00313A8D"/>
    <w:rsid w:val="00313D1B"/>
    <w:rsid w:val="00314DA1"/>
    <w:rsid w:val="00315AB8"/>
    <w:rsid w:val="00320E65"/>
    <w:rsid w:val="00321D6A"/>
    <w:rsid w:val="003223F1"/>
    <w:rsid w:val="003240A8"/>
    <w:rsid w:val="00324C29"/>
    <w:rsid w:val="0033219E"/>
    <w:rsid w:val="0033296F"/>
    <w:rsid w:val="00335C77"/>
    <w:rsid w:val="00341605"/>
    <w:rsid w:val="0034286E"/>
    <w:rsid w:val="003428DD"/>
    <w:rsid w:val="00343D90"/>
    <w:rsid w:val="00343EEC"/>
    <w:rsid w:val="003445C2"/>
    <w:rsid w:val="00346F5C"/>
    <w:rsid w:val="003519AB"/>
    <w:rsid w:val="0035699F"/>
    <w:rsid w:val="00356D8A"/>
    <w:rsid w:val="0035797A"/>
    <w:rsid w:val="00360B1F"/>
    <w:rsid w:val="00363CB2"/>
    <w:rsid w:val="0036707E"/>
    <w:rsid w:val="00370B63"/>
    <w:rsid w:val="00371BBA"/>
    <w:rsid w:val="00374062"/>
    <w:rsid w:val="0037494C"/>
    <w:rsid w:val="003752FB"/>
    <w:rsid w:val="0037618A"/>
    <w:rsid w:val="00376F25"/>
    <w:rsid w:val="00377A3C"/>
    <w:rsid w:val="00382E00"/>
    <w:rsid w:val="00385F66"/>
    <w:rsid w:val="00386267"/>
    <w:rsid w:val="00390B11"/>
    <w:rsid w:val="00395064"/>
    <w:rsid w:val="003A1369"/>
    <w:rsid w:val="003A1799"/>
    <w:rsid w:val="003A4166"/>
    <w:rsid w:val="003A4891"/>
    <w:rsid w:val="003A4FA5"/>
    <w:rsid w:val="003A6BDC"/>
    <w:rsid w:val="003A7183"/>
    <w:rsid w:val="003B062F"/>
    <w:rsid w:val="003B2362"/>
    <w:rsid w:val="003B2E06"/>
    <w:rsid w:val="003B54D2"/>
    <w:rsid w:val="003C1D93"/>
    <w:rsid w:val="003C3ACF"/>
    <w:rsid w:val="003C44E0"/>
    <w:rsid w:val="003C5030"/>
    <w:rsid w:val="003D0076"/>
    <w:rsid w:val="003D59CD"/>
    <w:rsid w:val="003D7A31"/>
    <w:rsid w:val="003E044D"/>
    <w:rsid w:val="003F0168"/>
    <w:rsid w:val="003F0E74"/>
    <w:rsid w:val="003F28D2"/>
    <w:rsid w:val="00401078"/>
    <w:rsid w:val="004044F4"/>
    <w:rsid w:val="00406C5D"/>
    <w:rsid w:val="004074C2"/>
    <w:rsid w:val="00411E67"/>
    <w:rsid w:val="0041213C"/>
    <w:rsid w:val="00415DCE"/>
    <w:rsid w:val="0041704D"/>
    <w:rsid w:val="00430721"/>
    <w:rsid w:val="00435264"/>
    <w:rsid w:val="004405DC"/>
    <w:rsid w:val="00441B60"/>
    <w:rsid w:val="00442A96"/>
    <w:rsid w:val="00442FF5"/>
    <w:rsid w:val="00446E03"/>
    <w:rsid w:val="00447C05"/>
    <w:rsid w:val="0045329F"/>
    <w:rsid w:val="004542E5"/>
    <w:rsid w:val="004548CA"/>
    <w:rsid w:val="00455C0C"/>
    <w:rsid w:val="00463B05"/>
    <w:rsid w:val="00465FF6"/>
    <w:rsid w:val="0047067C"/>
    <w:rsid w:val="00476CE3"/>
    <w:rsid w:val="0047729E"/>
    <w:rsid w:val="00483CD4"/>
    <w:rsid w:val="0048683E"/>
    <w:rsid w:val="0048758A"/>
    <w:rsid w:val="004A07AE"/>
    <w:rsid w:val="004A19E1"/>
    <w:rsid w:val="004A1F11"/>
    <w:rsid w:val="004A2B56"/>
    <w:rsid w:val="004A3090"/>
    <w:rsid w:val="004A38D3"/>
    <w:rsid w:val="004A6739"/>
    <w:rsid w:val="004B0131"/>
    <w:rsid w:val="004B22B0"/>
    <w:rsid w:val="004B52E3"/>
    <w:rsid w:val="004C1F74"/>
    <w:rsid w:val="004C72E8"/>
    <w:rsid w:val="004D1256"/>
    <w:rsid w:val="004D1694"/>
    <w:rsid w:val="004D2108"/>
    <w:rsid w:val="004D24D2"/>
    <w:rsid w:val="004D3256"/>
    <w:rsid w:val="004D7F1C"/>
    <w:rsid w:val="004E58DF"/>
    <w:rsid w:val="004E5DFB"/>
    <w:rsid w:val="004F0192"/>
    <w:rsid w:val="004F301B"/>
    <w:rsid w:val="004F4456"/>
    <w:rsid w:val="004F642B"/>
    <w:rsid w:val="004F70D8"/>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3F52"/>
    <w:rsid w:val="00554B19"/>
    <w:rsid w:val="00555E68"/>
    <w:rsid w:val="00562B96"/>
    <w:rsid w:val="00563675"/>
    <w:rsid w:val="00565203"/>
    <w:rsid w:val="00567207"/>
    <w:rsid w:val="00567EBC"/>
    <w:rsid w:val="005813C5"/>
    <w:rsid w:val="005864D0"/>
    <w:rsid w:val="00592EE2"/>
    <w:rsid w:val="005942E8"/>
    <w:rsid w:val="00595A65"/>
    <w:rsid w:val="005A3DB0"/>
    <w:rsid w:val="005A7DFF"/>
    <w:rsid w:val="005B3622"/>
    <w:rsid w:val="005B3FE2"/>
    <w:rsid w:val="005B7247"/>
    <w:rsid w:val="005C2AFE"/>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5F57F5"/>
    <w:rsid w:val="00600C76"/>
    <w:rsid w:val="00601DB0"/>
    <w:rsid w:val="00601F5C"/>
    <w:rsid w:val="00602FDA"/>
    <w:rsid w:val="006035C3"/>
    <w:rsid w:val="00606E52"/>
    <w:rsid w:val="00607066"/>
    <w:rsid w:val="0060799A"/>
    <w:rsid w:val="00610ABB"/>
    <w:rsid w:val="00611949"/>
    <w:rsid w:val="00613E3C"/>
    <w:rsid w:val="00615919"/>
    <w:rsid w:val="00615CA2"/>
    <w:rsid w:val="00617773"/>
    <w:rsid w:val="00622786"/>
    <w:rsid w:val="0062430D"/>
    <w:rsid w:val="00625273"/>
    <w:rsid w:val="006278B7"/>
    <w:rsid w:val="0063315B"/>
    <w:rsid w:val="00636282"/>
    <w:rsid w:val="00636EB0"/>
    <w:rsid w:val="00637DAA"/>
    <w:rsid w:val="00644FA2"/>
    <w:rsid w:val="006524C8"/>
    <w:rsid w:val="006607FE"/>
    <w:rsid w:val="00660C2C"/>
    <w:rsid w:val="006616E3"/>
    <w:rsid w:val="00663272"/>
    <w:rsid w:val="0066611B"/>
    <w:rsid w:val="00670D2D"/>
    <w:rsid w:val="00672D78"/>
    <w:rsid w:val="00676729"/>
    <w:rsid w:val="00683763"/>
    <w:rsid w:val="006851E7"/>
    <w:rsid w:val="00686A7D"/>
    <w:rsid w:val="00691689"/>
    <w:rsid w:val="00692944"/>
    <w:rsid w:val="00697F36"/>
    <w:rsid w:val="006A3622"/>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55EE"/>
    <w:rsid w:val="006E7437"/>
    <w:rsid w:val="006E7517"/>
    <w:rsid w:val="006E7EDC"/>
    <w:rsid w:val="006F1FBE"/>
    <w:rsid w:val="006F4F9E"/>
    <w:rsid w:val="0070544A"/>
    <w:rsid w:val="007065FA"/>
    <w:rsid w:val="0071072A"/>
    <w:rsid w:val="00713B23"/>
    <w:rsid w:val="00715A12"/>
    <w:rsid w:val="00715E92"/>
    <w:rsid w:val="00720B75"/>
    <w:rsid w:val="007219D6"/>
    <w:rsid w:val="00724A54"/>
    <w:rsid w:val="00724D5F"/>
    <w:rsid w:val="00726EF4"/>
    <w:rsid w:val="007364C5"/>
    <w:rsid w:val="007370F1"/>
    <w:rsid w:val="007408B6"/>
    <w:rsid w:val="00742E47"/>
    <w:rsid w:val="0075656A"/>
    <w:rsid w:val="007606E8"/>
    <w:rsid w:val="00762ED8"/>
    <w:rsid w:val="00765141"/>
    <w:rsid w:val="00766EA2"/>
    <w:rsid w:val="007674DF"/>
    <w:rsid w:val="00771559"/>
    <w:rsid w:val="007806D0"/>
    <w:rsid w:val="00783398"/>
    <w:rsid w:val="007835BA"/>
    <w:rsid w:val="00791BA3"/>
    <w:rsid w:val="00793DD5"/>
    <w:rsid w:val="00794F90"/>
    <w:rsid w:val="00797C82"/>
    <w:rsid w:val="007A0571"/>
    <w:rsid w:val="007A2965"/>
    <w:rsid w:val="007B0ED3"/>
    <w:rsid w:val="007B41E0"/>
    <w:rsid w:val="007B5A18"/>
    <w:rsid w:val="007B65DD"/>
    <w:rsid w:val="007B7406"/>
    <w:rsid w:val="007B7C0E"/>
    <w:rsid w:val="007C05B2"/>
    <w:rsid w:val="007C48A4"/>
    <w:rsid w:val="007C6A32"/>
    <w:rsid w:val="007C7F69"/>
    <w:rsid w:val="007D3C6F"/>
    <w:rsid w:val="007E6BEA"/>
    <w:rsid w:val="007F02A7"/>
    <w:rsid w:val="007F22AE"/>
    <w:rsid w:val="007F5016"/>
    <w:rsid w:val="007F64A6"/>
    <w:rsid w:val="008005F3"/>
    <w:rsid w:val="00800A1F"/>
    <w:rsid w:val="00810F7B"/>
    <w:rsid w:val="008111BD"/>
    <w:rsid w:val="0081655D"/>
    <w:rsid w:val="0081746D"/>
    <w:rsid w:val="00821A22"/>
    <w:rsid w:val="0083515B"/>
    <w:rsid w:val="00835331"/>
    <w:rsid w:val="00841E89"/>
    <w:rsid w:val="0084318E"/>
    <w:rsid w:val="00846F2A"/>
    <w:rsid w:val="00850525"/>
    <w:rsid w:val="00865662"/>
    <w:rsid w:val="00865D8D"/>
    <w:rsid w:val="00870D42"/>
    <w:rsid w:val="00883313"/>
    <w:rsid w:val="008854AD"/>
    <w:rsid w:val="00887AD1"/>
    <w:rsid w:val="0089076D"/>
    <w:rsid w:val="008909E1"/>
    <w:rsid w:val="00891ADA"/>
    <w:rsid w:val="008946CE"/>
    <w:rsid w:val="00894826"/>
    <w:rsid w:val="008A499C"/>
    <w:rsid w:val="008A5323"/>
    <w:rsid w:val="008A7AB6"/>
    <w:rsid w:val="008B186D"/>
    <w:rsid w:val="008B2C97"/>
    <w:rsid w:val="008B5F0A"/>
    <w:rsid w:val="008C32FE"/>
    <w:rsid w:val="008C5ABC"/>
    <w:rsid w:val="008C634F"/>
    <w:rsid w:val="008C734D"/>
    <w:rsid w:val="008D10C5"/>
    <w:rsid w:val="008D4CE2"/>
    <w:rsid w:val="008E2CBB"/>
    <w:rsid w:val="008E3AF0"/>
    <w:rsid w:val="008E6CF4"/>
    <w:rsid w:val="008F2ED7"/>
    <w:rsid w:val="008F3091"/>
    <w:rsid w:val="008F32EE"/>
    <w:rsid w:val="008F64A8"/>
    <w:rsid w:val="009014DB"/>
    <w:rsid w:val="0090153A"/>
    <w:rsid w:val="00902853"/>
    <w:rsid w:val="009106CA"/>
    <w:rsid w:val="00910D22"/>
    <w:rsid w:val="00913AE9"/>
    <w:rsid w:val="00917702"/>
    <w:rsid w:val="00927CE4"/>
    <w:rsid w:val="0093316B"/>
    <w:rsid w:val="00940EEE"/>
    <w:rsid w:val="00941CFB"/>
    <w:rsid w:val="00942BA4"/>
    <w:rsid w:val="00944A91"/>
    <w:rsid w:val="0094556C"/>
    <w:rsid w:val="009457EE"/>
    <w:rsid w:val="00957168"/>
    <w:rsid w:val="00961235"/>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4328"/>
    <w:rsid w:val="009C548D"/>
    <w:rsid w:val="009C6E9C"/>
    <w:rsid w:val="009D0596"/>
    <w:rsid w:val="009D376D"/>
    <w:rsid w:val="009D62B8"/>
    <w:rsid w:val="009D7710"/>
    <w:rsid w:val="009E2FC7"/>
    <w:rsid w:val="009E4D6C"/>
    <w:rsid w:val="009F2E55"/>
    <w:rsid w:val="009F5FD1"/>
    <w:rsid w:val="00A0110B"/>
    <w:rsid w:val="00A019F5"/>
    <w:rsid w:val="00A0369D"/>
    <w:rsid w:val="00A07486"/>
    <w:rsid w:val="00A13960"/>
    <w:rsid w:val="00A166C4"/>
    <w:rsid w:val="00A175C1"/>
    <w:rsid w:val="00A1766B"/>
    <w:rsid w:val="00A17C98"/>
    <w:rsid w:val="00A24956"/>
    <w:rsid w:val="00A27E91"/>
    <w:rsid w:val="00A3040B"/>
    <w:rsid w:val="00A34960"/>
    <w:rsid w:val="00A36353"/>
    <w:rsid w:val="00A376AD"/>
    <w:rsid w:val="00A41EE5"/>
    <w:rsid w:val="00A456E6"/>
    <w:rsid w:val="00A475A3"/>
    <w:rsid w:val="00A47BA0"/>
    <w:rsid w:val="00A51F21"/>
    <w:rsid w:val="00A530B0"/>
    <w:rsid w:val="00A56C73"/>
    <w:rsid w:val="00A57EBC"/>
    <w:rsid w:val="00A64966"/>
    <w:rsid w:val="00A67FCE"/>
    <w:rsid w:val="00A719DB"/>
    <w:rsid w:val="00A75FC9"/>
    <w:rsid w:val="00A76203"/>
    <w:rsid w:val="00A82789"/>
    <w:rsid w:val="00A82C40"/>
    <w:rsid w:val="00A848D9"/>
    <w:rsid w:val="00A85945"/>
    <w:rsid w:val="00A85E2F"/>
    <w:rsid w:val="00A8784F"/>
    <w:rsid w:val="00A92241"/>
    <w:rsid w:val="00A96FB0"/>
    <w:rsid w:val="00AA104D"/>
    <w:rsid w:val="00AA1A3F"/>
    <w:rsid w:val="00AA2422"/>
    <w:rsid w:val="00AA3B04"/>
    <w:rsid w:val="00AA4706"/>
    <w:rsid w:val="00AA575D"/>
    <w:rsid w:val="00AA64EE"/>
    <w:rsid w:val="00AA6935"/>
    <w:rsid w:val="00AA73FE"/>
    <w:rsid w:val="00AB29D5"/>
    <w:rsid w:val="00AB35EE"/>
    <w:rsid w:val="00AB3B14"/>
    <w:rsid w:val="00AB6E4F"/>
    <w:rsid w:val="00AC0F50"/>
    <w:rsid w:val="00AC1F89"/>
    <w:rsid w:val="00AC240A"/>
    <w:rsid w:val="00AC2F46"/>
    <w:rsid w:val="00AD0BCE"/>
    <w:rsid w:val="00AD5C9D"/>
    <w:rsid w:val="00AE01A7"/>
    <w:rsid w:val="00AE5029"/>
    <w:rsid w:val="00AE50D8"/>
    <w:rsid w:val="00AE5F19"/>
    <w:rsid w:val="00AE652E"/>
    <w:rsid w:val="00AF05C9"/>
    <w:rsid w:val="00AF083B"/>
    <w:rsid w:val="00AF112B"/>
    <w:rsid w:val="00AF1F12"/>
    <w:rsid w:val="00AF36C1"/>
    <w:rsid w:val="00AF6C9A"/>
    <w:rsid w:val="00B020E1"/>
    <w:rsid w:val="00B029F7"/>
    <w:rsid w:val="00B068B4"/>
    <w:rsid w:val="00B06F8A"/>
    <w:rsid w:val="00B16678"/>
    <w:rsid w:val="00B16B09"/>
    <w:rsid w:val="00B2015F"/>
    <w:rsid w:val="00B23B10"/>
    <w:rsid w:val="00B27084"/>
    <w:rsid w:val="00B27778"/>
    <w:rsid w:val="00B27C41"/>
    <w:rsid w:val="00B30A16"/>
    <w:rsid w:val="00B30ACB"/>
    <w:rsid w:val="00B3398B"/>
    <w:rsid w:val="00B35C5F"/>
    <w:rsid w:val="00B36250"/>
    <w:rsid w:val="00B407F3"/>
    <w:rsid w:val="00B4384A"/>
    <w:rsid w:val="00B45C4A"/>
    <w:rsid w:val="00B5129C"/>
    <w:rsid w:val="00B5384C"/>
    <w:rsid w:val="00B53DDA"/>
    <w:rsid w:val="00B5579A"/>
    <w:rsid w:val="00B657E7"/>
    <w:rsid w:val="00B7386B"/>
    <w:rsid w:val="00B747F9"/>
    <w:rsid w:val="00B74A69"/>
    <w:rsid w:val="00B75DAD"/>
    <w:rsid w:val="00B76472"/>
    <w:rsid w:val="00B76654"/>
    <w:rsid w:val="00B76D39"/>
    <w:rsid w:val="00B817F3"/>
    <w:rsid w:val="00B83692"/>
    <w:rsid w:val="00B83E7A"/>
    <w:rsid w:val="00B85820"/>
    <w:rsid w:val="00B85C15"/>
    <w:rsid w:val="00B92240"/>
    <w:rsid w:val="00B93B30"/>
    <w:rsid w:val="00B94CDE"/>
    <w:rsid w:val="00BA2530"/>
    <w:rsid w:val="00BA300B"/>
    <w:rsid w:val="00BA38EA"/>
    <w:rsid w:val="00BA536C"/>
    <w:rsid w:val="00BB4818"/>
    <w:rsid w:val="00BB5955"/>
    <w:rsid w:val="00BB6D31"/>
    <w:rsid w:val="00BC02E9"/>
    <w:rsid w:val="00BC3B4A"/>
    <w:rsid w:val="00BC5034"/>
    <w:rsid w:val="00BD022E"/>
    <w:rsid w:val="00BD2F37"/>
    <w:rsid w:val="00BD6D12"/>
    <w:rsid w:val="00BE1C19"/>
    <w:rsid w:val="00BE4D42"/>
    <w:rsid w:val="00BE6230"/>
    <w:rsid w:val="00BF3138"/>
    <w:rsid w:val="00BF35D2"/>
    <w:rsid w:val="00BF44ED"/>
    <w:rsid w:val="00C00900"/>
    <w:rsid w:val="00C0289C"/>
    <w:rsid w:val="00C06708"/>
    <w:rsid w:val="00C0684F"/>
    <w:rsid w:val="00C07027"/>
    <w:rsid w:val="00C1219C"/>
    <w:rsid w:val="00C12A9E"/>
    <w:rsid w:val="00C15600"/>
    <w:rsid w:val="00C1586C"/>
    <w:rsid w:val="00C17DDE"/>
    <w:rsid w:val="00C240E4"/>
    <w:rsid w:val="00C2625C"/>
    <w:rsid w:val="00C276A0"/>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2A53"/>
    <w:rsid w:val="00C64ABF"/>
    <w:rsid w:val="00C67EE7"/>
    <w:rsid w:val="00C752B2"/>
    <w:rsid w:val="00C766FD"/>
    <w:rsid w:val="00C816EA"/>
    <w:rsid w:val="00C87375"/>
    <w:rsid w:val="00C91C99"/>
    <w:rsid w:val="00CA1882"/>
    <w:rsid w:val="00CA2B54"/>
    <w:rsid w:val="00CA64AC"/>
    <w:rsid w:val="00CA6D79"/>
    <w:rsid w:val="00CA7941"/>
    <w:rsid w:val="00CA7BAB"/>
    <w:rsid w:val="00CB4D18"/>
    <w:rsid w:val="00CB5260"/>
    <w:rsid w:val="00CB6628"/>
    <w:rsid w:val="00CD195B"/>
    <w:rsid w:val="00CD2775"/>
    <w:rsid w:val="00CD2E50"/>
    <w:rsid w:val="00CD3686"/>
    <w:rsid w:val="00CD501D"/>
    <w:rsid w:val="00CD5982"/>
    <w:rsid w:val="00CE153A"/>
    <w:rsid w:val="00CE2517"/>
    <w:rsid w:val="00CE37AF"/>
    <w:rsid w:val="00CE6CAF"/>
    <w:rsid w:val="00CE6FC1"/>
    <w:rsid w:val="00CE73E5"/>
    <w:rsid w:val="00CF63E9"/>
    <w:rsid w:val="00CF6AF9"/>
    <w:rsid w:val="00D102DF"/>
    <w:rsid w:val="00D20AAD"/>
    <w:rsid w:val="00D20E12"/>
    <w:rsid w:val="00D22E1D"/>
    <w:rsid w:val="00D258E4"/>
    <w:rsid w:val="00D27CB8"/>
    <w:rsid w:val="00D30034"/>
    <w:rsid w:val="00D30EF5"/>
    <w:rsid w:val="00D34217"/>
    <w:rsid w:val="00D371B8"/>
    <w:rsid w:val="00D41038"/>
    <w:rsid w:val="00D413B7"/>
    <w:rsid w:val="00D442BB"/>
    <w:rsid w:val="00D51AED"/>
    <w:rsid w:val="00D52016"/>
    <w:rsid w:val="00D53867"/>
    <w:rsid w:val="00D56081"/>
    <w:rsid w:val="00D56084"/>
    <w:rsid w:val="00D605DF"/>
    <w:rsid w:val="00D63C07"/>
    <w:rsid w:val="00D6434A"/>
    <w:rsid w:val="00D661D0"/>
    <w:rsid w:val="00D8075C"/>
    <w:rsid w:val="00DA0619"/>
    <w:rsid w:val="00DA2BF4"/>
    <w:rsid w:val="00DA772B"/>
    <w:rsid w:val="00DB0BC1"/>
    <w:rsid w:val="00DB38CB"/>
    <w:rsid w:val="00DB7C7D"/>
    <w:rsid w:val="00DC1D9C"/>
    <w:rsid w:val="00DC1DA1"/>
    <w:rsid w:val="00DC3952"/>
    <w:rsid w:val="00DC73C3"/>
    <w:rsid w:val="00DC74A0"/>
    <w:rsid w:val="00DC77E9"/>
    <w:rsid w:val="00DD0040"/>
    <w:rsid w:val="00DD58ED"/>
    <w:rsid w:val="00DD6460"/>
    <w:rsid w:val="00DE081D"/>
    <w:rsid w:val="00DE25BA"/>
    <w:rsid w:val="00DE3D5F"/>
    <w:rsid w:val="00DE622B"/>
    <w:rsid w:val="00DF1429"/>
    <w:rsid w:val="00DF54A7"/>
    <w:rsid w:val="00E018A4"/>
    <w:rsid w:val="00E01901"/>
    <w:rsid w:val="00E02321"/>
    <w:rsid w:val="00E04895"/>
    <w:rsid w:val="00E04F56"/>
    <w:rsid w:val="00E15410"/>
    <w:rsid w:val="00E23C0B"/>
    <w:rsid w:val="00E2526F"/>
    <w:rsid w:val="00E2658D"/>
    <w:rsid w:val="00E30707"/>
    <w:rsid w:val="00E3689A"/>
    <w:rsid w:val="00E36CF9"/>
    <w:rsid w:val="00E36D96"/>
    <w:rsid w:val="00E3718B"/>
    <w:rsid w:val="00E37A39"/>
    <w:rsid w:val="00E43CA5"/>
    <w:rsid w:val="00E44ACF"/>
    <w:rsid w:val="00E520CE"/>
    <w:rsid w:val="00E522F6"/>
    <w:rsid w:val="00E54C44"/>
    <w:rsid w:val="00E5586B"/>
    <w:rsid w:val="00E57D32"/>
    <w:rsid w:val="00E604A4"/>
    <w:rsid w:val="00E60CBF"/>
    <w:rsid w:val="00E62005"/>
    <w:rsid w:val="00E63031"/>
    <w:rsid w:val="00E6382B"/>
    <w:rsid w:val="00E736F0"/>
    <w:rsid w:val="00E76711"/>
    <w:rsid w:val="00E82E79"/>
    <w:rsid w:val="00E856F9"/>
    <w:rsid w:val="00E90136"/>
    <w:rsid w:val="00E918BC"/>
    <w:rsid w:val="00E936AC"/>
    <w:rsid w:val="00E97A56"/>
    <w:rsid w:val="00EA0651"/>
    <w:rsid w:val="00EA1D94"/>
    <w:rsid w:val="00EA4D7E"/>
    <w:rsid w:val="00EA56FB"/>
    <w:rsid w:val="00EA5987"/>
    <w:rsid w:val="00EA6222"/>
    <w:rsid w:val="00EB1407"/>
    <w:rsid w:val="00EB3B04"/>
    <w:rsid w:val="00EB3B65"/>
    <w:rsid w:val="00EB7D93"/>
    <w:rsid w:val="00ED3622"/>
    <w:rsid w:val="00ED54DE"/>
    <w:rsid w:val="00EE29A7"/>
    <w:rsid w:val="00EE2C35"/>
    <w:rsid w:val="00EE2DF3"/>
    <w:rsid w:val="00EE3277"/>
    <w:rsid w:val="00EE74A7"/>
    <w:rsid w:val="00EF0E72"/>
    <w:rsid w:val="00EF760A"/>
    <w:rsid w:val="00F01193"/>
    <w:rsid w:val="00F04CFA"/>
    <w:rsid w:val="00F107D4"/>
    <w:rsid w:val="00F109FF"/>
    <w:rsid w:val="00F131B6"/>
    <w:rsid w:val="00F13C23"/>
    <w:rsid w:val="00F17DD8"/>
    <w:rsid w:val="00F21DEB"/>
    <w:rsid w:val="00F25EDE"/>
    <w:rsid w:val="00F2663B"/>
    <w:rsid w:val="00F31A8F"/>
    <w:rsid w:val="00F33DEB"/>
    <w:rsid w:val="00F36569"/>
    <w:rsid w:val="00F414EB"/>
    <w:rsid w:val="00F431C3"/>
    <w:rsid w:val="00F43A00"/>
    <w:rsid w:val="00F51563"/>
    <w:rsid w:val="00F6230E"/>
    <w:rsid w:val="00F63A1B"/>
    <w:rsid w:val="00F63E64"/>
    <w:rsid w:val="00F75328"/>
    <w:rsid w:val="00F800D6"/>
    <w:rsid w:val="00F862D1"/>
    <w:rsid w:val="00F871FE"/>
    <w:rsid w:val="00F90461"/>
    <w:rsid w:val="00F90FA6"/>
    <w:rsid w:val="00F944AE"/>
    <w:rsid w:val="00F94679"/>
    <w:rsid w:val="00FA0944"/>
    <w:rsid w:val="00FA1C46"/>
    <w:rsid w:val="00FA4C7F"/>
    <w:rsid w:val="00FA65E0"/>
    <w:rsid w:val="00FA7C96"/>
    <w:rsid w:val="00FB0B98"/>
    <w:rsid w:val="00FB4C8D"/>
    <w:rsid w:val="00FB5856"/>
    <w:rsid w:val="00FC1235"/>
    <w:rsid w:val="00FC177D"/>
    <w:rsid w:val="00FC3CC3"/>
    <w:rsid w:val="00FC4428"/>
    <w:rsid w:val="00FC6041"/>
    <w:rsid w:val="00FD17F0"/>
    <w:rsid w:val="00FD2C77"/>
    <w:rsid w:val="00FD53BB"/>
    <w:rsid w:val="00FD610A"/>
    <w:rsid w:val="00FD781F"/>
    <w:rsid w:val="00FE1109"/>
    <w:rsid w:val="00FE160B"/>
    <w:rsid w:val="00FE1E9E"/>
    <w:rsid w:val="00FE5400"/>
    <w:rsid w:val="00FF011F"/>
    <w:rsid w:val="00FF14F7"/>
    <w:rsid w:val="00FF3592"/>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39226">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396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8668F-5C19-49D9-932D-E45017FE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6602</Words>
  <Characters>37632</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Hewlett-Packard</Company>
  <LinksUpToDate>false</LinksUpToDate>
  <CharactersWithSpaces>44146</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8</cp:revision>
  <cp:lastPrinted>2013-04-04T12:08:00Z</cp:lastPrinted>
  <dcterms:created xsi:type="dcterms:W3CDTF">2013-04-07T08:40:00Z</dcterms:created>
  <dcterms:modified xsi:type="dcterms:W3CDTF">2013-05-22T12:11:00Z</dcterms:modified>
</cp:coreProperties>
</file>