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52B8F188" w14:textId="77777777" w:rsidTr="00321D6A">
        <w:trPr>
          <w:trHeight w:val="2880"/>
        </w:trPr>
        <w:tc>
          <w:tcPr>
            <w:tcW w:w="5000" w:type="pct"/>
          </w:tcPr>
          <w:p w14:paraId="26A994A9" w14:textId="77777777" w:rsidR="00321D6A" w:rsidRPr="004C1F74" w:rsidRDefault="000C237A" w:rsidP="00321D6A">
            <w:pPr>
              <w:pStyle w:val="NoSpacing"/>
              <w:jc w:val="center"/>
              <w:rPr>
                <w:rFonts w:cs="Calibri"/>
                <w:caps/>
              </w:rPr>
            </w:pPr>
            <w:r w:rsidRPr="004C1F74">
              <w:rPr>
                <w:rFonts w:cs="Calibri"/>
                <w:b/>
                <w:i/>
                <w:sz w:val="56"/>
              </w:rPr>
              <w:t>TUKMOS</w:t>
            </w:r>
          </w:p>
        </w:tc>
      </w:tr>
      <w:tr w:rsidR="00321D6A" w:rsidRPr="004C1F74" w14:paraId="3400E88C" w14:textId="77777777" w:rsidTr="00321D6A">
        <w:trPr>
          <w:trHeight w:val="1440"/>
        </w:trPr>
        <w:tc>
          <w:tcPr>
            <w:tcW w:w="5000" w:type="pct"/>
            <w:tcBorders>
              <w:bottom w:val="single" w:sz="4" w:space="0" w:color="4F81BD"/>
            </w:tcBorders>
            <w:vAlign w:val="center"/>
          </w:tcPr>
          <w:p w14:paraId="1C16DBF4" w14:textId="77777777" w:rsidR="00321D6A" w:rsidRPr="004C1F74" w:rsidRDefault="00321D6A" w:rsidP="00DA2BF4">
            <w:pPr>
              <w:pStyle w:val="NoSpacing"/>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146257BA" w14:textId="77777777" w:rsidTr="00321D6A">
        <w:trPr>
          <w:trHeight w:val="720"/>
        </w:trPr>
        <w:tc>
          <w:tcPr>
            <w:tcW w:w="5000" w:type="pct"/>
            <w:tcBorders>
              <w:top w:val="single" w:sz="4" w:space="0" w:color="4F81BD"/>
            </w:tcBorders>
            <w:vAlign w:val="center"/>
          </w:tcPr>
          <w:p w14:paraId="21E61296" w14:textId="77777777" w:rsidR="000D65E1" w:rsidRPr="00D81017" w:rsidRDefault="000D65E1" w:rsidP="000D65E1">
            <w:pPr>
              <w:pStyle w:val="NoSpacing"/>
              <w:jc w:val="center"/>
              <w:rPr>
                <w:rFonts w:eastAsia="Calibri" w:cs="Calibri"/>
                <w:i/>
                <w:sz w:val="40"/>
              </w:rPr>
            </w:pPr>
            <w:r>
              <w:rPr>
                <w:rFonts w:eastAsia="Calibri" w:cs="Calibri"/>
                <w:i/>
                <w:sz w:val="40"/>
              </w:rPr>
              <w:t>ÇOCUK CERRAHİSİ</w:t>
            </w:r>
          </w:p>
          <w:p w14:paraId="1263C229" w14:textId="77777777" w:rsidR="00321D6A" w:rsidRPr="004C1F74" w:rsidRDefault="004E1326" w:rsidP="000D65E1">
            <w:pPr>
              <w:pStyle w:val="NoSpacing"/>
              <w:jc w:val="center"/>
              <w:rPr>
                <w:rFonts w:eastAsia="Calibri" w:cs="Calibri"/>
                <w:i/>
                <w:sz w:val="40"/>
              </w:rPr>
            </w:pPr>
            <w:r>
              <w:rPr>
                <w:rFonts w:eastAsia="Calibri" w:cs="Calibri"/>
                <w:i/>
                <w:sz w:val="40"/>
              </w:rPr>
              <w:t>Uzmanlık Eğitimi Çekirdek</w:t>
            </w:r>
            <w:r w:rsidR="00AF1F12" w:rsidRPr="004C1F74">
              <w:rPr>
                <w:rFonts w:eastAsia="Calibri" w:cs="Calibri"/>
                <w:i/>
                <w:sz w:val="40"/>
              </w:rPr>
              <w:t xml:space="preserve"> </w:t>
            </w:r>
            <w:r w:rsidR="00321D6A" w:rsidRPr="004C1F74">
              <w:rPr>
                <w:rFonts w:eastAsia="Calibri" w:cs="Calibri"/>
                <w:i/>
                <w:sz w:val="40"/>
              </w:rPr>
              <w:t>Müfredat</w:t>
            </w:r>
            <w:r>
              <w:rPr>
                <w:rFonts w:eastAsia="Calibri" w:cs="Calibri"/>
                <w:i/>
                <w:sz w:val="40"/>
              </w:rPr>
              <w:t>ı</w:t>
            </w:r>
            <w:r w:rsidR="00AF1F12" w:rsidRPr="004C1F74">
              <w:rPr>
                <w:rFonts w:eastAsia="Calibri" w:cs="Calibri"/>
                <w:i/>
                <w:sz w:val="40"/>
              </w:rPr>
              <w:t xml:space="preserve"> </w:t>
            </w:r>
          </w:p>
          <w:p w14:paraId="181C652E" w14:textId="77777777" w:rsidR="00AF1F12" w:rsidRPr="004C1F74" w:rsidRDefault="00AF1F12" w:rsidP="000D65E1">
            <w:pPr>
              <w:jc w:val="center"/>
              <w:rPr>
                <w:rFonts w:cs="Calibri"/>
                <w:sz w:val="28"/>
                <w:szCs w:val="44"/>
              </w:rPr>
            </w:pPr>
          </w:p>
        </w:tc>
      </w:tr>
      <w:tr w:rsidR="00321D6A" w:rsidRPr="004C1F74" w14:paraId="0334B25B" w14:textId="77777777" w:rsidTr="00321D6A">
        <w:trPr>
          <w:trHeight w:val="360"/>
        </w:trPr>
        <w:tc>
          <w:tcPr>
            <w:tcW w:w="5000" w:type="pct"/>
            <w:vAlign w:val="center"/>
          </w:tcPr>
          <w:p w14:paraId="1BCC2F06" w14:textId="77777777" w:rsidR="00321D6A" w:rsidRPr="004C1F74" w:rsidRDefault="00321D6A" w:rsidP="00321D6A">
            <w:pPr>
              <w:pStyle w:val="NoSpacing"/>
              <w:jc w:val="center"/>
              <w:rPr>
                <w:rFonts w:cs="Calibri"/>
              </w:rPr>
            </w:pPr>
          </w:p>
        </w:tc>
      </w:tr>
      <w:tr w:rsidR="00321D6A" w:rsidRPr="004C1F74" w14:paraId="13E7947A" w14:textId="77777777" w:rsidTr="00321D6A">
        <w:trPr>
          <w:trHeight w:val="360"/>
        </w:trPr>
        <w:tc>
          <w:tcPr>
            <w:tcW w:w="5000" w:type="pct"/>
            <w:vAlign w:val="center"/>
          </w:tcPr>
          <w:p w14:paraId="17AAF0E1" w14:textId="77777777" w:rsidR="00321D6A" w:rsidRPr="004C1F74" w:rsidRDefault="00321D6A" w:rsidP="00321D6A">
            <w:pPr>
              <w:pStyle w:val="NoSpacing"/>
              <w:jc w:val="center"/>
              <w:rPr>
                <w:rFonts w:cs="Calibri"/>
                <w:b/>
                <w:bCs/>
              </w:rPr>
            </w:pPr>
          </w:p>
        </w:tc>
      </w:tr>
      <w:tr w:rsidR="00321D6A" w:rsidRPr="004C1F74" w14:paraId="13FF4433" w14:textId="77777777" w:rsidTr="00321D6A">
        <w:trPr>
          <w:trHeight w:val="360"/>
        </w:trPr>
        <w:tc>
          <w:tcPr>
            <w:tcW w:w="5000" w:type="pct"/>
            <w:vAlign w:val="center"/>
          </w:tcPr>
          <w:p w14:paraId="3637C14C" w14:textId="77777777" w:rsidR="00321D6A" w:rsidRPr="004C1F74" w:rsidRDefault="009A0A72" w:rsidP="00321D6A">
            <w:pPr>
              <w:pStyle w:val="NoSpacing"/>
              <w:jc w:val="center"/>
              <w:rPr>
                <w:rFonts w:cs="Calibri"/>
                <w:b/>
                <w:bCs/>
              </w:rPr>
            </w:pPr>
            <w:r>
              <w:rPr>
                <w:rFonts w:cs="Calibri"/>
                <w:b/>
                <w:bCs/>
              </w:rPr>
              <w:t>17.09</w:t>
            </w:r>
            <w:r w:rsidR="00821FAA">
              <w:rPr>
                <w:rFonts w:cs="Calibri"/>
                <w:b/>
                <w:bCs/>
              </w:rPr>
              <w:t>.201</w:t>
            </w:r>
            <w:r w:rsidR="0023477B">
              <w:rPr>
                <w:rFonts w:cs="Calibri"/>
                <w:b/>
                <w:bCs/>
              </w:rPr>
              <w:t>5</w:t>
            </w:r>
          </w:p>
        </w:tc>
      </w:tr>
    </w:tbl>
    <w:p w14:paraId="42E805DC" w14:textId="77777777" w:rsidR="00321D6A" w:rsidRPr="004C1F74" w:rsidRDefault="00321D6A">
      <w:pPr>
        <w:rPr>
          <w:rFonts w:cs="Calibri"/>
        </w:rPr>
      </w:pPr>
    </w:p>
    <w:p w14:paraId="5A359EA3" w14:textId="77777777" w:rsidR="00321D6A" w:rsidRPr="004C1F74" w:rsidRDefault="00321D6A">
      <w:pPr>
        <w:rPr>
          <w:rFonts w:cs="Calibri"/>
        </w:rPr>
      </w:pPr>
    </w:p>
    <w:p w14:paraId="5613CBA0" w14:textId="77777777" w:rsidR="00DC74A0" w:rsidRDefault="005D1E59" w:rsidP="00800A1F">
      <w:pPr>
        <w:spacing w:line="360" w:lineRule="auto"/>
        <w:jc w:val="center"/>
        <w:rPr>
          <w:rFonts w:cs="Calibri"/>
        </w:rPr>
      </w:pPr>
      <w:r>
        <w:rPr>
          <w:rFonts w:cs="Calibri"/>
        </w:rPr>
        <w:br w:type="textWrapping" w:clear="all"/>
      </w:r>
    </w:p>
    <w:p w14:paraId="50778EFE" w14:textId="77777777" w:rsidR="002D30DA" w:rsidRDefault="002D30DA" w:rsidP="00800A1F">
      <w:pPr>
        <w:spacing w:line="360" w:lineRule="auto"/>
        <w:jc w:val="center"/>
        <w:rPr>
          <w:rFonts w:cs="Calibri"/>
        </w:rPr>
      </w:pPr>
    </w:p>
    <w:p w14:paraId="15B58642" w14:textId="77777777" w:rsidR="002D30DA" w:rsidRDefault="002D30DA" w:rsidP="00800A1F">
      <w:pPr>
        <w:spacing w:line="360" w:lineRule="auto"/>
        <w:jc w:val="center"/>
        <w:rPr>
          <w:rFonts w:cs="Calibri"/>
        </w:rPr>
      </w:pPr>
    </w:p>
    <w:p w14:paraId="6FEC5F9A" w14:textId="77777777" w:rsidR="002D30DA" w:rsidRDefault="002D30DA" w:rsidP="00800A1F">
      <w:pPr>
        <w:spacing w:line="360" w:lineRule="auto"/>
        <w:jc w:val="center"/>
        <w:rPr>
          <w:rFonts w:cs="Calibri"/>
        </w:rPr>
      </w:pPr>
    </w:p>
    <w:p w14:paraId="5A1C77AD" w14:textId="77777777" w:rsidR="002D30DA" w:rsidRDefault="002D30DA" w:rsidP="00800A1F">
      <w:pPr>
        <w:spacing w:line="360" w:lineRule="auto"/>
        <w:jc w:val="center"/>
        <w:rPr>
          <w:rFonts w:cs="Calibri"/>
        </w:rPr>
      </w:pPr>
    </w:p>
    <w:p w14:paraId="112814DF" w14:textId="77777777" w:rsidR="002D30DA" w:rsidRDefault="002D30DA" w:rsidP="00800A1F">
      <w:pPr>
        <w:spacing w:line="360" w:lineRule="auto"/>
        <w:jc w:val="center"/>
        <w:rPr>
          <w:rFonts w:cs="Calibri"/>
        </w:rPr>
      </w:pPr>
    </w:p>
    <w:p w14:paraId="49B56D80" w14:textId="77777777" w:rsidR="002D30DA" w:rsidRDefault="002D30DA" w:rsidP="00800A1F">
      <w:pPr>
        <w:spacing w:line="360" w:lineRule="auto"/>
        <w:jc w:val="center"/>
        <w:rPr>
          <w:rFonts w:cs="Calibri"/>
        </w:rPr>
      </w:pPr>
    </w:p>
    <w:p w14:paraId="5036B412" w14:textId="77777777" w:rsidR="002D30DA" w:rsidRDefault="002D30DA" w:rsidP="00800A1F">
      <w:pPr>
        <w:spacing w:line="360" w:lineRule="auto"/>
        <w:jc w:val="center"/>
        <w:rPr>
          <w:rFonts w:cs="Calibri"/>
        </w:rPr>
      </w:pPr>
    </w:p>
    <w:p w14:paraId="5DA6F7F2" w14:textId="77777777" w:rsidR="002D30DA" w:rsidRPr="004C1F74" w:rsidRDefault="002D30DA" w:rsidP="00800A1F">
      <w:pPr>
        <w:spacing w:line="360" w:lineRule="auto"/>
        <w:jc w:val="center"/>
        <w:rPr>
          <w:rFonts w:cs="Calibri"/>
        </w:rPr>
      </w:pPr>
    </w:p>
    <w:p w14:paraId="6982DDD9" w14:textId="77777777" w:rsidR="00430721" w:rsidRPr="002D30DA" w:rsidRDefault="00430721" w:rsidP="003D40DB">
      <w:pPr>
        <w:shd w:val="clear" w:color="auto" w:fill="0D0D0D"/>
        <w:spacing w:line="240" w:lineRule="auto"/>
        <w:jc w:val="both"/>
        <w:rPr>
          <w:rFonts w:cs="Calibri"/>
          <w:b/>
          <w:color w:val="FFFFFF"/>
          <w:szCs w:val="18"/>
        </w:rPr>
      </w:pPr>
      <w:r w:rsidRPr="002D30DA">
        <w:rPr>
          <w:rFonts w:cs="Calibri"/>
          <w:b/>
          <w:color w:val="FFFFFF"/>
          <w:szCs w:val="18"/>
        </w:rPr>
        <w:lastRenderedPageBreak/>
        <w:t>İÇİNDEKİLER</w:t>
      </w:r>
    </w:p>
    <w:bookmarkStart w:id="0" w:name="_GoBack"/>
    <w:p w14:paraId="5C85ACFD" w14:textId="77777777" w:rsidR="00006B70" w:rsidRPr="00006B70" w:rsidRDefault="00F520DD" w:rsidP="00006B70">
      <w:pPr>
        <w:pStyle w:val="TOC1"/>
        <w:rPr>
          <w:rFonts w:ascii="Calibri" w:eastAsia="Times New Roman" w:hAnsi="Calibri"/>
          <w:b w:val="0"/>
          <w:bCs w:val="0"/>
          <w:caps w:val="0"/>
          <w:noProof/>
          <w:sz w:val="22"/>
          <w:szCs w:val="22"/>
          <w:lang w:eastAsia="tr-TR"/>
        </w:rPr>
      </w:pPr>
      <w:r w:rsidRPr="002D30DA">
        <w:rPr>
          <w:rFonts w:ascii="Calibri" w:eastAsia="Times New Roman" w:hAnsi="Calibri" w:cs="Calibri"/>
          <w:sz w:val="22"/>
          <w:szCs w:val="22"/>
        </w:rPr>
        <w:fldChar w:fldCharType="begin"/>
      </w:r>
      <w:r w:rsidR="00276666" w:rsidRPr="002D30DA">
        <w:rPr>
          <w:rFonts w:ascii="Calibri" w:eastAsia="Times New Roman" w:hAnsi="Calibri" w:cs="Calibri"/>
          <w:sz w:val="22"/>
          <w:szCs w:val="22"/>
        </w:rPr>
        <w:instrText xml:space="preserve"> TOC \o "1-3" \h \z \u </w:instrText>
      </w:r>
      <w:r w:rsidRPr="002D30DA">
        <w:rPr>
          <w:rFonts w:ascii="Calibri" w:eastAsia="Times New Roman" w:hAnsi="Calibri" w:cs="Calibri"/>
          <w:sz w:val="22"/>
          <w:szCs w:val="22"/>
        </w:rPr>
        <w:fldChar w:fldCharType="separate"/>
      </w:r>
      <w:hyperlink w:anchor="_Toc430010428" w:history="1">
        <w:r w:rsidR="00006B70" w:rsidRPr="00006B70">
          <w:rPr>
            <w:rStyle w:val="Hyperlink"/>
            <w:rFonts w:ascii="Calibri" w:hAnsi="Calibri" w:cs="Calibri"/>
            <w:noProof/>
          </w:rPr>
          <w:t>1.</w:t>
        </w:r>
        <w:r w:rsidR="00006B70" w:rsidRPr="00006B70">
          <w:rPr>
            <w:rFonts w:ascii="Calibri" w:eastAsia="Times New Roman" w:hAnsi="Calibri"/>
            <w:b w:val="0"/>
            <w:bCs w:val="0"/>
            <w:caps w:val="0"/>
            <w:noProof/>
            <w:sz w:val="22"/>
            <w:szCs w:val="22"/>
            <w:lang w:eastAsia="tr-TR"/>
          </w:rPr>
          <w:tab/>
        </w:r>
        <w:r w:rsidR="00006B70" w:rsidRPr="00006B70">
          <w:rPr>
            <w:rStyle w:val="Hyperlink"/>
            <w:rFonts w:ascii="Calibri" w:hAnsi="Calibri" w:cs="Calibri"/>
            <w:noProof/>
          </w:rPr>
          <w:t>GİRİŞ</w:t>
        </w:r>
        <w:r w:rsidR="00006B70" w:rsidRPr="00006B70">
          <w:rPr>
            <w:rFonts w:ascii="Calibri" w:hAnsi="Calibri"/>
            <w:noProof/>
            <w:webHidden/>
          </w:rPr>
          <w:tab/>
        </w:r>
        <w:r w:rsidR="00006B70" w:rsidRPr="00006B70">
          <w:rPr>
            <w:rFonts w:ascii="Calibri" w:hAnsi="Calibri"/>
            <w:noProof/>
            <w:webHidden/>
          </w:rPr>
          <w:fldChar w:fldCharType="begin"/>
        </w:r>
        <w:r w:rsidR="00006B70" w:rsidRPr="00006B70">
          <w:rPr>
            <w:rFonts w:ascii="Calibri" w:hAnsi="Calibri"/>
            <w:noProof/>
            <w:webHidden/>
          </w:rPr>
          <w:instrText xml:space="preserve"> PAGEREF _Toc430010428 \h </w:instrText>
        </w:r>
        <w:r w:rsidR="00006B70" w:rsidRPr="00006B70">
          <w:rPr>
            <w:rFonts w:ascii="Calibri" w:hAnsi="Calibri"/>
            <w:noProof/>
            <w:webHidden/>
          </w:rPr>
        </w:r>
        <w:r w:rsidR="00006B70" w:rsidRPr="00006B70">
          <w:rPr>
            <w:rFonts w:ascii="Calibri" w:hAnsi="Calibri"/>
            <w:noProof/>
            <w:webHidden/>
          </w:rPr>
          <w:fldChar w:fldCharType="separate"/>
        </w:r>
        <w:r w:rsidR="00B01BAA">
          <w:rPr>
            <w:rFonts w:ascii="Calibri" w:hAnsi="Calibri"/>
            <w:noProof/>
            <w:webHidden/>
          </w:rPr>
          <w:t>3</w:t>
        </w:r>
        <w:r w:rsidR="00006B70" w:rsidRPr="00006B70">
          <w:rPr>
            <w:rFonts w:ascii="Calibri" w:hAnsi="Calibri"/>
            <w:noProof/>
            <w:webHidden/>
          </w:rPr>
          <w:fldChar w:fldCharType="end"/>
        </w:r>
      </w:hyperlink>
    </w:p>
    <w:p w14:paraId="0F4A59FA" w14:textId="77777777" w:rsidR="00006B70" w:rsidRPr="00006B70" w:rsidRDefault="00145CD5" w:rsidP="00006B70">
      <w:pPr>
        <w:pStyle w:val="TOC1"/>
        <w:rPr>
          <w:rFonts w:ascii="Calibri" w:eastAsia="Times New Roman" w:hAnsi="Calibri"/>
          <w:b w:val="0"/>
          <w:bCs w:val="0"/>
          <w:caps w:val="0"/>
          <w:noProof/>
          <w:sz w:val="22"/>
          <w:szCs w:val="22"/>
          <w:lang w:eastAsia="tr-TR"/>
        </w:rPr>
      </w:pPr>
      <w:hyperlink w:anchor="_Toc430010429" w:history="1">
        <w:r w:rsidR="00006B70" w:rsidRPr="00006B70">
          <w:rPr>
            <w:rStyle w:val="Hyperlink"/>
            <w:rFonts w:ascii="Calibri" w:hAnsi="Calibri" w:cs="Calibri"/>
            <w:noProof/>
          </w:rPr>
          <w:t>2.</w:t>
        </w:r>
        <w:r w:rsidR="00006B70" w:rsidRPr="00006B70">
          <w:rPr>
            <w:rFonts w:ascii="Calibri" w:eastAsia="Times New Roman" w:hAnsi="Calibri"/>
            <w:b w:val="0"/>
            <w:bCs w:val="0"/>
            <w:caps w:val="0"/>
            <w:noProof/>
            <w:sz w:val="22"/>
            <w:szCs w:val="22"/>
            <w:lang w:eastAsia="tr-TR"/>
          </w:rPr>
          <w:tab/>
        </w:r>
        <w:r w:rsidR="00006B70" w:rsidRPr="00006B70">
          <w:rPr>
            <w:rStyle w:val="Hyperlink"/>
            <w:rFonts w:ascii="Calibri" w:hAnsi="Calibri" w:cs="Calibri"/>
            <w:noProof/>
          </w:rPr>
          <w:t>MÜFREDAT TANITIMI</w:t>
        </w:r>
        <w:r w:rsidR="00006B70" w:rsidRPr="00006B70">
          <w:rPr>
            <w:rFonts w:ascii="Calibri" w:hAnsi="Calibri"/>
            <w:noProof/>
            <w:webHidden/>
          </w:rPr>
          <w:tab/>
        </w:r>
        <w:r w:rsidR="00006B70" w:rsidRPr="00006B70">
          <w:rPr>
            <w:rFonts w:ascii="Calibri" w:hAnsi="Calibri"/>
            <w:noProof/>
            <w:webHidden/>
          </w:rPr>
          <w:fldChar w:fldCharType="begin"/>
        </w:r>
        <w:r w:rsidR="00006B70" w:rsidRPr="00006B70">
          <w:rPr>
            <w:rFonts w:ascii="Calibri" w:hAnsi="Calibri"/>
            <w:noProof/>
            <w:webHidden/>
          </w:rPr>
          <w:instrText xml:space="preserve"> PAGEREF _Toc430010429 \h </w:instrText>
        </w:r>
        <w:r w:rsidR="00006B70" w:rsidRPr="00006B70">
          <w:rPr>
            <w:rFonts w:ascii="Calibri" w:hAnsi="Calibri"/>
            <w:noProof/>
            <w:webHidden/>
          </w:rPr>
        </w:r>
        <w:r w:rsidR="00006B70" w:rsidRPr="00006B70">
          <w:rPr>
            <w:rFonts w:ascii="Calibri" w:hAnsi="Calibri"/>
            <w:noProof/>
            <w:webHidden/>
          </w:rPr>
          <w:fldChar w:fldCharType="separate"/>
        </w:r>
        <w:r w:rsidR="00B01BAA">
          <w:rPr>
            <w:rFonts w:ascii="Calibri" w:hAnsi="Calibri"/>
            <w:noProof/>
            <w:webHidden/>
          </w:rPr>
          <w:t>3</w:t>
        </w:r>
        <w:r w:rsidR="00006B70" w:rsidRPr="00006B70">
          <w:rPr>
            <w:rFonts w:ascii="Calibri" w:hAnsi="Calibri"/>
            <w:noProof/>
            <w:webHidden/>
          </w:rPr>
          <w:fldChar w:fldCharType="end"/>
        </w:r>
      </w:hyperlink>
    </w:p>
    <w:p w14:paraId="326A8D29" w14:textId="77777777" w:rsidR="00006B70" w:rsidRPr="00006B70" w:rsidRDefault="00145CD5" w:rsidP="00006B70">
      <w:pPr>
        <w:pStyle w:val="TOC1"/>
        <w:rPr>
          <w:rFonts w:ascii="Calibri" w:eastAsia="Times New Roman" w:hAnsi="Calibri"/>
          <w:b w:val="0"/>
          <w:bCs w:val="0"/>
          <w:caps w:val="0"/>
          <w:noProof/>
          <w:sz w:val="22"/>
          <w:szCs w:val="22"/>
          <w:lang w:eastAsia="tr-TR"/>
        </w:rPr>
      </w:pPr>
      <w:hyperlink w:anchor="_Toc430010430" w:history="1">
        <w:r w:rsidR="00006B70" w:rsidRPr="00006B70">
          <w:rPr>
            <w:rStyle w:val="Hyperlink"/>
            <w:rFonts w:ascii="Calibri" w:hAnsi="Calibri" w:cs="Calibri"/>
            <w:noProof/>
          </w:rPr>
          <w:t>3.</w:t>
        </w:r>
        <w:r w:rsidR="00006B70" w:rsidRPr="00006B70">
          <w:rPr>
            <w:rFonts w:ascii="Calibri" w:eastAsia="Times New Roman" w:hAnsi="Calibri"/>
            <w:b w:val="0"/>
            <w:bCs w:val="0"/>
            <w:caps w:val="0"/>
            <w:noProof/>
            <w:sz w:val="22"/>
            <w:szCs w:val="22"/>
            <w:lang w:eastAsia="tr-TR"/>
          </w:rPr>
          <w:tab/>
        </w:r>
        <w:r w:rsidR="00006B70" w:rsidRPr="00006B70">
          <w:rPr>
            <w:rStyle w:val="Hyperlink"/>
            <w:rFonts w:ascii="Calibri" w:hAnsi="Calibri" w:cs="Calibri"/>
            <w:noProof/>
          </w:rPr>
          <w:t>TEMEL YETKİNLİKLER</w:t>
        </w:r>
        <w:r w:rsidR="00006B70" w:rsidRPr="00006B70">
          <w:rPr>
            <w:rFonts w:ascii="Calibri" w:hAnsi="Calibri"/>
            <w:noProof/>
            <w:webHidden/>
          </w:rPr>
          <w:tab/>
        </w:r>
        <w:r w:rsidR="00006B70" w:rsidRPr="00006B70">
          <w:rPr>
            <w:rFonts w:ascii="Calibri" w:hAnsi="Calibri"/>
            <w:noProof/>
            <w:webHidden/>
          </w:rPr>
          <w:fldChar w:fldCharType="begin"/>
        </w:r>
        <w:r w:rsidR="00006B70" w:rsidRPr="00006B70">
          <w:rPr>
            <w:rFonts w:ascii="Calibri" w:hAnsi="Calibri"/>
            <w:noProof/>
            <w:webHidden/>
          </w:rPr>
          <w:instrText xml:space="preserve"> PAGEREF _Toc430010430 \h </w:instrText>
        </w:r>
        <w:r w:rsidR="00006B70" w:rsidRPr="00006B70">
          <w:rPr>
            <w:rFonts w:ascii="Calibri" w:hAnsi="Calibri"/>
            <w:noProof/>
            <w:webHidden/>
          </w:rPr>
        </w:r>
        <w:r w:rsidR="00006B70" w:rsidRPr="00006B70">
          <w:rPr>
            <w:rFonts w:ascii="Calibri" w:hAnsi="Calibri"/>
            <w:noProof/>
            <w:webHidden/>
          </w:rPr>
          <w:fldChar w:fldCharType="separate"/>
        </w:r>
        <w:r w:rsidR="00B01BAA">
          <w:rPr>
            <w:rFonts w:ascii="Calibri" w:hAnsi="Calibri"/>
            <w:noProof/>
            <w:webHidden/>
          </w:rPr>
          <w:t>5</w:t>
        </w:r>
        <w:r w:rsidR="00006B70" w:rsidRPr="00006B70">
          <w:rPr>
            <w:rFonts w:ascii="Calibri" w:hAnsi="Calibri"/>
            <w:noProof/>
            <w:webHidden/>
          </w:rPr>
          <w:fldChar w:fldCharType="end"/>
        </w:r>
      </w:hyperlink>
    </w:p>
    <w:p w14:paraId="5E61F725" w14:textId="77777777" w:rsidR="00006B70" w:rsidRPr="00006B70" w:rsidRDefault="00145CD5" w:rsidP="00006B70">
      <w:pPr>
        <w:pStyle w:val="TOC1"/>
        <w:rPr>
          <w:rFonts w:ascii="Calibri" w:eastAsia="Times New Roman" w:hAnsi="Calibri"/>
          <w:b w:val="0"/>
          <w:bCs w:val="0"/>
          <w:caps w:val="0"/>
          <w:noProof/>
          <w:sz w:val="22"/>
          <w:szCs w:val="22"/>
          <w:lang w:eastAsia="tr-TR"/>
        </w:rPr>
      </w:pPr>
      <w:hyperlink w:anchor="_Toc430010440" w:history="1">
        <w:r w:rsidR="00006B70" w:rsidRPr="00006B70">
          <w:rPr>
            <w:rStyle w:val="Hyperlink"/>
            <w:rFonts w:ascii="Calibri" w:hAnsi="Calibri" w:cs="Calibri"/>
            <w:noProof/>
          </w:rPr>
          <w:t>4.</w:t>
        </w:r>
        <w:r w:rsidR="00006B70" w:rsidRPr="00006B70">
          <w:rPr>
            <w:rFonts w:ascii="Calibri" w:eastAsia="Times New Roman" w:hAnsi="Calibri"/>
            <w:b w:val="0"/>
            <w:bCs w:val="0"/>
            <w:caps w:val="0"/>
            <w:noProof/>
            <w:sz w:val="22"/>
            <w:szCs w:val="22"/>
            <w:lang w:eastAsia="tr-TR"/>
          </w:rPr>
          <w:tab/>
        </w:r>
        <w:r w:rsidR="00006B70" w:rsidRPr="00006B70">
          <w:rPr>
            <w:rStyle w:val="Hyperlink"/>
            <w:rFonts w:ascii="Calibri" w:hAnsi="Calibri" w:cs="Calibri"/>
            <w:noProof/>
          </w:rPr>
          <w:t>ÖĞRENME VE ÖĞRETME YÖNTEMLERİ</w:t>
        </w:r>
        <w:r w:rsidR="00006B70" w:rsidRPr="00006B70">
          <w:rPr>
            <w:rFonts w:ascii="Calibri" w:hAnsi="Calibri"/>
            <w:noProof/>
            <w:webHidden/>
          </w:rPr>
          <w:tab/>
        </w:r>
        <w:r w:rsidR="00006B70" w:rsidRPr="00006B70">
          <w:rPr>
            <w:rFonts w:ascii="Calibri" w:hAnsi="Calibri"/>
            <w:noProof/>
            <w:webHidden/>
          </w:rPr>
          <w:fldChar w:fldCharType="begin"/>
        </w:r>
        <w:r w:rsidR="00006B70" w:rsidRPr="00006B70">
          <w:rPr>
            <w:rFonts w:ascii="Calibri" w:hAnsi="Calibri"/>
            <w:noProof/>
            <w:webHidden/>
          </w:rPr>
          <w:instrText xml:space="preserve"> PAGEREF _Toc430010440 \h </w:instrText>
        </w:r>
        <w:r w:rsidR="00006B70" w:rsidRPr="00006B70">
          <w:rPr>
            <w:rFonts w:ascii="Calibri" w:hAnsi="Calibri"/>
            <w:noProof/>
            <w:webHidden/>
          </w:rPr>
        </w:r>
        <w:r w:rsidR="00006B70" w:rsidRPr="00006B70">
          <w:rPr>
            <w:rFonts w:ascii="Calibri" w:hAnsi="Calibri"/>
            <w:noProof/>
            <w:webHidden/>
          </w:rPr>
          <w:fldChar w:fldCharType="separate"/>
        </w:r>
        <w:r w:rsidR="00B01BAA">
          <w:rPr>
            <w:rFonts w:ascii="Calibri" w:hAnsi="Calibri"/>
            <w:noProof/>
            <w:webHidden/>
          </w:rPr>
          <w:t>16</w:t>
        </w:r>
        <w:r w:rsidR="00006B70" w:rsidRPr="00006B70">
          <w:rPr>
            <w:rFonts w:ascii="Calibri" w:hAnsi="Calibri"/>
            <w:noProof/>
            <w:webHidden/>
          </w:rPr>
          <w:fldChar w:fldCharType="end"/>
        </w:r>
      </w:hyperlink>
    </w:p>
    <w:p w14:paraId="3FAA1129" w14:textId="462B1860" w:rsidR="00006B70" w:rsidRPr="00006B70" w:rsidRDefault="00145CD5" w:rsidP="00006B70">
      <w:pPr>
        <w:pStyle w:val="TOC1"/>
        <w:rPr>
          <w:rFonts w:ascii="Calibri" w:eastAsia="Times New Roman" w:hAnsi="Calibri"/>
          <w:b w:val="0"/>
          <w:bCs w:val="0"/>
          <w:caps w:val="0"/>
          <w:noProof/>
          <w:sz w:val="22"/>
          <w:szCs w:val="22"/>
          <w:lang w:eastAsia="tr-TR"/>
        </w:rPr>
      </w:pPr>
      <w:hyperlink w:anchor="_Toc430010460" w:history="1">
        <w:r w:rsidR="00006B70" w:rsidRPr="00006B70">
          <w:rPr>
            <w:rStyle w:val="Hyperlink"/>
            <w:rFonts w:ascii="Calibri" w:hAnsi="Calibri" w:cs="Calibri"/>
            <w:noProof/>
          </w:rPr>
          <w:t>5.</w:t>
        </w:r>
        <w:r w:rsidR="00006B70" w:rsidRPr="00006B70">
          <w:rPr>
            <w:rFonts w:ascii="Calibri" w:eastAsia="Times New Roman" w:hAnsi="Calibri"/>
            <w:b w:val="0"/>
            <w:bCs w:val="0"/>
            <w:caps w:val="0"/>
            <w:noProof/>
            <w:sz w:val="22"/>
            <w:szCs w:val="22"/>
            <w:lang w:eastAsia="tr-TR"/>
          </w:rPr>
          <w:tab/>
        </w:r>
        <w:r w:rsidR="00086629">
          <w:rPr>
            <w:rStyle w:val="Hyperlink"/>
            <w:rFonts w:ascii="Calibri" w:hAnsi="Calibri" w:cs="Calibri"/>
            <w:noProof/>
          </w:rPr>
          <w:t>EĞİTİM STANDART</w:t>
        </w:r>
        <w:r w:rsidR="00006B70" w:rsidRPr="00006B70">
          <w:rPr>
            <w:rStyle w:val="Hyperlink"/>
            <w:rFonts w:ascii="Calibri" w:hAnsi="Calibri" w:cs="Calibri"/>
            <w:noProof/>
          </w:rPr>
          <w:t>LARI</w:t>
        </w:r>
        <w:r w:rsidR="00006B70" w:rsidRPr="00006B70">
          <w:rPr>
            <w:rFonts w:ascii="Calibri" w:hAnsi="Calibri"/>
            <w:noProof/>
            <w:webHidden/>
          </w:rPr>
          <w:tab/>
        </w:r>
        <w:r w:rsidR="00006B70" w:rsidRPr="00006B70">
          <w:rPr>
            <w:rFonts w:ascii="Calibri" w:hAnsi="Calibri"/>
            <w:noProof/>
            <w:webHidden/>
          </w:rPr>
          <w:fldChar w:fldCharType="begin"/>
        </w:r>
        <w:r w:rsidR="00006B70" w:rsidRPr="00006B70">
          <w:rPr>
            <w:rFonts w:ascii="Calibri" w:hAnsi="Calibri"/>
            <w:noProof/>
            <w:webHidden/>
          </w:rPr>
          <w:instrText xml:space="preserve"> PAGEREF _Toc430010460 \h </w:instrText>
        </w:r>
        <w:r w:rsidR="00006B70" w:rsidRPr="00006B70">
          <w:rPr>
            <w:rFonts w:ascii="Calibri" w:hAnsi="Calibri"/>
            <w:noProof/>
            <w:webHidden/>
          </w:rPr>
        </w:r>
        <w:r w:rsidR="00006B70" w:rsidRPr="00006B70">
          <w:rPr>
            <w:rFonts w:ascii="Calibri" w:hAnsi="Calibri"/>
            <w:noProof/>
            <w:webHidden/>
          </w:rPr>
          <w:fldChar w:fldCharType="separate"/>
        </w:r>
        <w:r w:rsidR="00B01BAA">
          <w:rPr>
            <w:rFonts w:ascii="Calibri" w:hAnsi="Calibri"/>
            <w:noProof/>
            <w:webHidden/>
          </w:rPr>
          <w:t>20</w:t>
        </w:r>
        <w:r w:rsidR="00006B70" w:rsidRPr="00006B70">
          <w:rPr>
            <w:rFonts w:ascii="Calibri" w:hAnsi="Calibri"/>
            <w:noProof/>
            <w:webHidden/>
          </w:rPr>
          <w:fldChar w:fldCharType="end"/>
        </w:r>
      </w:hyperlink>
    </w:p>
    <w:p w14:paraId="7A61273C" w14:textId="77777777" w:rsidR="00006B70" w:rsidRPr="00006B70" w:rsidRDefault="00145CD5" w:rsidP="00006B70">
      <w:pPr>
        <w:pStyle w:val="TOC1"/>
        <w:rPr>
          <w:rFonts w:ascii="Calibri" w:eastAsia="Times New Roman" w:hAnsi="Calibri"/>
          <w:b w:val="0"/>
          <w:bCs w:val="0"/>
          <w:caps w:val="0"/>
          <w:noProof/>
          <w:sz w:val="22"/>
          <w:szCs w:val="22"/>
          <w:lang w:eastAsia="tr-TR"/>
        </w:rPr>
      </w:pPr>
      <w:hyperlink w:anchor="_Toc430010461" w:history="1">
        <w:r w:rsidR="00006B70" w:rsidRPr="00006B70">
          <w:rPr>
            <w:rStyle w:val="Hyperlink"/>
            <w:rFonts w:ascii="Calibri" w:hAnsi="Calibri" w:cs="Calibri"/>
            <w:noProof/>
          </w:rPr>
          <w:t>6.</w:t>
        </w:r>
        <w:r w:rsidR="00006B70" w:rsidRPr="00006B70">
          <w:rPr>
            <w:rFonts w:ascii="Calibri" w:eastAsia="Times New Roman" w:hAnsi="Calibri"/>
            <w:b w:val="0"/>
            <w:bCs w:val="0"/>
            <w:caps w:val="0"/>
            <w:noProof/>
            <w:sz w:val="22"/>
            <w:szCs w:val="22"/>
            <w:lang w:eastAsia="tr-TR"/>
          </w:rPr>
          <w:tab/>
        </w:r>
        <w:r w:rsidR="00006B70" w:rsidRPr="00006B70">
          <w:rPr>
            <w:rStyle w:val="Hyperlink"/>
            <w:rFonts w:ascii="Calibri" w:hAnsi="Calibri" w:cs="Calibri"/>
            <w:noProof/>
          </w:rPr>
          <w:t>ROTASYON HEDEFLERİ</w:t>
        </w:r>
        <w:r w:rsidR="00006B70" w:rsidRPr="00006B70">
          <w:rPr>
            <w:rFonts w:ascii="Calibri" w:hAnsi="Calibri"/>
            <w:noProof/>
            <w:webHidden/>
          </w:rPr>
          <w:tab/>
        </w:r>
        <w:r w:rsidR="00006B70" w:rsidRPr="00006B70">
          <w:rPr>
            <w:rFonts w:ascii="Calibri" w:hAnsi="Calibri"/>
            <w:noProof/>
            <w:webHidden/>
          </w:rPr>
          <w:fldChar w:fldCharType="begin"/>
        </w:r>
        <w:r w:rsidR="00006B70" w:rsidRPr="00006B70">
          <w:rPr>
            <w:rFonts w:ascii="Calibri" w:hAnsi="Calibri"/>
            <w:noProof/>
            <w:webHidden/>
          </w:rPr>
          <w:instrText xml:space="preserve"> PAGEREF _Toc430010461 \h </w:instrText>
        </w:r>
        <w:r w:rsidR="00006B70" w:rsidRPr="00006B70">
          <w:rPr>
            <w:rFonts w:ascii="Calibri" w:hAnsi="Calibri"/>
            <w:noProof/>
            <w:webHidden/>
          </w:rPr>
        </w:r>
        <w:r w:rsidR="00006B70" w:rsidRPr="00006B70">
          <w:rPr>
            <w:rFonts w:ascii="Calibri" w:hAnsi="Calibri"/>
            <w:noProof/>
            <w:webHidden/>
          </w:rPr>
          <w:fldChar w:fldCharType="separate"/>
        </w:r>
        <w:r w:rsidR="00B01BAA">
          <w:rPr>
            <w:rFonts w:ascii="Calibri" w:hAnsi="Calibri"/>
            <w:noProof/>
            <w:webHidden/>
          </w:rPr>
          <w:t>21</w:t>
        </w:r>
        <w:r w:rsidR="00006B70" w:rsidRPr="00006B70">
          <w:rPr>
            <w:rFonts w:ascii="Calibri" w:hAnsi="Calibri"/>
            <w:noProof/>
            <w:webHidden/>
          </w:rPr>
          <w:fldChar w:fldCharType="end"/>
        </w:r>
      </w:hyperlink>
    </w:p>
    <w:p w14:paraId="7C2B24BA" w14:textId="77777777" w:rsidR="00006B70" w:rsidRPr="00006B70" w:rsidRDefault="00145CD5" w:rsidP="00006B70">
      <w:pPr>
        <w:pStyle w:val="TOC1"/>
        <w:rPr>
          <w:rFonts w:ascii="Calibri" w:eastAsia="Times New Roman" w:hAnsi="Calibri"/>
          <w:noProof/>
          <w:sz w:val="22"/>
          <w:szCs w:val="22"/>
          <w:lang w:eastAsia="tr-TR"/>
        </w:rPr>
      </w:pPr>
      <w:hyperlink w:anchor="_Toc430010462" w:history="1">
        <w:r w:rsidR="00006B70" w:rsidRPr="00006B70">
          <w:rPr>
            <w:rStyle w:val="Hyperlink"/>
            <w:rFonts w:ascii="Calibri" w:hAnsi="Calibri" w:cs="Calibri"/>
            <w:noProof/>
          </w:rPr>
          <w:t>7.</w:t>
        </w:r>
        <w:r w:rsidR="00006B70" w:rsidRPr="00006B70">
          <w:rPr>
            <w:rFonts w:ascii="Calibri" w:eastAsia="Times New Roman" w:hAnsi="Calibri"/>
            <w:b w:val="0"/>
            <w:bCs w:val="0"/>
            <w:caps w:val="0"/>
            <w:noProof/>
            <w:sz w:val="22"/>
            <w:szCs w:val="22"/>
            <w:lang w:eastAsia="tr-TR"/>
          </w:rPr>
          <w:tab/>
        </w:r>
        <w:r w:rsidR="00006B70" w:rsidRPr="00006B70">
          <w:rPr>
            <w:rStyle w:val="Hyperlink"/>
            <w:rFonts w:ascii="Calibri" w:hAnsi="Calibri" w:cs="Calibri"/>
            <w:noProof/>
          </w:rPr>
          <w:t>ÖLÇME VE DEĞERLENDİRME</w:t>
        </w:r>
        <w:r w:rsidR="00006B70" w:rsidRPr="00006B70">
          <w:rPr>
            <w:rFonts w:ascii="Calibri" w:hAnsi="Calibri"/>
            <w:noProof/>
            <w:webHidden/>
          </w:rPr>
          <w:tab/>
        </w:r>
        <w:r w:rsidR="00006B70" w:rsidRPr="00006B70">
          <w:rPr>
            <w:rFonts w:ascii="Calibri" w:hAnsi="Calibri"/>
            <w:noProof/>
            <w:webHidden/>
          </w:rPr>
          <w:fldChar w:fldCharType="begin"/>
        </w:r>
        <w:r w:rsidR="00006B70" w:rsidRPr="00006B70">
          <w:rPr>
            <w:rFonts w:ascii="Calibri" w:hAnsi="Calibri"/>
            <w:noProof/>
            <w:webHidden/>
          </w:rPr>
          <w:instrText xml:space="preserve"> PAGEREF _Toc430010462 \h </w:instrText>
        </w:r>
        <w:r w:rsidR="00006B70" w:rsidRPr="00006B70">
          <w:rPr>
            <w:rFonts w:ascii="Calibri" w:hAnsi="Calibri"/>
            <w:noProof/>
            <w:webHidden/>
          </w:rPr>
        </w:r>
        <w:r w:rsidR="00006B70" w:rsidRPr="00006B70">
          <w:rPr>
            <w:rFonts w:ascii="Calibri" w:hAnsi="Calibri"/>
            <w:noProof/>
            <w:webHidden/>
          </w:rPr>
          <w:fldChar w:fldCharType="separate"/>
        </w:r>
        <w:r w:rsidR="00B01BAA">
          <w:rPr>
            <w:rFonts w:ascii="Calibri" w:hAnsi="Calibri"/>
            <w:noProof/>
            <w:webHidden/>
          </w:rPr>
          <w:t>24</w:t>
        </w:r>
        <w:r w:rsidR="00006B70" w:rsidRPr="00006B70">
          <w:rPr>
            <w:rFonts w:ascii="Calibri" w:hAnsi="Calibri"/>
            <w:noProof/>
            <w:webHidden/>
          </w:rPr>
          <w:fldChar w:fldCharType="end"/>
        </w:r>
      </w:hyperlink>
    </w:p>
    <w:p w14:paraId="1E2CDE32" w14:textId="77777777" w:rsidR="00006B70" w:rsidRDefault="00145CD5" w:rsidP="00006B70">
      <w:pPr>
        <w:pStyle w:val="TOC1"/>
        <w:rPr>
          <w:rFonts w:ascii="Calibri" w:eastAsia="Times New Roman" w:hAnsi="Calibri"/>
          <w:b w:val="0"/>
          <w:bCs w:val="0"/>
          <w:caps w:val="0"/>
          <w:noProof/>
          <w:sz w:val="22"/>
          <w:szCs w:val="22"/>
          <w:lang w:eastAsia="tr-TR"/>
        </w:rPr>
      </w:pPr>
      <w:hyperlink w:anchor="_Toc430010464" w:history="1">
        <w:r w:rsidR="00006B70" w:rsidRPr="00006B70">
          <w:rPr>
            <w:rStyle w:val="Hyperlink"/>
            <w:rFonts w:ascii="Calibri" w:hAnsi="Calibri" w:cs="Calibri"/>
            <w:noProof/>
          </w:rPr>
          <w:t>8.</w:t>
        </w:r>
        <w:r w:rsidR="00006B70" w:rsidRPr="00006B70">
          <w:rPr>
            <w:rFonts w:ascii="Calibri" w:eastAsia="Times New Roman" w:hAnsi="Calibri"/>
            <w:b w:val="0"/>
            <w:bCs w:val="0"/>
            <w:caps w:val="0"/>
            <w:noProof/>
            <w:sz w:val="22"/>
            <w:szCs w:val="22"/>
            <w:lang w:eastAsia="tr-TR"/>
          </w:rPr>
          <w:tab/>
        </w:r>
        <w:r w:rsidR="00006B70" w:rsidRPr="00006B70">
          <w:rPr>
            <w:rStyle w:val="Hyperlink"/>
            <w:rFonts w:ascii="Calibri" w:hAnsi="Calibri" w:cs="Calibri"/>
            <w:noProof/>
          </w:rPr>
          <w:t>KAYNAKÇA</w:t>
        </w:r>
        <w:r w:rsidR="00006B70" w:rsidRPr="00006B70">
          <w:rPr>
            <w:rFonts w:ascii="Calibri" w:hAnsi="Calibri"/>
            <w:noProof/>
            <w:webHidden/>
          </w:rPr>
          <w:tab/>
        </w:r>
        <w:r w:rsidR="00006B70" w:rsidRPr="00006B70">
          <w:rPr>
            <w:rFonts w:ascii="Calibri" w:hAnsi="Calibri"/>
            <w:noProof/>
            <w:webHidden/>
          </w:rPr>
          <w:fldChar w:fldCharType="begin"/>
        </w:r>
        <w:r w:rsidR="00006B70" w:rsidRPr="00006B70">
          <w:rPr>
            <w:rFonts w:ascii="Calibri" w:hAnsi="Calibri"/>
            <w:noProof/>
            <w:webHidden/>
          </w:rPr>
          <w:instrText xml:space="preserve"> PAGEREF _Toc430010464 \h </w:instrText>
        </w:r>
        <w:r w:rsidR="00006B70" w:rsidRPr="00006B70">
          <w:rPr>
            <w:rFonts w:ascii="Calibri" w:hAnsi="Calibri"/>
            <w:noProof/>
            <w:webHidden/>
          </w:rPr>
        </w:r>
        <w:r w:rsidR="00006B70" w:rsidRPr="00006B70">
          <w:rPr>
            <w:rFonts w:ascii="Calibri" w:hAnsi="Calibri"/>
            <w:noProof/>
            <w:webHidden/>
          </w:rPr>
          <w:fldChar w:fldCharType="separate"/>
        </w:r>
        <w:r w:rsidR="00B01BAA">
          <w:rPr>
            <w:rFonts w:ascii="Calibri" w:hAnsi="Calibri"/>
            <w:noProof/>
            <w:webHidden/>
          </w:rPr>
          <w:t>24</w:t>
        </w:r>
        <w:r w:rsidR="00006B70" w:rsidRPr="00006B70">
          <w:rPr>
            <w:rFonts w:ascii="Calibri" w:hAnsi="Calibri"/>
            <w:noProof/>
            <w:webHidden/>
          </w:rPr>
          <w:fldChar w:fldCharType="end"/>
        </w:r>
      </w:hyperlink>
    </w:p>
    <w:p w14:paraId="3A54E9EC" w14:textId="77777777" w:rsidR="00B7386B" w:rsidRPr="002D30DA" w:rsidRDefault="00F520DD" w:rsidP="002D30DA">
      <w:pPr>
        <w:tabs>
          <w:tab w:val="right" w:leader="dot" w:pos="8505"/>
          <w:tab w:val="right" w:leader="dot" w:pos="8647"/>
        </w:tabs>
        <w:spacing w:after="0" w:line="240" w:lineRule="auto"/>
        <w:jc w:val="both"/>
        <w:rPr>
          <w:rFonts w:eastAsia="Times New Roman" w:cs="Calibri"/>
        </w:rPr>
      </w:pPr>
      <w:r w:rsidRPr="002D30DA">
        <w:rPr>
          <w:rFonts w:eastAsia="Times New Roman" w:cs="Calibri"/>
        </w:rPr>
        <w:fldChar w:fldCharType="end"/>
      </w:r>
      <w:bookmarkEnd w:id="0"/>
    </w:p>
    <w:p w14:paraId="669EE0B1" w14:textId="77777777" w:rsidR="005A2D8B" w:rsidRDefault="005A2D8B" w:rsidP="002F06D3">
      <w:pPr>
        <w:tabs>
          <w:tab w:val="right" w:leader="dot" w:pos="8505"/>
          <w:tab w:val="right" w:leader="dot" w:pos="8647"/>
        </w:tabs>
        <w:spacing w:after="0" w:line="240" w:lineRule="auto"/>
        <w:jc w:val="both"/>
        <w:rPr>
          <w:rFonts w:eastAsia="Times New Roman" w:cs="Calibri"/>
          <w:sz w:val="18"/>
          <w:szCs w:val="18"/>
        </w:rPr>
      </w:pPr>
    </w:p>
    <w:p w14:paraId="781EDDF5" w14:textId="77777777" w:rsidR="003D40DB" w:rsidRDefault="003D40DB" w:rsidP="002F06D3">
      <w:pPr>
        <w:tabs>
          <w:tab w:val="right" w:leader="dot" w:pos="8505"/>
          <w:tab w:val="right" w:leader="dot" w:pos="8647"/>
        </w:tabs>
        <w:spacing w:after="0" w:line="240" w:lineRule="auto"/>
        <w:jc w:val="both"/>
        <w:rPr>
          <w:rFonts w:eastAsia="Times New Roman" w:cs="Calibri"/>
          <w:sz w:val="18"/>
          <w:szCs w:val="18"/>
        </w:rPr>
      </w:pPr>
    </w:p>
    <w:p w14:paraId="53360347" w14:textId="77777777" w:rsidR="002D30DA" w:rsidRDefault="002D30DA" w:rsidP="002F06D3">
      <w:pPr>
        <w:tabs>
          <w:tab w:val="right" w:leader="dot" w:pos="8505"/>
          <w:tab w:val="right" w:leader="dot" w:pos="8647"/>
        </w:tabs>
        <w:spacing w:after="0" w:line="240" w:lineRule="auto"/>
        <w:jc w:val="both"/>
        <w:rPr>
          <w:rFonts w:eastAsia="Times New Roman" w:cs="Calibri"/>
          <w:sz w:val="18"/>
          <w:szCs w:val="18"/>
        </w:rPr>
      </w:pPr>
    </w:p>
    <w:p w14:paraId="5A289D9F" w14:textId="77777777" w:rsidR="002D30DA" w:rsidRDefault="002D30DA" w:rsidP="002F06D3">
      <w:pPr>
        <w:tabs>
          <w:tab w:val="right" w:leader="dot" w:pos="8505"/>
          <w:tab w:val="right" w:leader="dot" w:pos="8647"/>
        </w:tabs>
        <w:spacing w:after="0" w:line="240" w:lineRule="auto"/>
        <w:jc w:val="both"/>
        <w:rPr>
          <w:rFonts w:eastAsia="Times New Roman" w:cs="Calibri"/>
          <w:sz w:val="18"/>
          <w:szCs w:val="18"/>
        </w:rPr>
      </w:pPr>
    </w:p>
    <w:p w14:paraId="6333CD01" w14:textId="77777777" w:rsidR="002D30DA" w:rsidRDefault="002D30DA" w:rsidP="002F06D3">
      <w:pPr>
        <w:tabs>
          <w:tab w:val="right" w:leader="dot" w:pos="8505"/>
          <w:tab w:val="right" w:leader="dot" w:pos="8647"/>
        </w:tabs>
        <w:spacing w:after="0" w:line="240" w:lineRule="auto"/>
        <w:jc w:val="both"/>
        <w:rPr>
          <w:rFonts w:eastAsia="Times New Roman" w:cs="Calibri"/>
          <w:sz w:val="18"/>
          <w:szCs w:val="18"/>
        </w:rPr>
      </w:pPr>
    </w:p>
    <w:p w14:paraId="554C7CF3" w14:textId="77777777" w:rsidR="002D30DA" w:rsidRDefault="002D30DA" w:rsidP="002F06D3">
      <w:pPr>
        <w:tabs>
          <w:tab w:val="right" w:leader="dot" w:pos="8505"/>
          <w:tab w:val="right" w:leader="dot" w:pos="8647"/>
        </w:tabs>
        <w:spacing w:after="0" w:line="240" w:lineRule="auto"/>
        <w:jc w:val="both"/>
        <w:rPr>
          <w:rFonts w:eastAsia="Times New Roman" w:cs="Calibri"/>
          <w:sz w:val="18"/>
          <w:szCs w:val="18"/>
        </w:rPr>
      </w:pPr>
    </w:p>
    <w:p w14:paraId="72624B18" w14:textId="77777777" w:rsidR="002D30DA" w:rsidRDefault="002D30DA" w:rsidP="002F06D3">
      <w:pPr>
        <w:tabs>
          <w:tab w:val="right" w:leader="dot" w:pos="8505"/>
          <w:tab w:val="right" w:leader="dot" w:pos="8647"/>
        </w:tabs>
        <w:spacing w:after="0" w:line="240" w:lineRule="auto"/>
        <w:jc w:val="both"/>
        <w:rPr>
          <w:rFonts w:eastAsia="Times New Roman" w:cs="Calibri"/>
          <w:sz w:val="18"/>
          <w:szCs w:val="18"/>
        </w:rPr>
      </w:pPr>
    </w:p>
    <w:p w14:paraId="3FE7C93C" w14:textId="77777777" w:rsidR="00006B70" w:rsidRDefault="00006B70" w:rsidP="002F06D3">
      <w:pPr>
        <w:tabs>
          <w:tab w:val="right" w:leader="dot" w:pos="8505"/>
          <w:tab w:val="right" w:leader="dot" w:pos="8647"/>
        </w:tabs>
        <w:spacing w:after="0" w:line="240" w:lineRule="auto"/>
        <w:jc w:val="both"/>
        <w:rPr>
          <w:rFonts w:eastAsia="Times New Roman" w:cs="Calibri"/>
          <w:sz w:val="18"/>
          <w:szCs w:val="18"/>
        </w:rPr>
      </w:pPr>
    </w:p>
    <w:p w14:paraId="3A1FE3D4" w14:textId="77777777" w:rsidR="00006B70" w:rsidRDefault="00006B70" w:rsidP="002F06D3">
      <w:pPr>
        <w:tabs>
          <w:tab w:val="right" w:leader="dot" w:pos="8505"/>
          <w:tab w:val="right" w:leader="dot" w:pos="8647"/>
        </w:tabs>
        <w:spacing w:after="0" w:line="240" w:lineRule="auto"/>
        <w:jc w:val="both"/>
        <w:rPr>
          <w:rFonts w:eastAsia="Times New Roman" w:cs="Calibri"/>
          <w:sz w:val="18"/>
          <w:szCs w:val="18"/>
        </w:rPr>
      </w:pPr>
    </w:p>
    <w:p w14:paraId="74741E78" w14:textId="3DF6FFF8" w:rsidR="00B01BAA" w:rsidRDefault="00B01BAA">
      <w:pPr>
        <w:spacing w:after="0" w:line="240" w:lineRule="auto"/>
        <w:rPr>
          <w:rFonts w:eastAsia="Times New Roman" w:cs="Calibri"/>
          <w:sz w:val="18"/>
          <w:szCs w:val="18"/>
        </w:rPr>
      </w:pPr>
      <w:r>
        <w:rPr>
          <w:rFonts w:eastAsia="Times New Roman" w:cs="Calibri"/>
          <w:sz w:val="18"/>
          <w:szCs w:val="18"/>
        </w:rPr>
        <w:br w:type="page"/>
      </w:r>
    </w:p>
    <w:p w14:paraId="47C6AA74" w14:textId="77777777" w:rsidR="00006B70" w:rsidRDefault="00006B70" w:rsidP="002F06D3">
      <w:pPr>
        <w:tabs>
          <w:tab w:val="right" w:leader="dot" w:pos="8505"/>
          <w:tab w:val="right" w:leader="dot" w:pos="8647"/>
        </w:tabs>
        <w:spacing w:after="0" w:line="240" w:lineRule="auto"/>
        <w:jc w:val="both"/>
        <w:rPr>
          <w:rFonts w:eastAsia="Times New Roman" w:cs="Calibri"/>
          <w:sz w:val="18"/>
          <w:szCs w:val="18"/>
        </w:rPr>
      </w:pPr>
    </w:p>
    <w:p w14:paraId="25C1D55C" w14:textId="77777777" w:rsidR="0040222E" w:rsidRDefault="0040222E" w:rsidP="002F06D3">
      <w:pPr>
        <w:tabs>
          <w:tab w:val="right" w:leader="dot" w:pos="8505"/>
          <w:tab w:val="right" w:leader="dot" w:pos="8647"/>
        </w:tabs>
        <w:spacing w:after="0" w:line="240" w:lineRule="auto"/>
        <w:jc w:val="both"/>
        <w:rPr>
          <w:rFonts w:eastAsia="Times New Roman" w:cs="Calibri"/>
          <w:sz w:val="18"/>
          <w:szCs w:val="18"/>
        </w:rPr>
      </w:pPr>
    </w:p>
    <w:p w14:paraId="1822F654" w14:textId="77777777" w:rsidR="003D40DB" w:rsidRPr="0040222E" w:rsidRDefault="0040222E" w:rsidP="0040222E">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30010428"/>
      <w:r w:rsidRPr="004C1F74">
        <w:rPr>
          <w:rFonts w:cs="Calibri"/>
          <w:b/>
          <w:color w:val="FFFFFF"/>
        </w:rPr>
        <w:t>GİRİŞ</w:t>
      </w:r>
      <w:bookmarkEnd w:id="1"/>
    </w:p>
    <w:p w14:paraId="1050A812" w14:textId="77777777"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14:paraId="014C6CD2" w14:textId="77777777" w:rsidR="004548CA" w:rsidRDefault="002E4342" w:rsidP="00D40617">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2E4342">
        <w:rPr>
          <w:rFonts w:cs="Calibri"/>
        </w:rPr>
        <w:t>Çocuk, büyümekte olan organizma olması nedeniyle farklı gereksinimlere sahip bir bireydir. Bu farklılık sa</w:t>
      </w:r>
      <w:r w:rsidR="00740B70">
        <w:rPr>
          <w:rFonts w:cs="Calibri"/>
        </w:rPr>
        <w:t>ğlığın her alanında olduğu gibi</w:t>
      </w:r>
      <w:r w:rsidRPr="002E4342">
        <w:rPr>
          <w:rFonts w:cs="Calibri"/>
        </w:rPr>
        <w:t xml:space="preserve"> cerrahi hastalıklar açısından da çocuklara özgün yaklaşımı gerektirir. Dünyada bu gereksinim son elli yılda giderek artan ölçüde hissedilmekte, hızla gelişen bir alan olarak Çocuk Cerrahisi genç nüfusun sağlıklı bireyler olarak gelişimine önemli katkı sunmaktadır. Genç nüfusun göreceli olarak fazla olduğu ülkemizde bu alana duyulan gereksinimi, büyüyen ve gelişen bireyin cerrahi bakımını, korunmasını sağlayacak donanımda yetişen Çocuk Cerrahisi uzmanları karşılam</w:t>
      </w:r>
      <w:r w:rsidR="00740B70">
        <w:rPr>
          <w:rFonts w:cs="Calibri"/>
        </w:rPr>
        <w:t>aktadır. Fetüsten erişkin yaşa</w:t>
      </w:r>
      <w:r w:rsidRPr="002E4342">
        <w:rPr>
          <w:rFonts w:cs="Calibri"/>
        </w:rPr>
        <w:t xml:space="preserve"> kadar; organ yaralanmaları, edinsel ve doğumsal hastalıkların tanı, tedavi, perioperatif bakım ve rehabilitasyonu konuları özel bilgi ve </w:t>
      </w:r>
      <w:r w:rsidR="00740B70">
        <w:rPr>
          <w:rFonts w:cs="Calibri"/>
        </w:rPr>
        <w:t xml:space="preserve">beceri </w:t>
      </w:r>
      <w:r w:rsidRPr="002E4342">
        <w:rPr>
          <w:rFonts w:cs="Calibri"/>
        </w:rPr>
        <w:t xml:space="preserve">gerektirdiğinden Çocuk Cerrahisi, hasta çocukların cerrahi ve dahili tedavisi için gerekli tüm olanakların mevcut olduğu merkezlerde yerleşim gösteren Çocuk Cerrahisi ünitelerinde hizmet vermelidir. Burada sunulan </w:t>
      </w:r>
      <w:r w:rsidR="00EB0700" w:rsidRPr="009F0BD4">
        <w:rPr>
          <w:rFonts w:cs="Calibri"/>
        </w:rPr>
        <w:t>çekirdek eğitim müfredatı</w:t>
      </w:r>
      <w:r w:rsidRPr="009F0BD4">
        <w:rPr>
          <w:rFonts w:cs="Calibri"/>
        </w:rPr>
        <w:t xml:space="preserve"> ışığında hazırlanacak kurumsal programlar, adayın Çocuk Cerrahisi Uzmanı olarak tanınmasına olanak veren ve</w:t>
      </w:r>
      <w:r w:rsidR="00740B70" w:rsidRPr="009F0BD4">
        <w:rPr>
          <w:rFonts w:cs="Calibri"/>
        </w:rPr>
        <w:t xml:space="preserve"> uzmanlık alanının tümüne </w:t>
      </w:r>
      <w:r w:rsidRPr="009F0BD4">
        <w:rPr>
          <w:rFonts w:cs="Calibri"/>
        </w:rPr>
        <w:t>hakimiyetini sağlayacak</w:t>
      </w:r>
      <w:r w:rsidRPr="002E4342">
        <w:rPr>
          <w:rFonts w:cs="Calibri"/>
        </w:rPr>
        <w:t xml:space="preserve"> bilgi ve becerileri adaya verecek özellikte olmalıdır.</w:t>
      </w:r>
      <w:r>
        <w:rPr>
          <w:rFonts w:cs="Calibri"/>
        </w:rPr>
        <w:t xml:space="preserve"> </w:t>
      </w:r>
    </w:p>
    <w:p w14:paraId="6BF76331" w14:textId="77777777" w:rsidR="00B346CD" w:rsidRPr="004C1F74" w:rsidRDefault="00B346CD" w:rsidP="00B346CD">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2E4342">
        <w:rPr>
          <w:rFonts w:cs="Calibri"/>
        </w:rPr>
        <w:t>Ülkemizde tıpta uzmanlık alanında hekim işgücünün, hizmet ve uzmanlık eğitiminin standartlarının belirlenmesi tümü ile Sağlık Bak</w:t>
      </w:r>
      <w:r w:rsidR="00740B70">
        <w:rPr>
          <w:rFonts w:cs="Calibri"/>
        </w:rPr>
        <w:t xml:space="preserve">anlığı’nın yetkisindedir. Meslek örgütlerinin  </w:t>
      </w:r>
      <w:r w:rsidRPr="002E4342">
        <w:rPr>
          <w:rFonts w:cs="Calibri"/>
        </w:rPr>
        <w:t xml:space="preserve">bu noktada etkinliği </w:t>
      </w:r>
      <w:r w:rsidR="00740B70">
        <w:rPr>
          <w:rFonts w:cs="Calibri"/>
        </w:rPr>
        <w:t xml:space="preserve">sınırlı olsa </w:t>
      </w:r>
      <w:r w:rsidRPr="002E4342">
        <w:rPr>
          <w:rFonts w:cs="Calibri"/>
        </w:rPr>
        <w:t>da, bu uzmanl</w:t>
      </w:r>
      <w:r w:rsidR="006A59BD">
        <w:rPr>
          <w:rFonts w:cs="Calibri"/>
        </w:rPr>
        <w:t>ık programı, büyük ölçüde son 30</w:t>
      </w:r>
      <w:r w:rsidRPr="002E4342">
        <w:rPr>
          <w:rFonts w:cs="Calibri"/>
        </w:rPr>
        <w:t xml:space="preserve"> yılda Türkiye Çocuk Cerrahisi Derneği’nin istikrarlı şekilde yürüttüğü, ülkemizdeki tüm eğitim kurumlarının onayı ile elde edilen uzmanlık eğitimi çalışmalarının katkısı ile oluşturulmuştur. Ayrıca, UEMS çerçevesinde EUPSA tarafından yürütülen çerçeve programdan da yararlanılmıştır.</w:t>
      </w:r>
    </w:p>
    <w:p w14:paraId="0CA543C5" w14:textId="77777777" w:rsidR="00DB7C7D" w:rsidRDefault="00DB7C7D" w:rsidP="009014DB">
      <w:pPr>
        <w:pStyle w:val="ColorfulList-Accent11"/>
        <w:spacing w:after="0" w:line="360" w:lineRule="auto"/>
        <w:jc w:val="both"/>
        <w:outlineLvl w:val="2"/>
        <w:rPr>
          <w:rFonts w:cs="Calibri"/>
          <w:b/>
        </w:rPr>
      </w:pPr>
    </w:p>
    <w:p w14:paraId="3B258A0C"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30010429"/>
      <w:r w:rsidRPr="004C1F74">
        <w:rPr>
          <w:rFonts w:cs="Calibri"/>
          <w:b/>
          <w:color w:val="FFFFFF"/>
        </w:rPr>
        <w:t>MÜFREDAT TANITIMI</w:t>
      </w:r>
      <w:bookmarkEnd w:id="2"/>
    </w:p>
    <w:p w14:paraId="2A2DD204" w14:textId="77777777" w:rsidR="004548CA"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3ADEAD42" w14:textId="77777777" w:rsidR="00F11A5C" w:rsidRPr="004C1F74" w:rsidRDefault="00F11A5C" w:rsidP="00F11A5C">
      <w:pPr>
        <w:pStyle w:val="ColorfulList-Accent11"/>
        <w:spacing w:line="240" w:lineRule="auto"/>
        <w:ind w:left="792"/>
        <w:jc w:val="both"/>
        <w:rPr>
          <w:rFonts w:cs="Calibri"/>
          <w:sz w:val="24"/>
        </w:rPr>
      </w:pPr>
    </w:p>
    <w:p w14:paraId="0BA99399" w14:textId="77777777" w:rsidR="00D40617" w:rsidRPr="002E4342" w:rsidRDefault="00D40617" w:rsidP="00EB0700">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2E4342">
        <w:rPr>
          <w:rFonts w:cs="Calibri"/>
        </w:rPr>
        <w:t xml:space="preserve">Ülkemizdeki farklı Çocuk Cerrahisi eğitim programlarını birbiri ile </w:t>
      </w:r>
      <w:r w:rsidR="00B346CD">
        <w:rPr>
          <w:rFonts w:cs="Calibri"/>
        </w:rPr>
        <w:t xml:space="preserve">ve </w:t>
      </w:r>
      <w:r w:rsidR="00330196">
        <w:rPr>
          <w:rFonts w:cs="Calibri"/>
        </w:rPr>
        <w:t>uluslararası</w:t>
      </w:r>
      <w:r w:rsidR="00B346CD">
        <w:rPr>
          <w:rFonts w:cs="Calibri"/>
        </w:rPr>
        <w:t xml:space="preserve"> belirlenen çerçeve ile </w:t>
      </w:r>
      <w:r w:rsidR="00330196">
        <w:rPr>
          <w:rFonts w:cs="Calibri"/>
        </w:rPr>
        <w:t xml:space="preserve">olabildiğince </w:t>
      </w:r>
      <w:r w:rsidR="00330196" w:rsidRPr="002E4342">
        <w:rPr>
          <w:rFonts w:cs="Calibri"/>
        </w:rPr>
        <w:t>uyumlu</w:t>
      </w:r>
      <w:r w:rsidR="00330196">
        <w:rPr>
          <w:rFonts w:cs="Calibri"/>
        </w:rPr>
        <w:t xml:space="preserve"> </w:t>
      </w:r>
      <w:r w:rsidRPr="002E4342">
        <w:rPr>
          <w:rFonts w:cs="Calibri"/>
        </w:rPr>
        <w:t>hale getirmek,</w:t>
      </w:r>
    </w:p>
    <w:p w14:paraId="0390072A" w14:textId="77777777" w:rsidR="00D40617" w:rsidRPr="002E4342" w:rsidRDefault="00EB0700" w:rsidP="00EB0700">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i</w:t>
      </w:r>
      <w:r w:rsidR="00D40617" w:rsidRPr="002E4342">
        <w:rPr>
          <w:rFonts w:cs="Calibri"/>
        </w:rPr>
        <w:t xml:space="preserve">kinci ve üçüncü basamak sağlık hizmetlerinde görev alacak çocuk cerrahlarının bilgi, </w:t>
      </w:r>
      <w:r w:rsidR="00330196">
        <w:rPr>
          <w:rFonts w:cs="Calibri"/>
        </w:rPr>
        <w:t>beceri, tutum/davranışlarını</w:t>
      </w:r>
      <w:r w:rsidR="00D40617">
        <w:rPr>
          <w:rFonts w:cs="Calibri"/>
        </w:rPr>
        <w:t xml:space="preserve"> ve bunların ölçme-değerlendirme </w:t>
      </w:r>
      <w:r w:rsidR="00D40617" w:rsidRPr="002E4342">
        <w:rPr>
          <w:rFonts w:cs="Calibri"/>
        </w:rPr>
        <w:t>standartları</w:t>
      </w:r>
      <w:r w:rsidR="00D40617">
        <w:rPr>
          <w:rFonts w:cs="Calibri"/>
        </w:rPr>
        <w:t>nı</w:t>
      </w:r>
      <w:r w:rsidR="00D40617" w:rsidRPr="002E4342">
        <w:rPr>
          <w:rFonts w:cs="Calibri"/>
        </w:rPr>
        <w:t xml:space="preserve"> belirlemek, </w:t>
      </w:r>
    </w:p>
    <w:p w14:paraId="476F7AAC" w14:textId="77777777" w:rsidR="00D40617" w:rsidRPr="002E4342" w:rsidRDefault="00EB0700" w:rsidP="00EB0700">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c</w:t>
      </w:r>
      <w:r w:rsidR="00D40617" w:rsidRPr="002E4342">
        <w:rPr>
          <w:rFonts w:cs="Calibri"/>
        </w:rPr>
        <w:t xml:space="preserve">errahi hastalıklara sahip çocukların bakım düzeylerini yükseltirken </w:t>
      </w:r>
      <w:r w:rsidR="00330196">
        <w:rPr>
          <w:rFonts w:cs="Calibri"/>
        </w:rPr>
        <w:t>uluslararası</w:t>
      </w:r>
      <w:r w:rsidR="00D40617" w:rsidRPr="002E4342">
        <w:rPr>
          <w:rFonts w:cs="Calibri"/>
        </w:rPr>
        <w:t xml:space="preserve"> çocuk cerrahisi literatürüne klinik ve akademik düzeyde ülkemizin katkısını arttırmaktır.</w:t>
      </w:r>
    </w:p>
    <w:p w14:paraId="1AC1FCF7" w14:textId="77777777" w:rsidR="004548CA" w:rsidRPr="004C1F74" w:rsidRDefault="004548CA" w:rsidP="004548CA">
      <w:pPr>
        <w:pStyle w:val="ColorfulList-Accent11"/>
        <w:spacing w:line="240" w:lineRule="auto"/>
        <w:ind w:left="1440"/>
        <w:jc w:val="both"/>
        <w:rPr>
          <w:rFonts w:cs="Calibri"/>
          <w:sz w:val="24"/>
        </w:rPr>
      </w:pPr>
    </w:p>
    <w:p w14:paraId="1F125976"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1DFED385" w14:textId="77777777" w:rsidR="004548CA" w:rsidRPr="0040564C" w:rsidRDefault="00FC5DFB" w:rsidP="0040564C">
      <w:pPr>
        <w:pBdr>
          <w:top w:val="single" w:sz="4" w:space="1" w:color="auto"/>
          <w:left w:val="single" w:sz="4" w:space="4" w:color="auto"/>
          <w:bottom w:val="single" w:sz="4" w:space="1" w:color="auto"/>
          <w:right w:val="single" w:sz="4" w:space="4" w:color="auto"/>
        </w:pBdr>
        <w:spacing w:after="0" w:line="240" w:lineRule="auto"/>
        <w:ind w:left="360"/>
        <w:jc w:val="both"/>
        <w:rPr>
          <w:color w:val="000000"/>
          <w:highlight w:val="yellow"/>
        </w:rPr>
      </w:pPr>
      <w:r>
        <w:rPr>
          <w:color w:val="000000"/>
        </w:rPr>
        <w:t xml:space="preserve">Ülkemizde Çocuk Cerrahisi </w:t>
      </w:r>
      <w:r w:rsidR="00330196">
        <w:rPr>
          <w:color w:val="000000"/>
        </w:rPr>
        <w:t>uzmanlığı Sağlık Bakanlığı tarafından ayrı bir dal olarak 1961</w:t>
      </w:r>
      <w:r>
        <w:rPr>
          <w:color w:val="000000"/>
        </w:rPr>
        <w:t xml:space="preserve"> yılında </w:t>
      </w:r>
      <w:r w:rsidR="00330196">
        <w:rPr>
          <w:color w:val="000000"/>
        </w:rPr>
        <w:t>kabul edilmiştir</w:t>
      </w:r>
      <w:r>
        <w:rPr>
          <w:color w:val="000000"/>
        </w:rPr>
        <w:t>. Eğitim kurumlarının ülke geneline yayılması ile birlikte müfredatın asgari standartlarının belirlenmesi gereksinimi</w:t>
      </w:r>
      <w:r w:rsidR="00FD0953">
        <w:rPr>
          <w:color w:val="000000"/>
        </w:rPr>
        <w:t xml:space="preserve"> ortaya çıkmış ve</w:t>
      </w:r>
      <w:r>
        <w:rPr>
          <w:color w:val="000000"/>
        </w:rPr>
        <w:t xml:space="preserve"> </w:t>
      </w:r>
      <w:r w:rsidR="008B4C65">
        <w:rPr>
          <w:color w:val="000000"/>
        </w:rPr>
        <w:t xml:space="preserve">Prof. Dr. </w:t>
      </w:r>
      <w:r w:rsidR="00FD0953">
        <w:rPr>
          <w:color w:val="000000"/>
        </w:rPr>
        <w:t xml:space="preserve">Nebil Büyükpamukçu’nun önderliğinde bir ekip tarafından </w:t>
      </w:r>
      <w:r>
        <w:rPr>
          <w:color w:val="000000"/>
        </w:rPr>
        <w:t>Türkiye Çoc</w:t>
      </w:r>
      <w:r w:rsidR="00FD0953">
        <w:rPr>
          <w:color w:val="000000"/>
        </w:rPr>
        <w:t xml:space="preserve">uk Cerrahisi Derneği </w:t>
      </w:r>
      <w:r w:rsidR="00C02C53">
        <w:rPr>
          <w:color w:val="000000"/>
        </w:rPr>
        <w:t xml:space="preserve">(TÇCD) </w:t>
      </w:r>
      <w:r w:rsidR="00FD0953">
        <w:rPr>
          <w:color w:val="000000"/>
        </w:rPr>
        <w:t xml:space="preserve">çatısı altında 1980’li yılların sonunda ilk çalışmalar başlatılmıştır. Öncelikle Çocuk Cerrahisi uzmanlık eğitiminin müfredat başlıkları belirlenmiş, ardından da bu başlıkların eğitim programındaki ağırlıkları tanımlanmıştır. Avrupa Birliği ile </w:t>
      </w:r>
      <w:r w:rsidR="009C6D4D">
        <w:rPr>
          <w:color w:val="000000"/>
        </w:rPr>
        <w:t xml:space="preserve">ülkemiz arasında </w:t>
      </w:r>
      <w:r w:rsidR="00FD0953">
        <w:rPr>
          <w:color w:val="000000"/>
        </w:rPr>
        <w:t>tıpta uzmanlık eğitimi</w:t>
      </w:r>
      <w:r w:rsidR="009C6D4D">
        <w:rPr>
          <w:color w:val="000000"/>
        </w:rPr>
        <w:t xml:space="preserve"> alanında yaşanan yoğun ilişkilerin ortaya çıkardığı gereksinim ile, </w:t>
      </w:r>
      <w:r w:rsidR="00C02C53">
        <w:rPr>
          <w:color w:val="000000"/>
        </w:rPr>
        <w:t xml:space="preserve">TÇCD çatısı altında </w:t>
      </w:r>
      <w:r w:rsidR="009B6247">
        <w:rPr>
          <w:color w:val="000000"/>
        </w:rPr>
        <w:t xml:space="preserve">3 Haziran 2000 tarihinde, </w:t>
      </w:r>
      <w:r w:rsidR="009C6D4D">
        <w:rPr>
          <w:color w:val="000000"/>
        </w:rPr>
        <w:t>ülkemizdeki ilk örneklerde</w:t>
      </w:r>
      <w:r w:rsidR="00C02C53">
        <w:rPr>
          <w:color w:val="000000"/>
        </w:rPr>
        <w:t xml:space="preserve">n olan Türkiye Çocuk </w:t>
      </w:r>
      <w:r w:rsidR="00C02C53">
        <w:rPr>
          <w:color w:val="000000"/>
        </w:rPr>
        <w:lastRenderedPageBreak/>
        <w:t>Cerrahisi Y</w:t>
      </w:r>
      <w:r w:rsidR="009C6D4D">
        <w:rPr>
          <w:color w:val="000000"/>
        </w:rPr>
        <w:t xml:space="preserve">eterlik Kurulu </w:t>
      </w:r>
      <w:r w:rsidR="00C02C53">
        <w:rPr>
          <w:color w:val="000000"/>
        </w:rPr>
        <w:t xml:space="preserve">(TÇCYK) </w:t>
      </w:r>
      <w:r w:rsidR="009C6D4D">
        <w:rPr>
          <w:color w:val="000000"/>
        </w:rPr>
        <w:t xml:space="preserve">kurulmuştur. </w:t>
      </w:r>
      <w:r w:rsidR="00A867FD">
        <w:rPr>
          <w:color w:val="000000"/>
        </w:rPr>
        <w:t xml:space="preserve">Ülkemizde ilk olarak, 15 Ocak 2000 tarihinde </w:t>
      </w:r>
      <w:r w:rsidR="009B6247">
        <w:rPr>
          <w:color w:val="000000"/>
        </w:rPr>
        <w:t>UEMS</w:t>
      </w:r>
      <w:r w:rsidR="00A867FD">
        <w:rPr>
          <w:color w:val="000000"/>
        </w:rPr>
        <w:t>’</w:t>
      </w:r>
      <w:r w:rsidR="009B6247">
        <w:rPr>
          <w:color w:val="000000"/>
        </w:rPr>
        <w:t xml:space="preserve">e bağlı </w:t>
      </w:r>
      <w:r w:rsidR="00A867FD">
        <w:rPr>
          <w:color w:val="000000"/>
        </w:rPr>
        <w:t>“</w:t>
      </w:r>
      <w:r w:rsidR="009B6247">
        <w:rPr>
          <w:color w:val="000000"/>
        </w:rPr>
        <w:t xml:space="preserve">European Board of Pediatric Surgery” tarafından ülkemizdeki 75 çocuk cerrahisi uzmanına “Avrupa Çocuk Cerrahisi Yeterlik (Board) </w:t>
      </w:r>
      <w:r w:rsidR="00A867FD">
        <w:rPr>
          <w:color w:val="000000"/>
        </w:rPr>
        <w:t xml:space="preserve">Belgesi” verilmiştir. </w:t>
      </w:r>
      <w:r w:rsidR="00C02C53">
        <w:rPr>
          <w:color w:val="000000"/>
        </w:rPr>
        <w:t>Bu tarihten itibaren müfredat çalışmaları TÇCYK tarafından yönlendirilmiş, ülkemizdeki tüm eğitim kur</w:t>
      </w:r>
      <w:r w:rsidR="009B6247">
        <w:rPr>
          <w:color w:val="000000"/>
        </w:rPr>
        <w:t>umlarının temsiliyeti ile iki “Eğitim K</w:t>
      </w:r>
      <w:r w:rsidR="00C02C53">
        <w:rPr>
          <w:color w:val="000000"/>
        </w:rPr>
        <w:t>urultay”ı gerçekleştirilmiştir. İlki Prof.</w:t>
      </w:r>
      <w:r w:rsidR="008B4C65">
        <w:rPr>
          <w:color w:val="000000"/>
        </w:rPr>
        <w:t xml:space="preserve"> </w:t>
      </w:r>
      <w:r w:rsidR="00C02C53">
        <w:rPr>
          <w:color w:val="000000"/>
        </w:rPr>
        <w:t xml:space="preserve">Dr. Tolga Dağlı </w:t>
      </w:r>
      <w:r w:rsidR="00C24BDC">
        <w:rPr>
          <w:color w:val="000000"/>
        </w:rPr>
        <w:t xml:space="preserve">başkanlığında </w:t>
      </w:r>
      <w:r w:rsidR="009B6247">
        <w:rPr>
          <w:color w:val="000000"/>
        </w:rPr>
        <w:t xml:space="preserve">Mart </w:t>
      </w:r>
      <w:r w:rsidR="00C02C53">
        <w:rPr>
          <w:color w:val="000000"/>
        </w:rPr>
        <w:t xml:space="preserve">2003 </w:t>
      </w:r>
      <w:r w:rsidR="00951507">
        <w:rPr>
          <w:color w:val="000000"/>
        </w:rPr>
        <w:t xml:space="preserve">yılında </w:t>
      </w:r>
      <w:r w:rsidR="006A59BD">
        <w:rPr>
          <w:color w:val="000000"/>
        </w:rPr>
        <w:t xml:space="preserve">GATA‘da </w:t>
      </w:r>
      <w:r w:rsidR="00951507">
        <w:rPr>
          <w:color w:val="000000"/>
        </w:rPr>
        <w:t>düzenlenen Kurultay’da indeks olgular listesi, ölçme değerlendirme yöntemleri, asistan karnesi ve ilk müfredat taslağı hazırlanmıştır. Prof.</w:t>
      </w:r>
      <w:r w:rsidR="002E0A80">
        <w:rPr>
          <w:color w:val="000000"/>
        </w:rPr>
        <w:t xml:space="preserve"> </w:t>
      </w:r>
      <w:r w:rsidR="00951507">
        <w:rPr>
          <w:color w:val="000000"/>
        </w:rPr>
        <w:t xml:space="preserve">Dr. </w:t>
      </w:r>
      <w:r w:rsidR="00840C1B">
        <w:rPr>
          <w:color w:val="000000"/>
        </w:rPr>
        <w:t xml:space="preserve">Cenk Büyükünal </w:t>
      </w:r>
      <w:r w:rsidR="00C24BDC">
        <w:rPr>
          <w:color w:val="000000"/>
        </w:rPr>
        <w:t xml:space="preserve">başkanlığında </w:t>
      </w:r>
      <w:r w:rsidR="009B6247">
        <w:rPr>
          <w:color w:val="000000"/>
        </w:rPr>
        <w:t xml:space="preserve">Mart 2007’de </w:t>
      </w:r>
      <w:r w:rsidR="00951507">
        <w:rPr>
          <w:color w:val="000000"/>
        </w:rPr>
        <w:t>düzenlenen ikinci Kurultay</w:t>
      </w:r>
      <w:r w:rsidR="00C607C1">
        <w:rPr>
          <w:color w:val="000000"/>
        </w:rPr>
        <w:t xml:space="preserve"> öncesi</w:t>
      </w:r>
      <w:r w:rsidR="00A867FD">
        <w:rPr>
          <w:color w:val="000000"/>
        </w:rPr>
        <w:t xml:space="preserve">nde, </w:t>
      </w:r>
      <w:r w:rsidR="00840C1B">
        <w:rPr>
          <w:color w:val="000000"/>
        </w:rPr>
        <w:t>Prof.</w:t>
      </w:r>
      <w:r w:rsidR="008B4C65">
        <w:rPr>
          <w:color w:val="000000"/>
        </w:rPr>
        <w:t xml:space="preserve"> </w:t>
      </w:r>
      <w:r w:rsidR="00840C1B">
        <w:rPr>
          <w:color w:val="000000"/>
        </w:rPr>
        <w:t xml:space="preserve">Dr. Ali Avanoğlu ve </w:t>
      </w:r>
      <w:r w:rsidR="00C607C1">
        <w:rPr>
          <w:color w:val="000000"/>
        </w:rPr>
        <w:t>Doç.</w:t>
      </w:r>
      <w:r w:rsidR="002E0A80">
        <w:rPr>
          <w:color w:val="000000"/>
        </w:rPr>
        <w:t xml:space="preserve"> </w:t>
      </w:r>
      <w:r w:rsidR="00C607C1">
        <w:rPr>
          <w:color w:val="000000"/>
        </w:rPr>
        <w:t>Dr. H. İbrahim Durak’ın katkıları ile “Çocuk Cerrahisinin Dünü, Bugünü ve Yarını” başlıklı araştırma ile</w:t>
      </w:r>
      <w:r w:rsidR="00A867FD">
        <w:rPr>
          <w:color w:val="000000"/>
        </w:rPr>
        <w:t xml:space="preserve">, </w:t>
      </w:r>
      <w:r w:rsidR="00C24BDC">
        <w:rPr>
          <w:color w:val="000000"/>
        </w:rPr>
        <w:t xml:space="preserve">ülkemiz genelinden </w:t>
      </w:r>
      <w:r w:rsidR="00C607C1">
        <w:rPr>
          <w:color w:val="000000"/>
        </w:rPr>
        <w:t xml:space="preserve">uzmanlık alanımıza ait detaylı veriler ortaya konmuş ve bunların ışığında Kurultay’da </w:t>
      </w:r>
      <w:r w:rsidR="004D0469">
        <w:rPr>
          <w:color w:val="000000"/>
        </w:rPr>
        <w:t>eğitim kurumlarının ve eğiticilerin minimum standartları</w:t>
      </w:r>
      <w:r w:rsidR="00840C1B">
        <w:rPr>
          <w:color w:val="000000"/>
        </w:rPr>
        <w:t xml:space="preserve">, kurumsal eşyetkilendirme ilkeleri belirlenmiştir. </w:t>
      </w:r>
      <w:r w:rsidR="00FA471D">
        <w:rPr>
          <w:color w:val="000000"/>
        </w:rPr>
        <w:t>İkinci Kurultayın ardından 2009 yılında Prof.</w:t>
      </w:r>
      <w:r w:rsidR="002E0A80">
        <w:rPr>
          <w:color w:val="000000"/>
        </w:rPr>
        <w:t xml:space="preserve"> </w:t>
      </w:r>
      <w:r w:rsidR="00FA471D">
        <w:rPr>
          <w:color w:val="000000"/>
        </w:rPr>
        <w:t>Dr. Mustafa Melikoğlu başkanlığında TÇCYK tarafından TÇCD’ne sunulan “Program Geliştirme Projesi” kabul görmüş, Doç.</w:t>
      </w:r>
      <w:r w:rsidR="002E0A80">
        <w:rPr>
          <w:color w:val="000000"/>
        </w:rPr>
        <w:t xml:space="preserve"> </w:t>
      </w:r>
      <w:r w:rsidR="00FA471D">
        <w:rPr>
          <w:color w:val="000000"/>
        </w:rPr>
        <w:t>Dr. Serdar İskit ve Doç.</w:t>
      </w:r>
      <w:r w:rsidR="002E0A80">
        <w:rPr>
          <w:color w:val="000000"/>
        </w:rPr>
        <w:t xml:space="preserve"> </w:t>
      </w:r>
      <w:r w:rsidR="00FA471D">
        <w:rPr>
          <w:color w:val="000000"/>
        </w:rPr>
        <w:t>Dr. Mehmet Ali Gü</w:t>
      </w:r>
      <w:r w:rsidR="00A867FD">
        <w:rPr>
          <w:color w:val="000000"/>
        </w:rPr>
        <w:t>l</w:t>
      </w:r>
      <w:r w:rsidR="00152475">
        <w:rPr>
          <w:color w:val="000000"/>
        </w:rPr>
        <w:t>pınar</w:t>
      </w:r>
      <w:r w:rsidR="006A59BD">
        <w:rPr>
          <w:color w:val="000000"/>
        </w:rPr>
        <w:t>’</w:t>
      </w:r>
      <w:r w:rsidR="00152475">
        <w:rPr>
          <w:color w:val="000000"/>
        </w:rPr>
        <w:t xml:space="preserve">ın </w:t>
      </w:r>
      <w:r w:rsidR="00A867FD">
        <w:rPr>
          <w:color w:val="000000"/>
        </w:rPr>
        <w:t xml:space="preserve">birlikte </w:t>
      </w:r>
      <w:r w:rsidR="00152475">
        <w:rPr>
          <w:color w:val="000000"/>
        </w:rPr>
        <w:t>yürüttüğü bu proje çerçevesinde gerçekleştirilen</w:t>
      </w:r>
      <w:r w:rsidR="006A59BD">
        <w:rPr>
          <w:color w:val="000000"/>
        </w:rPr>
        <w:t xml:space="preserve"> toplam</w:t>
      </w:r>
      <w:r w:rsidR="00152475">
        <w:rPr>
          <w:color w:val="000000"/>
        </w:rPr>
        <w:t xml:space="preserve"> üç çalıştay’da Çocuk Cerrahisi müfredat içeriğin</w:t>
      </w:r>
      <w:r w:rsidR="005A2D8B">
        <w:rPr>
          <w:color w:val="000000"/>
        </w:rPr>
        <w:t xml:space="preserve">in standartları belirlenmiştir. </w:t>
      </w:r>
      <w:r w:rsidR="00152475">
        <w:rPr>
          <w:color w:val="000000"/>
        </w:rPr>
        <w:t xml:space="preserve">TÇCD ve TÇCYK tarafından bu müfredat çalışmaları sürdürülürken TUKMOS çerçevesinde Sağlık Bakanlığı ve TUK tarafından ulusal müfredat </w:t>
      </w:r>
      <w:r w:rsidR="000A1C99">
        <w:rPr>
          <w:color w:val="000000"/>
        </w:rPr>
        <w:t>çalışmaları başlatılmış ve Prof.</w:t>
      </w:r>
      <w:r w:rsidR="002E0A80">
        <w:rPr>
          <w:color w:val="000000"/>
        </w:rPr>
        <w:t xml:space="preserve"> </w:t>
      </w:r>
      <w:r w:rsidR="000A1C99">
        <w:rPr>
          <w:color w:val="000000"/>
        </w:rPr>
        <w:t xml:space="preserve">Dr. Alaattin Çelik, </w:t>
      </w:r>
      <w:r w:rsidR="00A06FCC">
        <w:rPr>
          <w:color w:val="000000"/>
        </w:rPr>
        <w:t>Prof.</w:t>
      </w:r>
      <w:r w:rsidR="002E0A80">
        <w:rPr>
          <w:color w:val="000000"/>
        </w:rPr>
        <w:t xml:space="preserve"> </w:t>
      </w:r>
      <w:r w:rsidR="00A06FCC">
        <w:rPr>
          <w:color w:val="000000"/>
        </w:rPr>
        <w:t xml:space="preserve">Dr. Cenk Büyükünal, </w:t>
      </w:r>
      <w:r w:rsidR="000A1C99">
        <w:rPr>
          <w:color w:val="000000"/>
        </w:rPr>
        <w:t>Prof.</w:t>
      </w:r>
      <w:r w:rsidR="002E0A80">
        <w:rPr>
          <w:color w:val="000000"/>
        </w:rPr>
        <w:t xml:space="preserve"> </w:t>
      </w:r>
      <w:r w:rsidR="000A1C99">
        <w:rPr>
          <w:color w:val="000000"/>
        </w:rPr>
        <w:t>Dr. Tolga Dağlı, Prof.</w:t>
      </w:r>
      <w:r w:rsidR="002E0A80">
        <w:rPr>
          <w:color w:val="000000"/>
        </w:rPr>
        <w:t xml:space="preserve"> </w:t>
      </w:r>
      <w:r w:rsidR="000A1C99">
        <w:rPr>
          <w:color w:val="000000"/>
        </w:rPr>
        <w:t>Dr. Mehmet Emin Şenocak, Prof.</w:t>
      </w:r>
      <w:r w:rsidR="002E0A80">
        <w:rPr>
          <w:color w:val="000000"/>
        </w:rPr>
        <w:t xml:space="preserve"> </w:t>
      </w:r>
      <w:r w:rsidR="000A1C99">
        <w:rPr>
          <w:color w:val="000000"/>
        </w:rPr>
        <w:t>Dr. Mustafa Melikoğlu</w:t>
      </w:r>
      <w:r w:rsidR="006A3AD0">
        <w:rPr>
          <w:color w:val="000000"/>
        </w:rPr>
        <w:t xml:space="preserve"> (B)</w:t>
      </w:r>
      <w:r w:rsidR="000A1C99">
        <w:rPr>
          <w:color w:val="000000"/>
        </w:rPr>
        <w:t>, Prof.</w:t>
      </w:r>
      <w:r w:rsidR="002E0A80">
        <w:rPr>
          <w:color w:val="000000"/>
        </w:rPr>
        <w:t xml:space="preserve"> </w:t>
      </w:r>
      <w:r w:rsidR="000A1C99">
        <w:rPr>
          <w:color w:val="000000"/>
        </w:rPr>
        <w:t>Dr. Güngör Karagüzel, Prof.</w:t>
      </w:r>
      <w:r w:rsidR="002E0A80">
        <w:rPr>
          <w:color w:val="000000"/>
        </w:rPr>
        <w:t xml:space="preserve"> </w:t>
      </w:r>
      <w:r w:rsidR="000A1C99">
        <w:rPr>
          <w:color w:val="000000"/>
        </w:rPr>
        <w:t xml:space="preserve">Dr. İlhami Sürer, </w:t>
      </w:r>
      <w:r w:rsidR="00A54E04">
        <w:rPr>
          <w:color w:val="000000"/>
        </w:rPr>
        <w:t>Doç.</w:t>
      </w:r>
      <w:r w:rsidR="002E0A80">
        <w:rPr>
          <w:color w:val="000000"/>
        </w:rPr>
        <w:t xml:space="preserve"> </w:t>
      </w:r>
      <w:r w:rsidR="00A54E04">
        <w:rPr>
          <w:color w:val="000000"/>
        </w:rPr>
        <w:t xml:space="preserve">Dr. İrfan Karaca, </w:t>
      </w:r>
      <w:r w:rsidR="000A1C99">
        <w:rPr>
          <w:color w:val="000000"/>
        </w:rPr>
        <w:t>Doç.</w:t>
      </w:r>
      <w:r w:rsidR="002E0A80">
        <w:rPr>
          <w:color w:val="000000"/>
        </w:rPr>
        <w:t xml:space="preserve"> </w:t>
      </w:r>
      <w:r w:rsidR="000A1C99">
        <w:rPr>
          <w:color w:val="000000"/>
        </w:rPr>
        <w:t>Dr. Ali İhsan Dokucu, Doç.</w:t>
      </w:r>
      <w:r w:rsidR="002E0A80">
        <w:rPr>
          <w:color w:val="000000"/>
        </w:rPr>
        <w:t xml:space="preserve"> </w:t>
      </w:r>
      <w:r w:rsidR="000A1C99">
        <w:rPr>
          <w:color w:val="000000"/>
        </w:rPr>
        <w:t>Dr. Serdar İskit</w:t>
      </w:r>
      <w:r w:rsidR="000C1B14">
        <w:rPr>
          <w:color w:val="000000"/>
        </w:rPr>
        <w:t xml:space="preserve"> ve Doç.</w:t>
      </w:r>
      <w:r w:rsidR="002E0A80">
        <w:rPr>
          <w:color w:val="000000"/>
        </w:rPr>
        <w:t xml:space="preserve"> </w:t>
      </w:r>
      <w:r w:rsidR="000C1B14">
        <w:rPr>
          <w:color w:val="000000"/>
        </w:rPr>
        <w:t>Dr. Tuğrul Tiryaki’den oluşan</w:t>
      </w:r>
      <w:r w:rsidR="000A1C99">
        <w:rPr>
          <w:color w:val="000000"/>
        </w:rPr>
        <w:t xml:space="preserve"> ilk çocuk cerrahisi müfredat komisyonu</w:t>
      </w:r>
      <w:r w:rsidR="000C1B14">
        <w:rPr>
          <w:color w:val="000000"/>
        </w:rPr>
        <w:t xml:space="preserve"> tarafından 2010 – 2012 yılları arasında yapılan çalışmalar ile müfredatın ilk hali</w:t>
      </w:r>
      <w:r w:rsidR="00A867FD">
        <w:rPr>
          <w:color w:val="000000"/>
        </w:rPr>
        <w:t xml:space="preserve"> (v1.0)</w:t>
      </w:r>
      <w:r w:rsidR="000C1B14">
        <w:rPr>
          <w:color w:val="000000"/>
        </w:rPr>
        <w:t xml:space="preserve">; </w:t>
      </w:r>
      <w:r w:rsidR="000C1B14" w:rsidRPr="00F52FE3">
        <w:rPr>
          <w:b/>
          <w:i/>
          <w:color w:val="000000"/>
        </w:rPr>
        <w:t>Prof.</w:t>
      </w:r>
      <w:r w:rsidR="002E0A80" w:rsidRPr="00F52FE3">
        <w:rPr>
          <w:b/>
          <w:i/>
          <w:color w:val="000000"/>
        </w:rPr>
        <w:t xml:space="preserve"> </w:t>
      </w:r>
      <w:r w:rsidR="000C1B14" w:rsidRPr="00F52FE3">
        <w:rPr>
          <w:b/>
          <w:i/>
          <w:color w:val="000000"/>
        </w:rPr>
        <w:t>Dr. Alaattin Çelik, Prof.Dr. Tolga Dağlı, Prof.</w:t>
      </w:r>
      <w:r w:rsidR="002E0A80" w:rsidRPr="00F52FE3">
        <w:rPr>
          <w:b/>
          <w:i/>
          <w:color w:val="000000"/>
        </w:rPr>
        <w:t xml:space="preserve"> </w:t>
      </w:r>
      <w:r w:rsidR="000C1B14" w:rsidRPr="00F52FE3">
        <w:rPr>
          <w:b/>
          <w:i/>
          <w:color w:val="000000"/>
        </w:rPr>
        <w:t>Dr. Mustafa Melikoğlu</w:t>
      </w:r>
      <w:r w:rsidR="003B3C83">
        <w:rPr>
          <w:b/>
          <w:i/>
          <w:color w:val="000000"/>
        </w:rPr>
        <w:t xml:space="preserve"> </w:t>
      </w:r>
      <w:r w:rsidR="006A3AD0" w:rsidRPr="00F52FE3">
        <w:rPr>
          <w:b/>
          <w:i/>
          <w:color w:val="000000"/>
        </w:rPr>
        <w:t>(B)</w:t>
      </w:r>
      <w:r w:rsidR="000C1B14" w:rsidRPr="00F52FE3">
        <w:rPr>
          <w:b/>
          <w:i/>
          <w:color w:val="000000"/>
        </w:rPr>
        <w:t>, Prof.</w:t>
      </w:r>
      <w:r w:rsidR="002E0A80" w:rsidRPr="00F52FE3">
        <w:rPr>
          <w:b/>
          <w:i/>
          <w:color w:val="000000"/>
        </w:rPr>
        <w:t xml:space="preserve"> </w:t>
      </w:r>
      <w:r w:rsidR="000C1B14" w:rsidRPr="00F52FE3">
        <w:rPr>
          <w:b/>
          <w:i/>
          <w:color w:val="000000"/>
        </w:rPr>
        <w:t>Dr. Güngör Karagüzel, Prof.</w:t>
      </w:r>
      <w:r w:rsidR="002E0A80" w:rsidRPr="00F52FE3">
        <w:rPr>
          <w:b/>
          <w:i/>
          <w:color w:val="000000"/>
        </w:rPr>
        <w:t xml:space="preserve"> </w:t>
      </w:r>
      <w:r w:rsidR="000C1B14" w:rsidRPr="00F52FE3">
        <w:rPr>
          <w:b/>
          <w:i/>
          <w:color w:val="000000"/>
        </w:rPr>
        <w:t>Dr. Gonca Tekant, Prof.</w:t>
      </w:r>
      <w:r w:rsidR="002E0A80" w:rsidRPr="00F52FE3">
        <w:rPr>
          <w:b/>
          <w:i/>
          <w:color w:val="000000"/>
        </w:rPr>
        <w:t xml:space="preserve"> </w:t>
      </w:r>
      <w:r w:rsidR="000C1B14" w:rsidRPr="00F52FE3">
        <w:rPr>
          <w:b/>
          <w:i/>
          <w:color w:val="000000"/>
        </w:rPr>
        <w:t>Dr. İlhami Sürer, Prof.</w:t>
      </w:r>
      <w:r w:rsidR="002E0A80" w:rsidRPr="00F52FE3">
        <w:rPr>
          <w:b/>
          <w:i/>
          <w:color w:val="000000"/>
        </w:rPr>
        <w:t xml:space="preserve"> </w:t>
      </w:r>
      <w:r w:rsidR="000C1B14" w:rsidRPr="00F52FE3">
        <w:rPr>
          <w:b/>
          <w:i/>
          <w:color w:val="000000"/>
        </w:rPr>
        <w:t>Dr. Hayrettin Öztürk, Doç.</w:t>
      </w:r>
      <w:r w:rsidR="002E0A80" w:rsidRPr="00F52FE3">
        <w:rPr>
          <w:b/>
          <w:i/>
          <w:color w:val="000000"/>
        </w:rPr>
        <w:t xml:space="preserve"> </w:t>
      </w:r>
      <w:r w:rsidR="000C1B14" w:rsidRPr="00F52FE3">
        <w:rPr>
          <w:b/>
          <w:i/>
          <w:color w:val="000000"/>
        </w:rPr>
        <w:t>Dr. Serdar İskit ve Doç.</w:t>
      </w:r>
      <w:r w:rsidR="002E0A80" w:rsidRPr="00F52FE3">
        <w:rPr>
          <w:b/>
          <w:i/>
          <w:color w:val="000000"/>
        </w:rPr>
        <w:t xml:space="preserve"> </w:t>
      </w:r>
      <w:r w:rsidR="000C1B14" w:rsidRPr="00F52FE3">
        <w:rPr>
          <w:b/>
          <w:i/>
          <w:color w:val="000000"/>
        </w:rPr>
        <w:t>Dr. Tuğrul Tiryaki’</w:t>
      </w:r>
      <w:r w:rsidR="000C1B14">
        <w:rPr>
          <w:color w:val="000000"/>
        </w:rPr>
        <w:t>den oluşan ikinci komisyon tarafından da müfredatın ikinci</w:t>
      </w:r>
      <w:r w:rsidR="006A59BD">
        <w:rPr>
          <w:color w:val="000000"/>
        </w:rPr>
        <w:t xml:space="preserve"> </w:t>
      </w:r>
      <w:r w:rsidR="00A867FD">
        <w:rPr>
          <w:color w:val="000000"/>
        </w:rPr>
        <w:t xml:space="preserve">hali </w:t>
      </w:r>
      <w:r w:rsidR="006A59BD">
        <w:rPr>
          <w:color w:val="000000"/>
        </w:rPr>
        <w:t>(v2.0)</w:t>
      </w:r>
      <w:r w:rsidR="000C1B14">
        <w:rPr>
          <w:color w:val="000000"/>
        </w:rPr>
        <w:t xml:space="preserve"> düzenlemeleri yapılmıştır.</w:t>
      </w:r>
      <w:r w:rsidR="00F52FE3">
        <w:rPr>
          <w:color w:val="000000"/>
        </w:rPr>
        <w:t xml:space="preserve"> </w:t>
      </w:r>
      <w:r w:rsidR="0040564C">
        <w:rPr>
          <w:color w:val="000000"/>
        </w:rPr>
        <w:t>16.02.2015 tarihinde</w:t>
      </w:r>
      <w:r w:rsidR="00F52FE3" w:rsidRPr="0040564C">
        <w:rPr>
          <w:color w:val="000000"/>
        </w:rPr>
        <w:t xml:space="preserve"> 3. Dönem TUKMOS Komisyonu </w:t>
      </w:r>
      <w:r w:rsidR="00F52FE3" w:rsidRPr="0040564C">
        <w:rPr>
          <w:b/>
          <w:i/>
          <w:color w:val="000000"/>
        </w:rPr>
        <w:t>(</w:t>
      </w:r>
      <w:r w:rsidR="0040564C" w:rsidRPr="0040564C">
        <w:rPr>
          <w:b/>
          <w:i/>
          <w:color w:val="000000"/>
        </w:rPr>
        <w:t>Prof. Dr. Mustafa Melikoğlu, Prof. Dr. Burak Tander, Prof. Dr. Emrullah Tolga Dağlı, Prof. Dr. Gonca Ayşe Topuzlu Tekant, Prof. Dr. İlhami Sürer, Doç. Dr. Hüseyin Tuğrul Tiryaki, Doç.Dr. Mete Kaya</w:t>
      </w:r>
      <w:r w:rsidR="00F52FE3" w:rsidRPr="0040564C">
        <w:rPr>
          <w:b/>
          <w:color w:val="000000"/>
        </w:rPr>
        <w:t>)</w:t>
      </w:r>
      <w:r w:rsidR="00EB0700">
        <w:rPr>
          <w:b/>
          <w:color w:val="000000"/>
        </w:rPr>
        <w:t xml:space="preserve"> </w:t>
      </w:r>
      <w:r w:rsidR="00F52FE3" w:rsidRPr="0040564C">
        <w:rPr>
          <w:color w:val="000000"/>
        </w:rPr>
        <w:t>tarafından v.2.1 müfredat taslağı tamamlanmıştır.</w:t>
      </w:r>
    </w:p>
    <w:p w14:paraId="54054C03" w14:textId="77777777" w:rsidR="003D40DB" w:rsidRDefault="003D40DB" w:rsidP="003D40DB">
      <w:pPr>
        <w:pStyle w:val="ColorfulList-Accent11"/>
        <w:spacing w:line="240" w:lineRule="auto"/>
        <w:ind w:left="792"/>
        <w:jc w:val="both"/>
        <w:rPr>
          <w:rFonts w:cs="Calibri"/>
          <w:sz w:val="24"/>
        </w:rPr>
      </w:pPr>
    </w:p>
    <w:p w14:paraId="6A41FFDB"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14:paraId="01015C90" w14:textId="77777777" w:rsidR="004548CA" w:rsidRPr="00F11A5C" w:rsidRDefault="00586526" w:rsidP="0039559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F11A5C">
        <w:rPr>
          <w:rFonts w:cs="Calibri"/>
        </w:rPr>
        <w:t xml:space="preserve">Çocuk Cerrahisi uzmanlık eğitim süresi </w:t>
      </w:r>
      <w:r w:rsidRPr="0040564C">
        <w:rPr>
          <w:rFonts w:cs="Calibri"/>
          <w:b/>
        </w:rPr>
        <w:t xml:space="preserve">5 </w:t>
      </w:r>
      <w:r w:rsidR="000A0A35" w:rsidRPr="0040564C">
        <w:rPr>
          <w:rFonts w:cs="Calibri"/>
          <w:b/>
        </w:rPr>
        <w:t>yıldır.</w:t>
      </w:r>
      <w:r w:rsidR="000A0A35" w:rsidRPr="00F11A5C">
        <w:rPr>
          <w:rFonts w:cs="Calibri"/>
        </w:rPr>
        <w:t xml:space="preserve"> Bu sürede ilgili uzmanlık alanları ile birlik</w:t>
      </w:r>
      <w:r w:rsidRPr="00F11A5C">
        <w:rPr>
          <w:rFonts w:cs="Calibri"/>
        </w:rPr>
        <w:t>te çalışılarak, çocuğun cerrahi</w:t>
      </w:r>
      <w:r w:rsidR="000A0A35" w:rsidRPr="00F11A5C">
        <w:rPr>
          <w:rFonts w:cs="Calibri"/>
        </w:rPr>
        <w:t xml:space="preserve"> hastalıklarının tanı, tedavi ve </w:t>
      </w:r>
      <w:r w:rsidRPr="00F11A5C">
        <w:rPr>
          <w:rFonts w:cs="Calibri"/>
        </w:rPr>
        <w:t>izlemi</w:t>
      </w:r>
      <w:r w:rsidR="000A0A35" w:rsidRPr="00F11A5C">
        <w:rPr>
          <w:rFonts w:cs="Calibri"/>
        </w:rPr>
        <w:t xml:space="preserve"> için multidisipliner yaklaşım becerisi kazandırılır.</w:t>
      </w:r>
      <w:r w:rsidR="00395592">
        <w:rPr>
          <w:rFonts w:cs="Calibri"/>
        </w:rPr>
        <w:t xml:space="preserve"> </w:t>
      </w:r>
      <w:r w:rsidR="00F52FE3">
        <w:rPr>
          <w:rFonts w:cs="Calibri"/>
        </w:rPr>
        <w:t xml:space="preserve">Uzmanlık eğitim süreci </w:t>
      </w:r>
      <w:r w:rsidR="00232770">
        <w:rPr>
          <w:rFonts w:cs="Calibri"/>
        </w:rPr>
        <w:t>güncel mevzuat çerçevesinde</w:t>
      </w:r>
      <w:r w:rsidR="000A0A35" w:rsidRPr="00F11A5C">
        <w:rPr>
          <w:rFonts w:cs="Calibri"/>
        </w:rPr>
        <w:t xml:space="preserve"> yürütülür.</w:t>
      </w:r>
      <w:r w:rsidRPr="00F11A5C">
        <w:rPr>
          <w:rFonts w:cs="Calibri"/>
        </w:rPr>
        <w:t xml:space="preserve"> </w:t>
      </w:r>
    </w:p>
    <w:p w14:paraId="2C48B849" w14:textId="77777777" w:rsidR="00232770" w:rsidRDefault="00232770" w:rsidP="00232770">
      <w:pPr>
        <w:pStyle w:val="ColorfulList-Accent11"/>
        <w:spacing w:line="240" w:lineRule="auto"/>
        <w:ind w:left="792"/>
        <w:jc w:val="both"/>
        <w:rPr>
          <w:rFonts w:cs="Calibri"/>
          <w:sz w:val="24"/>
        </w:rPr>
      </w:pPr>
    </w:p>
    <w:p w14:paraId="7CD2964B"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14:paraId="35DCB56B" w14:textId="77777777" w:rsidR="004548CA" w:rsidRPr="00F11A5C" w:rsidRDefault="00A06FCC" w:rsidP="000A0A35">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F11A5C">
        <w:rPr>
          <w:rFonts w:cs="Calibri"/>
        </w:rPr>
        <w:t xml:space="preserve">Çocuk </w:t>
      </w:r>
      <w:r w:rsidR="000A0A35" w:rsidRPr="00F11A5C">
        <w:rPr>
          <w:rFonts w:cs="Calibri"/>
        </w:rPr>
        <w:t>Cerrahisi uzmanlık öğrencileri eğitim</w:t>
      </w:r>
      <w:r w:rsidRPr="00F11A5C">
        <w:rPr>
          <w:rFonts w:cs="Calibri"/>
        </w:rPr>
        <w:t>ler</w:t>
      </w:r>
      <w:r w:rsidR="000A0A35" w:rsidRPr="00F11A5C">
        <w:rPr>
          <w:rFonts w:cs="Calibri"/>
        </w:rPr>
        <w:t>ini tamamlandıktan sonra kamu, vakıf veya özel kurumlar</w:t>
      </w:r>
      <w:r w:rsidRPr="00F11A5C">
        <w:rPr>
          <w:rFonts w:cs="Calibri"/>
        </w:rPr>
        <w:t xml:space="preserve">a ait ikinci basamak yataklı tedavi kurumlarında Çocuk </w:t>
      </w:r>
      <w:r w:rsidR="000A0A35" w:rsidRPr="00F11A5C">
        <w:rPr>
          <w:rFonts w:cs="Calibri"/>
        </w:rPr>
        <w:t>Cerrahisi uzmanı</w:t>
      </w:r>
      <w:r w:rsidR="007D76BC" w:rsidRPr="00F11A5C">
        <w:rPr>
          <w:rFonts w:cs="Calibri"/>
        </w:rPr>
        <w:t>, üçüncü basamak hastaneler ve tıp fakültelerinde eğitim ve araştırma kadrosunda</w:t>
      </w:r>
      <w:r w:rsidR="00F52FE3">
        <w:rPr>
          <w:rFonts w:cs="Calibri"/>
        </w:rPr>
        <w:t xml:space="preserve"> görev yaparlar.</w:t>
      </w:r>
      <w:r w:rsidR="000A0A35" w:rsidRPr="00F11A5C">
        <w:rPr>
          <w:rFonts w:cs="Calibri"/>
        </w:rPr>
        <w:t xml:space="preserve"> Ayrıca arzu eden</w:t>
      </w:r>
      <w:r w:rsidR="007D76BC" w:rsidRPr="00F11A5C">
        <w:rPr>
          <w:rFonts w:cs="Calibri"/>
        </w:rPr>
        <w:t xml:space="preserve"> uzmanlık öğrencilerinin </w:t>
      </w:r>
      <w:r w:rsidR="000A0A35" w:rsidRPr="00F11A5C">
        <w:rPr>
          <w:rFonts w:cs="Calibri"/>
        </w:rPr>
        <w:t xml:space="preserve">akademik kariyer </w:t>
      </w:r>
      <w:r w:rsidR="00BA5E09" w:rsidRPr="00F11A5C">
        <w:rPr>
          <w:rFonts w:cs="Calibri"/>
        </w:rPr>
        <w:t xml:space="preserve">planları doğrultusunda gereken </w:t>
      </w:r>
      <w:r w:rsidR="007D76BC" w:rsidRPr="00F11A5C">
        <w:rPr>
          <w:rFonts w:cs="Calibri"/>
        </w:rPr>
        <w:t>bilgi, beceri ve tutumları kazanabilmeleri için</w:t>
      </w:r>
      <w:r w:rsidR="00BA5E09" w:rsidRPr="00F11A5C">
        <w:rPr>
          <w:rFonts w:cs="Calibri"/>
        </w:rPr>
        <w:t xml:space="preserve"> olanak tanınmaktadır</w:t>
      </w:r>
      <w:r w:rsidR="000A0A35" w:rsidRPr="00F11A5C">
        <w:rPr>
          <w:rFonts w:cs="Calibri"/>
        </w:rPr>
        <w:t>.</w:t>
      </w:r>
    </w:p>
    <w:p w14:paraId="6F2896F8" w14:textId="77777777" w:rsidR="00821FAA" w:rsidRDefault="00821FAA" w:rsidP="00F52FE3">
      <w:pPr>
        <w:pStyle w:val="ColorfulList-Accent11"/>
        <w:spacing w:after="0" w:line="360" w:lineRule="auto"/>
        <w:ind w:left="0"/>
        <w:jc w:val="both"/>
        <w:rPr>
          <w:rFonts w:cs="Calibri"/>
        </w:rPr>
      </w:pPr>
    </w:p>
    <w:p w14:paraId="0334A4C7" w14:textId="77777777" w:rsidR="00F52FE3" w:rsidRDefault="00F52FE3" w:rsidP="00F52FE3">
      <w:pPr>
        <w:pStyle w:val="ColorfulList-Accent11"/>
        <w:spacing w:after="0" w:line="360" w:lineRule="auto"/>
        <w:ind w:left="0"/>
        <w:jc w:val="both"/>
        <w:rPr>
          <w:rFonts w:cs="Calibri"/>
        </w:rPr>
      </w:pPr>
    </w:p>
    <w:p w14:paraId="15A2235D" w14:textId="77777777" w:rsidR="00232770" w:rsidRDefault="00232770" w:rsidP="00F52FE3">
      <w:pPr>
        <w:pStyle w:val="ColorfulList-Accent11"/>
        <w:spacing w:after="0" w:line="360" w:lineRule="auto"/>
        <w:ind w:left="0"/>
        <w:jc w:val="both"/>
        <w:rPr>
          <w:rFonts w:cs="Calibri"/>
        </w:rPr>
      </w:pPr>
    </w:p>
    <w:p w14:paraId="08335BB1" w14:textId="77777777" w:rsidR="00232770" w:rsidRDefault="00232770" w:rsidP="00F52FE3">
      <w:pPr>
        <w:pStyle w:val="ColorfulList-Accent11"/>
        <w:spacing w:after="0" w:line="360" w:lineRule="auto"/>
        <w:ind w:left="0"/>
        <w:jc w:val="both"/>
        <w:rPr>
          <w:rFonts w:cs="Calibri"/>
        </w:rPr>
      </w:pPr>
    </w:p>
    <w:p w14:paraId="3551428F" w14:textId="77777777" w:rsidR="00232770" w:rsidRDefault="00232770" w:rsidP="00F52FE3">
      <w:pPr>
        <w:pStyle w:val="ColorfulList-Accent11"/>
        <w:spacing w:after="0" w:line="360" w:lineRule="auto"/>
        <w:ind w:left="0"/>
        <w:jc w:val="both"/>
        <w:rPr>
          <w:rFonts w:cs="Calibri"/>
        </w:rPr>
      </w:pPr>
    </w:p>
    <w:p w14:paraId="097336B4" w14:textId="77777777" w:rsidR="00F52FE3" w:rsidRDefault="00F52FE3" w:rsidP="00F52FE3">
      <w:pPr>
        <w:pStyle w:val="ColorfulList-Accent11"/>
        <w:spacing w:after="0" w:line="360" w:lineRule="auto"/>
        <w:ind w:left="0"/>
        <w:jc w:val="both"/>
        <w:rPr>
          <w:rFonts w:cs="Calibri"/>
        </w:rPr>
      </w:pPr>
    </w:p>
    <w:p w14:paraId="24064732" w14:textId="77777777" w:rsidR="00EB0700" w:rsidRPr="004C1F74" w:rsidRDefault="00EB0700" w:rsidP="00F52FE3">
      <w:pPr>
        <w:pStyle w:val="ColorfulList-Accent11"/>
        <w:spacing w:after="0" w:line="360" w:lineRule="auto"/>
        <w:ind w:left="0"/>
        <w:jc w:val="both"/>
        <w:rPr>
          <w:rFonts w:cs="Calibri"/>
        </w:rPr>
      </w:pPr>
    </w:p>
    <w:p w14:paraId="1FE61EA9"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30010430"/>
      <w:r w:rsidRPr="004C1F74">
        <w:rPr>
          <w:rFonts w:cs="Calibri"/>
          <w:b/>
          <w:color w:val="FFFFFF"/>
        </w:rPr>
        <w:t>TEMEL YETKİNLİKLER</w:t>
      </w:r>
      <w:bookmarkEnd w:id="3"/>
    </w:p>
    <w:p w14:paraId="5A32F689" w14:textId="77777777" w:rsidR="00E60CBF" w:rsidRPr="004C1F74" w:rsidRDefault="00E60CBF" w:rsidP="009014DB">
      <w:pPr>
        <w:spacing w:after="0" w:line="360" w:lineRule="auto"/>
        <w:rPr>
          <w:rFonts w:eastAsia="Times New Roman" w:cs="Calibri"/>
          <w:b/>
          <w:lang w:eastAsia="tr-TR"/>
        </w:rPr>
      </w:pPr>
    </w:p>
    <w:p w14:paraId="7028C7FF" w14:textId="664F844B" w:rsidR="004B22B0" w:rsidRPr="004C1F74" w:rsidRDefault="00E63378" w:rsidP="00AA2422">
      <w:pPr>
        <w:widowControl w:val="0"/>
        <w:autoSpaceDE w:val="0"/>
        <w:autoSpaceDN w:val="0"/>
        <w:adjustRightInd w:val="0"/>
        <w:spacing w:after="0"/>
        <w:jc w:val="both"/>
        <w:rPr>
          <w:rFonts w:cs="Calibri"/>
        </w:rPr>
      </w:pPr>
      <w:bookmarkStart w:id="4" w:name="_top"/>
      <w:bookmarkEnd w:id="4"/>
      <w:r>
        <w:rPr>
          <w:rFonts w:cs="Calibri"/>
          <w:noProof/>
          <w:lang w:val="en-GB" w:eastAsia="en-GB"/>
        </w:rPr>
        <w:drawing>
          <wp:anchor distT="0" distB="0" distL="114300" distR="114300" simplePos="0" relativeHeight="251657728" behindDoc="0" locked="0" layoutInCell="1" allowOverlap="1" wp14:anchorId="76F786BD" wp14:editId="4738BA4A">
            <wp:simplePos x="0" y="0"/>
            <wp:positionH relativeFrom="column">
              <wp:posOffset>20320</wp:posOffset>
            </wp:positionH>
            <wp:positionV relativeFrom="paragraph">
              <wp:posOffset>635</wp:posOffset>
            </wp:positionV>
            <wp:extent cx="3594100" cy="2679700"/>
            <wp:effectExtent l="0" t="0" r="12700" b="12700"/>
            <wp:wrapTight wrapText="bothSides">
              <wp:wrapPolygon edited="0">
                <wp:start x="0" y="0"/>
                <wp:lineTo x="0" y="21498"/>
                <wp:lineTo x="21524" y="21498"/>
                <wp:lineTo x="21524" y="0"/>
                <wp:lineTo x="0" y="0"/>
              </wp:wrapPolygon>
            </wp:wrapTight>
            <wp:docPr id="5"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D86DB"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3B7B7E43" w14:textId="60F0B491" w:rsidR="004B22B0" w:rsidRPr="004C1F74" w:rsidRDefault="00E63378" w:rsidP="00AA2422">
      <w:pPr>
        <w:widowControl w:val="0"/>
        <w:autoSpaceDE w:val="0"/>
        <w:autoSpaceDN w:val="0"/>
        <w:adjustRightInd w:val="0"/>
        <w:spacing w:after="0"/>
        <w:jc w:val="both"/>
        <w:rPr>
          <w:rFonts w:cs="Calibri"/>
        </w:rPr>
      </w:pPr>
      <w:r>
        <w:rPr>
          <w:rFonts w:cs="Calibri"/>
          <w:noProof/>
          <w:lang w:val="en-GB" w:eastAsia="en-GB"/>
        </w:rPr>
        <mc:AlternateContent>
          <mc:Choice Requires="wps">
            <w:drawing>
              <wp:anchor distT="0" distB="0" distL="114300" distR="114300" simplePos="0" relativeHeight="251656704" behindDoc="0" locked="0" layoutInCell="1" allowOverlap="1" wp14:anchorId="10F903B7" wp14:editId="68535BAC">
                <wp:simplePos x="0" y="0"/>
                <wp:positionH relativeFrom="column">
                  <wp:posOffset>-3601085</wp:posOffset>
                </wp:positionH>
                <wp:positionV relativeFrom="paragraph">
                  <wp:posOffset>181610</wp:posOffset>
                </wp:positionV>
                <wp:extent cx="3543300" cy="281940"/>
                <wp:effectExtent l="0" t="0" r="1270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4B8338" w14:textId="77777777" w:rsidR="002D30DA" w:rsidRPr="00BC02E9" w:rsidRDefault="002D30DA"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283.5pt;margin-top:14.3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" stroked="f">
                <v:textbox style="mso-fit-shape-to-text:t" inset="0,0,0,0">
                  <w:txbxContent>
                    <w:p w14:paraId="504B8338" w14:textId="77777777" w:rsidR="002D30DA" w:rsidRPr="00BC02E9" w:rsidRDefault="002D30DA"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0BA7B01A" w14:textId="77777777" w:rsidR="004B22B0" w:rsidRPr="004C1F74" w:rsidRDefault="004B22B0" w:rsidP="00AA2422">
      <w:pPr>
        <w:widowControl w:val="0"/>
        <w:autoSpaceDE w:val="0"/>
        <w:autoSpaceDN w:val="0"/>
        <w:adjustRightInd w:val="0"/>
        <w:spacing w:after="0"/>
        <w:jc w:val="both"/>
        <w:rPr>
          <w:rFonts w:cs="Calibri"/>
        </w:rPr>
      </w:pPr>
    </w:p>
    <w:p w14:paraId="3B1B8E2B"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2B29CE5B" w14:textId="77777777" w:rsidR="009E2FC7"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430010431"/>
      <w:r w:rsidRPr="004C1F74">
        <w:rPr>
          <w:rFonts w:ascii="Calibri" w:hAnsi="Calibri" w:cs="Calibri"/>
          <w:b w:val="0"/>
          <w:noProof/>
          <w:sz w:val="22"/>
          <w:szCs w:val="22"/>
          <w:lang w:eastAsia="tr-TR"/>
        </w:rPr>
        <w:t>Yönetici</w:t>
      </w:r>
      <w:bookmarkEnd w:id="5"/>
    </w:p>
    <w:p w14:paraId="7DDE3E84"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430010432"/>
      <w:r w:rsidRPr="004C1F74">
        <w:rPr>
          <w:rFonts w:ascii="Calibri" w:hAnsi="Calibri" w:cs="Calibri"/>
          <w:b w:val="0"/>
          <w:noProof/>
          <w:sz w:val="22"/>
          <w:szCs w:val="22"/>
          <w:lang w:eastAsia="tr-TR"/>
        </w:rPr>
        <w:t>Ekip Üyesi</w:t>
      </w:r>
      <w:bookmarkEnd w:id="6"/>
    </w:p>
    <w:p w14:paraId="52113667"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7" w:name="_Toc430010433"/>
      <w:r w:rsidRPr="004C1F74">
        <w:rPr>
          <w:rFonts w:ascii="Calibri" w:hAnsi="Calibri" w:cs="Calibri"/>
          <w:b w:val="0"/>
          <w:noProof/>
          <w:sz w:val="22"/>
          <w:szCs w:val="22"/>
          <w:lang w:eastAsia="tr-TR"/>
        </w:rPr>
        <w:t>Sağlık Koruyucusu</w:t>
      </w:r>
      <w:bookmarkEnd w:id="7"/>
    </w:p>
    <w:p w14:paraId="7960EF59"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30010434"/>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16CB12AF"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430010435"/>
      <w:r w:rsidRPr="004C1F74">
        <w:rPr>
          <w:rFonts w:ascii="Calibri" w:hAnsi="Calibri" w:cs="Calibri"/>
          <w:b w:val="0"/>
          <w:noProof/>
          <w:sz w:val="22"/>
          <w:szCs w:val="22"/>
          <w:lang w:eastAsia="tr-TR"/>
        </w:rPr>
        <w:t>Değer ve Sorumluluk Sahibi</w:t>
      </w:r>
      <w:bookmarkEnd w:id="9"/>
    </w:p>
    <w:p w14:paraId="0798860A" w14:textId="77777777" w:rsidR="00AA2422"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30010436"/>
      <w:r w:rsidRPr="004C1F74">
        <w:rPr>
          <w:rFonts w:ascii="Calibri" w:hAnsi="Calibri" w:cs="Calibri"/>
          <w:b w:val="0"/>
          <w:noProof/>
          <w:sz w:val="22"/>
          <w:szCs w:val="22"/>
          <w:lang w:eastAsia="tr-TR"/>
        </w:rPr>
        <w:t>Öğrenen ve Öğreten</w:t>
      </w:r>
      <w:bookmarkEnd w:id="10"/>
    </w:p>
    <w:p w14:paraId="015AE589" w14:textId="77777777" w:rsidR="00841E89"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430010437"/>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17245937" w14:textId="77777777" w:rsidR="009E2FC7" w:rsidRPr="004C1F74" w:rsidRDefault="009E2FC7" w:rsidP="009E2FC7">
      <w:pPr>
        <w:spacing w:line="360" w:lineRule="auto"/>
        <w:contextualSpacing/>
        <w:jc w:val="both"/>
        <w:outlineLvl w:val="0"/>
        <w:rPr>
          <w:rFonts w:cs="Calibri"/>
          <w:noProof/>
          <w:lang w:eastAsia="tr-TR"/>
        </w:rPr>
      </w:pPr>
    </w:p>
    <w:p w14:paraId="687F5F68"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797C089C"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26633984" w14:textId="77777777" w:rsidR="00B817F3" w:rsidRPr="004C1F74" w:rsidRDefault="00841E89" w:rsidP="00AE5F19">
      <w:pPr>
        <w:rPr>
          <w:rFonts w:cs="Calibri"/>
        </w:rPr>
      </w:pPr>
      <w:r w:rsidRPr="004C1F74">
        <w:rPr>
          <w:rFonts w:cs="Calibri"/>
          <w:noProof/>
          <w:lang w:eastAsia="tr-TR"/>
        </w:rPr>
        <w:lastRenderedPageBreak/>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47A245B5"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375918E8" w14:textId="02F54527" w:rsidR="009E2FC7" w:rsidRPr="004C1F74" w:rsidRDefault="00E63378" w:rsidP="009E2FC7">
      <w:pPr>
        <w:pStyle w:val="ListParagraph"/>
        <w:jc w:val="both"/>
        <w:rPr>
          <w:rFonts w:cs="Calibri"/>
        </w:rPr>
      </w:pPr>
      <w:r>
        <w:rPr>
          <w:rFonts w:cs="Calibri"/>
          <w:noProof/>
          <w:lang w:val="en-GB" w:eastAsia="en-GB"/>
        </w:rPr>
        <w:drawing>
          <wp:anchor distT="0" distB="0" distL="114300" distR="114300" simplePos="0" relativeHeight="251658752" behindDoc="1" locked="0" layoutInCell="1" allowOverlap="1" wp14:anchorId="3C102B1E" wp14:editId="580640EA">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D4230" w14:textId="77777777" w:rsidR="009E2FC7" w:rsidRPr="004C1F74" w:rsidRDefault="009E2FC7" w:rsidP="009E2FC7">
      <w:pPr>
        <w:pStyle w:val="ListParagraph"/>
        <w:jc w:val="both"/>
        <w:rPr>
          <w:rFonts w:cs="Calibri"/>
        </w:rPr>
      </w:pPr>
    </w:p>
    <w:p w14:paraId="2D811756" w14:textId="77777777" w:rsidR="009E2FC7" w:rsidRPr="004C1F74" w:rsidRDefault="009E2FC7" w:rsidP="00343EEC">
      <w:pPr>
        <w:widowControl w:val="0"/>
        <w:autoSpaceDE w:val="0"/>
        <w:autoSpaceDN w:val="0"/>
        <w:adjustRightInd w:val="0"/>
        <w:spacing w:after="0"/>
        <w:ind w:left="426"/>
        <w:jc w:val="both"/>
        <w:rPr>
          <w:rFonts w:cs="Calibri"/>
        </w:rPr>
      </w:pPr>
    </w:p>
    <w:p w14:paraId="4C69074C"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7449CC44" w14:textId="77777777" w:rsidR="00B817F3" w:rsidRPr="004C1F74" w:rsidRDefault="00B817F3" w:rsidP="00343EEC">
      <w:pPr>
        <w:widowControl w:val="0"/>
        <w:autoSpaceDE w:val="0"/>
        <w:autoSpaceDN w:val="0"/>
        <w:adjustRightInd w:val="0"/>
        <w:spacing w:after="0"/>
        <w:ind w:left="426"/>
        <w:jc w:val="both"/>
        <w:rPr>
          <w:rFonts w:cs="Calibri"/>
        </w:rPr>
      </w:pPr>
    </w:p>
    <w:p w14:paraId="4E2E4EDA" w14:textId="77777777" w:rsidR="00B817F3" w:rsidRDefault="00B817F3" w:rsidP="00343EEC">
      <w:pPr>
        <w:widowControl w:val="0"/>
        <w:autoSpaceDE w:val="0"/>
        <w:autoSpaceDN w:val="0"/>
        <w:adjustRightInd w:val="0"/>
        <w:spacing w:after="0"/>
        <w:ind w:left="426"/>
        <w:jc w:val="both"/>
        <w:rPr>
          <w:rFonts w:cs="Calibri"/>
        </w:rPr>
      </w:pPr>
    </w:p>
    <w:p w14:paraId="6193EEAA" w14:textId="77777777" w:rsidR="00A73DD7" w:rsidRDefault="00A73DD7" w:rsidP="00343EEC">
      <w:pPr>
        <w:widowControl w:val="0"/>
        <w:autoSpaceDE w:val="0"/>
        <w:autoSpaceDN w:val="0"/>
        <w:adjustRightInd w:val="0"/>
        <w:spacing w:after="0"/>
        <w:ind w:left="426"/>
        <w:jc w:val="both"/>
        <w:rPr>
          <w:rFonts w:cs="Calibri"/>
        </w:rPr>
      </w:pPr>
    </w:p>
    <w:p w14:paraId="0337D810" w14:textId="77777777" w:rsidR="00A73DD7" w:rsidRDefault="00A73DD7" w:rsidP="00F52FE3">
      <w:pPr>
        <w:widowControl w:val="0"/>
        <w:autoSpaceDE w:val="0"/>
        <w:autoSpaceDN w:val="0"/>
        <w:adjustRightInd w:val="0"/>
        <w:spacing w:after="0"/>
        <w:jc w:val="both"/>
        <w:rPr>
          <w:rFonts w:cs="Calibri"/>
        </w:rPr>
      </w:pPr>
    </w:p>
    <w:p w14:paraId="10688B4C" w14:textId="77777777" w:rsidR="00BB6D31" w:rsidRPr="004C1F74" w:rsidRDefault="00371BBA" w:rsidP="00B7386B">
      <w:pPr>
        <w:pStyle w:val="Heading3"/>
        <w:numPr>
          <w:ilvl w:val="2"/>
          <w:numId w:val="3"/>
        </w:numPr>
        <w:rPr>
          <w:rFonts w:ascii="Calibri" w:hAnsi="Calibri" w:cs="Calibri"/>
          <w:noProof/>
          <w:sz w:val="22"/>
          <w:szCs w:val="22"/>
          <w:lang w:eastAsia="tr-TR"/>
        </w:rPr>
      </w:pPr>
      <w:bookmarkStart w:id="12" w:name="_Toc430010438"/>
      <w:r w:rsidRPr="004C1F74">
        <w:rPr>
          <w:rFonts w:ascii="Calibri" w:hAnsi="Calibri" w:cs="Calibri"/>
          <w:noProof/>
          <w:sz w:val="22"/>
          <w:szCs w:val="22"/>
          <w:lang w:eastAsia="tr-TR"/>
        </w:rPr>
        <w:t>KLİNİK YETKİNLİKLER</w:t>
      </w:r>
      <w:bookmarkEnd w:id="12"/>
    </w:p>
    <w:p w14:paraId="15B49FE8"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14:paraId="4D6741BA" w14:textId="77777777" w:rsidR="00F52FE3" w:rsidRDefault="00F52FE3" w:rsidP="00BB6D31">
      <w:pPr>
        <w:pStyle w:val="ColorfulList-Accent11"/>
        <w:tabs>
          <w:tab w:val="left" w:pos="284"/>
          <w:tab w:val="left" w:pos="567"/>
        </w:tabs>
        <w:spacing w:after="0" w:line="240" w:lineRule="auto"/>
        <w:ind w:left="567"/>
        <w:jc w:val="both"/>
        <w:rPr>
          <w:rFonts w:cs="Calibri"/>
        </w:rPr>
      </w:pPr>
    </w:p>
    <w:p w14:paraId="0D514A20" w14:textId="77777777" w:rsidR="00F52FE3" w:rsidRPr="001A2D99" w:rsidRDefault="00F52FE3" w:rsidP="00F52FE3">
      <w:pPr>
        <w:spacing w:before="240" w:after="0"/>
        <w:rPr>
          <w:b/>
          <w:bCs/>
          <w:sz w:val="20"/>
          <w:szCs w:val="20"/>
          <w:u w:val="single"/>
        </w:rPr>
      </w:pPr>
      <w:r w:rsidRPr="001A2D99">
        <w:rPr>
          <w:b/>
          <w:bCs/>
          <w:sz w:val="20"/>
          <w:szCs w:val="20"/>
          <w:u w:val="single"/>
        </w:rPr>
        <w:t>KLİNİK YETKİNLİK İÇİN KULLANILAN TANIMLAR VE KISALTMALARI</w:t>
      </w:r>
    </w:p>
    <w:p w14:paraId="02956108" w14:textId="77777777" w:rsidR="00F52FE3" w:rsidRPr="001A2D99" w:rsidRDefault="00F52FE3" w:rsidP="00F52FE3">
      <w:pPr>
        <w:widowControl w:val="0"/>
        <w:autoSpaceDE w:val="0"/>
        <w:autoSpaceDN w:val="0"/>
        <w:adjustRightInd w:val="0"/>
        <w:spacing w:after="0" w:line="360" w:lineRule="auto"/>
        <w:jc w:val="both"/>
        <w:rPr>
          <w:rFonts w:cs="Calibri"/>
        </w:rPr>
      </w:pPr>
    </w:p>
    <w:p w14:paraId="37B8143F" w14:textId="77777777" w:rsidR="00F52FE3" w:rsidRPr="001A2D99" w:rsidRDefault="00F52FE3" w:rsidP="00F52FE3">
      <w:pPr>
        <w:widowControl w:val="0"/>
        <w:autoSpaceDE w:val="0"/>
        <w:autoSpaceDN w:val="0"/>
        <w:adjustRightInd w:val="0"/>
        <w:spacing w:after="0" w:line="240" w:lineRule="auto"/>
        <w:jc w:val="both"/>
        <w:rPr>
          <w:rFonts w:cs="Calibri"/>
        </w:rPr>
      </w:pPr>
      <w:r w:rsidRPr="001A2D99">
        <w:rPr>
          <w:rFonts w:cs="Calibri"/>
          <w:b/>
        </w:rPr>
        <w:t>Klinik yetkinlikler</w:t>
      </w:r>
      <w:r>
        <w:rPr>
          <w:rFonts w:cs="Calibri"/>
        </w:rPr>
        <w:t xml:space="preserve"> için; dört</w:t>
      </w:r>
      <w:r w:rsidRPr="001A2D99">
        <w:rPr>
          <w:rFonts w:cs="Calibri"/>
        </w:rPr>
        <w:t xml:space="preserve"> ana düzey ve iki adet ek düzey tanımlanmıştır. Öğrencinin ulaşması gereken düzeyler bu </w:t>
      </w:r>
      <w:r>
        <w:rPr>
          <w:rFonts w:cs="Calibri"/>
        </w:rPr>
        <w:t>dört</w:t>
      </w:r>
      <w:r w:rsidRPr="001A2D99">
        <w:rPr>
          <w:rFonts w:cs="Calibri"/>
        </w:rPr>
        <w:t xml:space="preserve"> ana düzeyden </w:t>
      </w:r>
      <w:r w:rsidR="009F0BD4">
        <w:rPr>
          <w:rFonts w:cs="Calibri"/>
        </w:rPr>
        <w:t>birini mutlaka içermelidir. T, ETT ve</w:t>
      </w:r>
      <w:r w:rsidRPr="001A2D99">
        <w:rPr>
          <w:rFonts w:cs="Calibri"/>
        </w:rPr>
        <w:t xml:space="preserve"> TT düzeyleri A ve K ile birlikte kodlanabilirken B düzeyi sadece K düzeyi il</w:t>
      </w:r>
      <w:r w:rsidR="00EB0700">
        <w:rPr>
          <w:rFonts w:cs="Calibri"/>
        </w:rPr>
        <w:t>e birlikte kodlanabilir. B, T, ETT,</w:t>
      </w:r>
      <w:r w:rsidRPr="001A2D99">
        <w:rPr>
          <w:rFonts w:cs="Calibri"/>
        </w:rPr>
        <w:t xml:space="preserve"> TT düzeyleri birbirlerini kapsadıkları için birlikte kodlanamazlar.</w:t>
      </w:r>
    </w:p>
    <w:p w14:paraId="2BED9267" w14:textId="77777777" w:rsidR="00F52FE3" w:rsidRPr="001A2D99" w:rsidRDefault="00F52FE3" w:rsidP="00F52FE3">
      <w:pPr>
        <w:widowControl w:val="0"/>
        <w:autoSpaceDE w:val="0"/>
        <w:autoSpaceDN w:val="0"/>
        <w:adjustRightInd w:val="0"/>
        <w:spacing w:after="0" w:line="240" w:lineRule="auto"/>
        <w:jc w:val="both"/>
        <w:rPr>
          <w:rFonts w:cs="Calibri"/>
        </w:rPr>
      </w:pPr>
      <w:r w:rsidRPr="001A2D99">
        <w:rPr>
          <w:rFonts w:cs="Calibri"/>
          <w:b/>
        </w:rPr>
        <w:t>B</w:t>
      </w:r>
      <w:r w:rsidRPr="001A2D99">
        <w:rPr>
          <w:rFonts w:cs="Calibri"/>
        </w:rPr>
        <w:t>:Hastalığa ön tanı koyma ve gerekli durumda hastaya zarar vermeyecek şekilde ve doğru zamanda, doğru yere sevk edebilecek bilgiye sahip olma düzeyini ifade eder.</w:t>
      </w:r>
    </w:p>
    <w:p w14:paraId="541637E8" w14:textId="77777777" w:rsidR="00F52FE3" w:rsidRPr="001A2D99" w:rsidRDefault="00F52FE3" w:rsidP="00F52FE3">
      <w:pPr>
        <w:widowControl w:val="0"/>
        <w:autoSpaceDE w:val="0"/>
        <w:autoSpaceDN w:val="0"/>
        <w:adjustRightInd w:val="0"/>
        <w:spacing w:after="0" w:line="240" w:lineRule="auto"/>
        <w:jc w:val="both"/>
        <w:rPr>
          <w:rFonts w:cs="Calibri"/>
        </w:rPr>
      </w:pPr>
      <w:r w:rsidRPr="001A2D99">
        <w:rPr>
          <w:rFonts w:cs="Calibri"/>
          <w:b/>
        </w:rPr>
        <w:t>T</w:t>
      </w:r>
      <w:r w:rsidRPr="001A2D99">
        <w:rPr>
          <w:rFonts w:cs="Calibri"/>
        </w:rPr>
        <w:t>:Hastaya tanı koyma ve sonrasında tedavi için yönlendirebilme düzeyini ifade eder.</w:t>
      </w:r>
    </w:p>
    <w:p w14:paraId="736BABD9" w14:textId="77777777" w:rsidR="00F52FE3" w:rsidRDefault="00F52FE3" w:rsidP="00F52FE3">
      <w:pPr>
        <w:widowControl w:val="0"/>
        <w:autoSpaceDE w:val="0"/>
        <w:autoSpaceDN w:val="0"/>
        <w:adjustRightInd w:val="0"/>
        <w:spacing w:after="0" w:line="240" w:lineRule="auto"/>
        <w:jc w:val="both"/>
        <w:rPr>
          <w:rFonts w:cs="Calibri"/>
        </w:rPr>
      </w:pPr>
      <w:r w:rsidRPr="001A2D99">
        <w:rPr>
          <w:rFonts w:cs="Calibri"/>
          <w:b/>
        </w:rPr>
        <w:t>TT</w:t>
      </w:r>
      <w:r w:rsidRPr="001A2D99">
        <w:rPr>
          <w:rFonts w:cs="Calibri"/>
        </w:rPr>
        <w:t>: Ekip çalışmasının gerektirdiği durumlar dışında herhangi bir desteğe gereksinim duymadan hastanın tanı ve tedavisinin tüm sürecini yönetebilme düzeyini ifade eder.</w:t>
      </w:r>
    </w:p>
    <w:p w14:paraId="04ACAB9B" w14:textId="77777777" w:rsidR="00F52FE3" w:rsidRPr="001A2D99" w:rsidRDefault="00F52FE3" w:rsidP="00F52FE3">
      <w:pPr>
        <w:widowControl w:val="0"/>
        <w:autoSpaceDE w:val="0"/>
        <w:autoSpaceDN w:val="0"/>
        <w:adjustRightInd w:val="0"/>
        <w:spacing w:after="0" w:line="240" w:lineRule="auto"/>
        <w:jc w:val="both"/>
        <w:rPr>
          <w:rFonts w:cs="Calibri"/>
        </w:rPr>
      </w:pPr>
      <w:r w:rsidRPr="008801BD">
        <w:rPr>
          <w:rFonts w:cs="Calibri"/>
          <w:b/>
        </w:rPr>
        <w:t>ETT:</w:t>
      </w:r>
      <w:r>
        <w:rPr>
          <w:rFonts w:cs="Calibri"/>
        </w:rPr>
        <w:t xml:space="preserve"> Ekip çalışması yaparak </w:t>
      </w:r>
      <w:r w:rsidRPr="008801BD">
        <w:rPr>
          <w:rFonts w:cs="Calibri"/>
        </w:rPr>
        <w:t>hastanın tanı ve tedavisinin tüm sürecini yönetebilme düzeyini ifade eder.</w:t>
      </w:r>
    </w:p>
    <w:p w14:paraId="6F4011E0" w14:textId="77777777" w:rsidR="00F52FE3" w:rsidRPr="001A2D99" w:rsidRDefault="00F52FE3" w:rsidP="00F52FE3">
      <w:pPr>
        <w:widowControl w:val="0"/>
        <w:autoSpaceDE w:val="0"/>
        <w:autoSpaceDN w:val="0"/>
        <w:adjustRightInd w:val="0"/>
        <w:spacing w:after="0" w:line="240" w:lineRule="auto"/>
        <w:jc w:val="both"/>
        <w:rPr>
          <w:rFonts w:cs="Calibri"/>
        </w:rPr>
      </w:pPr>
      <w:r w:rsidRPr="001A2D99">
        <w:rPr>
          <w:rFonts w:cs="Calibri"/>
        </w:rPr>
        <w:t>Klinik yetkinliklerde bu düzeylere ek olarak gerekli durumlar için A ve K yetkinlik düzeyleri eklenmektedir:</w:t>
      </w:r>
    </w:p>
    <w:p w14:paraId="07FAC3E7" w14:textId="77777777" w:rsidR="00F52FE3" w:rsidRPr="001A2D99" w:rsidRDefault="00F52FE3" w:rsidP="00F52FE3">
      <w:pPr>
        <w:widowControl w:val="0"/>
        <w:autoSpaceDE w:val="0"/>
        <w:autoSpaceDN w:val="0"/>
        <w:adjustRightInd w:val="0"/>
        <w:spacing w:after="0" w:line="240" w:lineRule="auto"/>
        <w:jc w:val="both"/>
        <w:rPr>
          <w:rFonts w:cs="Calibri"/>
        </w:rPr>
      </w:pPr>
      <w:r w:rsidRPr="001A2D99">
        <w:rPr>
          <w:rFonts w:cs="Calibri"/>
          <w:b/>
        </w:rPr>
        <w:t>A</w:t>
      </w:r>
      <w:r w:rsidRPr="001A2D99">
        <w:rPr>
          <w:rFonts w:cs="Calibri"/>
        </w:rPr>
        <w:t>:Hastanın acil durum tanısını koymak ve hastalığa özel acil tedavi girişimini uygulayabilme düzeyini ifade eder.</w:t>
      </w:r>
    </w:p>
    <w:p w14:paraId="3A3A1C68" w14:textId="77777777" w:rsidR="00F52FE3" w:rsidRDefault="00F52FE3" w:rsidP="00F52FE3">
      <w:pPr>
        <w:spacing w:after="0" w:line="240" w:lineRule="auto"/>
        <w:rPr>
          <w:rFonts w:cs="Calibri"/>
          <w:b/>
          <w:noProof/>
          <w:lang w:eastAsia="tr-TR"/>
        </w:rPr>
      </w:pPr>
      <w:r w:rsidRPr="001A2D99">
        <w:rPr>
          <w:rFonts w:cs="Calibri"/>
          <w:b/>
        </w:rPr>
        <w:t>K</w:t>
      </w:r>
      <w:r w:rsidRPr="001A2D99">
        <w:rPr>
          <w:rFonts w:cs="Calibri"/>
        </w:rPr>
        <w:t>:Hastanın birincil, ikincil ve üçüncül korunma gereksinimlerini tanımlamayı ve gerekli koruyucu önlemleri alabilme düzeyini ifade eder.</w:t>
      </w:r>
      <w:r>
        <w:rPr>
          <w:rFonts w:cs="Calibri"/>
          <w:b/>
          <w:noProof/>
          <w:lang w:eastAsia="tr-TR"/>
        </w:rPr>
        <w:t xml:space="preserve"> </w:t>
      </w:r>
    </w:p>
    <w:p w14:paraId="6260910E" w14:textId="77777777" w:rsidR="00EB0700" w:rsidRDefault="00EB0700" w:rsidP="00F52FE3">
      <w:pPr>
        <w:spacing w:after="0" w:line="240" w:lineRule="auto"/>
        <w:rPr>
          <w:rFonts w:cs="Calibri"/>
          <w:b/>
          <w:noProof/>
          <w:lang w:eastAsia="tr-TR"/>
        </w:rPr>
      </w:pPr>
    </w:p>
    <w:p w14:paraId="2DA9A6AC" w14:textId="77777777" w:rsidR="00EB0700" w:rsidRDefault="00EB0700" w:rsidP="00F52FE3">
      <w:pPr>
        <w:spacing w:after="0" w:line="240" w:lineRule="auto"/>
        <w:rPr>
          <w:rFonts w:cs="Calibri"/>
          <w:b/>
          <w:noProof/>
          <w:lang w:eastAsia="tr-TR"/>
        </w:rPr>
      </w:pPr>
    </w:p>
    <w:p w14:paraId="606BCD21" w14:textId="77777777" w:rsidR="00EB0700" w:rsidRDefault="00EB0700" w:rsidP="00F52FE3">
      <w:pPr>
        <w:spacing w:after="0" w:line="240" w:lineRule="auto"/>
        <w:rPr>
          <w:rFonts w:cs="Calibri"/>
          <w:b/>
          <w:noProof/>
          <w:lang w:eastAsia="tr-TR"/>
        </w:rPr>
      </w:pPr>
    </w:p>
    <w:p w14:paraId="22A9511E" w14:textId="77777777" w:rsidR="00EB0700" w:rsidRDefault="00EB0700" w:rsidP="00F52FE3">
      <w:pPr>
        <w:spacing w:after="0" w:line="240" w:lineRule="auto"/>
        <w:rPr>
          <w:rFonts w:cs="Calibri"/>
          <w:b/>
          <w:noProof/>
          <w:lang w:eastAsia="tr-TR"/>
        </w:rPr>
      </w:pPr>
    </w:p>
    <w:p w14:paraId="5499B57A" w14:textId="77777777" w:rsidR="00EB0700" w:rsidRDefault="00EB0700" w:rsidP="00F52FE3">
      <w:pPr>
        <w:spacing w:after="0" w:line="240" w:lineRule="auto"/>
        <w:rPr>
          <w:rFonts w:cs="Calibri"/>
          <w:b/>
          <w:noProof/>
          <w:lang w:eastAsia="tr-TR"/>
        </w:rPr>
      </w:pPr>
    </w:p>
    <w:p w14:paraId="27D3F166" w14:textId="77777777" w:rsidR="00EB0700" w:rsidRPr="001E3545" w:rsidRDefault="00EB0700" w:rsidP="00F52FE3">
      <w:pPr>
        <w:spacing w:after="0" w:line="240" w:lineRule="auto"/>
        <w:rPr>
          <w:rFonts w:cs="Calibri"/>
          <w:b/>
          <w:noProof/>
          <w:lang w:eastAsia="tr-TR"/>
        </w:rPr>
      </w:pPr>
    </w:p>
    <w:p w14:paraId="08E09500" w14:textId="77777777"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2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660"/>
        <w:gridCol w:w="3772"/>
        <w:gridCol w:w="993"/>
        <w:gridCol w:w="567"/>
        <w:gridCol w:w="1252"/>
      </w:tblGrid>
      <w:tr w:rsidR="004C1F74" w:rsidRPr="004C1F74" w14:paraId="5C8DCE28" w14:textId="77777777" w:rsidTr="006C56B2">
        <w:trPr>
          <w:trHeight w:val="1274"/>
          <w:tblHeader/>
        </w:trPr>
        <w:tc>
          <w:tcPr>
            <w:tcW w:w="2660" w:type="dxa"/>
            <w:shd w:val="clear" w:color="auto" w:fill="9E3A38"/>
            <w:noWrap/>
            <w:vAlign w:val="center"/>
            <w:hideMark/>
          </w:tcPr>
          <w:p w14:paraId="2AC0C44B" w14:textId="77777777" w:rsidR="004C1F74" w:rsidRPr="002C2D23" w:rsidRDefault="004C1F74" w:rsidP="004548CA">
            <w:pPr>
              <w:spacing w:after="0" w:line="240" w:lineRule="auto"/>
              <w:rPr>
                <w:rFonts w:eastAsia="Times New Roman" w:cs="Calibri"/>
                <w:b/>
                <w:bCs/>
                <w:color w:val="FFFFFF"/>
                <w:lang w:eastAsia="tr-TR"/>
              </w:rPr>
            </w:pPr>
          </w:p>
        </w:tc>
        <w:tc>
          <w:tcPr>
            <w:tcW w:w="3772" w:type="dxa"/>
            <w:shd w:val="clear" w:color="auto" w:fill="9E3A38"/>
            <w:vAlign w:val="center"/>
          </w:tcPr>
          <w:p w14:paraId="403739ED" w14:textId="77777777" w:rsidR="004C1F74" w:rsidRPr="004C1F74" w:rsidRDefault="003D40DB"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93" w:type="dxa"/>
            <w:shd w:val="clear" w:color="auto" w:fill="9E3A38"/>
            <w:textDirection w:val="btLr"/>
            <w:vAlign w:val="center"/>
            <w:hideMark/>
          </w:tcPr>
          <w:p w14:paraId="21B61A48"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67" w:type="dxa"/>
            <w:shd w:val="clear" w:color="auto" w:fill="9E3A38"/>
            <w:textDirection w:val="btLr"/>
            <w:vAlign w:val="center"/>
            <w:hideMark/>
          </w:tcPr>
          <w:p w14:paraId="621B062F" w14:textId="77777777" w:rsidR="004C1F74" w:rsidRPr="001C039C" w:rsidRDefault="004C1F74" w:rsidP="00E36CF9">
            <w:pPr>
              <w:spacing w:after="0" w:line="240" w:lineRule="auto"/>
              <w:jc w:val="center"/>
              <w:rPr>
                <w:rFonts w:eastAsia="Times New Roman" w:cs="Calibri"/>
                <w:b/>
                <w:bCs/>
                <w:color w:val="FFFFFF"/>
                <w:lang w:eastAsia="tr-TR"/>
              </w:rPr>
            </w:pPr>
            <w:r w:rsidRPr="001C039C">
              <w:rPr>
                <w:rFonts w:eastAsia="Times New Roman" w:cs="Calibri"/>
                <w:b/>
                <w:bCs/>
                <w:color w:val="FFFFFF"/>
                <w:lang w:eastAsia="tr-TR"/>
              </w:rPr>
              <w:t>Kıdem</w:t>
            </w:r>
          </w:p>
        </w:tc>
        <w:tc>
          <w:tcPr>
            <w:tcW w:w="1252" w:type="dxa"/>
            <w:shd w:val="clear" w:color="auto" w:fill="9E3A38"/>
            <w:textDirection w:val="btLr"/>
            <w:vAlign w:val="center"/>
            <w:hideMark/>
          </w:tcPr>
          <w:p w14:paraId="41C92499"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6C56B2" w:rsidRPr="004C1F74" w14:paraId="6DB85A87" w14:textId="77777777" w:rsidTr="0040564C">
        <w:trPr>
          <w:trHeight w:val="629"/>
        </w:trPr>
        <w:tc>
          <w:tcPr>
            <w:tcW w:w="2660" w:type="dxa"/>
            <w:vMerge w:val="restart"/>
            <w:shd w:val="clear" w:color="auto" w:fill="EDF2F8"/>
            <w:noWrap/>
            <w:vAlign w:val="center"/>
            <w:hideMark/>
          </w:tcPr>
          <w:p w14:paraId="472AC6CC" w14:textId="77777777" w:rsidR="006C56B2" w:rsidRPr="002C2D23" w:rsidRDefault="006C56B2" w:rsidP="006C56B2">
            <w:pPr>
              <w:spacing w:after="0" w:line="240" w:lineRule="auto"/>
              <w:rPr>
                <w:rFonts w:eastAsia="Times New Roman" w:cs="Calibri"/>
                <w:b/>
                <w:bCs/>
                <w:color w:val="000000"/>
                <w:lang w:eastAsia="tr-TR"/>
              </w:rPr>
            </w:pPr>
            <w:r w:rsidRPr="002C2D23">
              <w:rPr>
                <w:rFonts w:eastAsia="Times New Roman" w:cs="Calibri"/>
                <w:b/>
                <w:bCs/>
                <w:color w:val="000000"/>
                <w:lang w:eastAsia="tr-TR"/>
              </w:rPr>
              <w:t>YENİDOĞAN CERRAHİSİ</w:t>
            </w:r>
          </w:p>
        </w:tc>
        <w:tc>
          <w:tcPr>
            <w:tcW w:w="3772" w:type="dxa"/>
            <w:shd w:val="clear" w:color="auto" w:fill="EDF2F8"/>
            <w:vAlign w:val="center"/>
            <w:hideMark/>
          </w:tcPr>
          <w:p w14:paraId="4F195A06" w14:textId="77777777" w:rsidR="006C56B2" w:rsidRPr="004C1F74" w:rsidRDefault="006C56B2" w:rsidP="006C56B2">
            <w:pPr>
              <w:spacing w:after="0" w:line="240" w:lineRule="auto"/>
              <w:rPr>
                <w:rFonts w:eastAsia="Times New Roman" w:cs="Calibri"/>
                <w:color w:val="000000"/>
                <w:lang w:eastAsia="tr-TR"/>
              </w:rPr>
            </w:pPr>
            <w:r>
              <w:rPr>
                <w:rFonts w:eastAsia="Times New Roman" w:cs="Calibri"/>
                <w:color w:val="000000"/>
                <w:lang w:eastAsia="tr-TR"/>
              </w:rPr>
              <w:t>DOĞUMSAL DİYAFRAGMA HERNİSİ</w:t>
            </w:r>
          </w:p>
        </w:tc>
        <w:tc>
          <w:tcPr>
            <w:tcW w:w="993" w:type="dxa"/>
            <w:shd w:val="clear" w:color="auto" w:fill="EDF2F8"/>
            <w:noWrap/>
            <w:vAlign w:val="center"/>
            <w:hideMark/>
          </w:tcPr>
          <w:p w14:paraId="1A9F70D3"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ETT, A, K</w:t>
            </w:r>
          </w:p>
        </w:tc>
        <w:tc>
          <w:tcPr>
            <w:tcW w:w="567" w:type="dxa"/>
            <w:shd w:val="clear" w:color="auto" w:fill="EDF2F8"/>
            <w:noWrap/>
            <w:vAlign w:val="center"/>
            <w:hideMark/>
          </w:tcPr>
          <w:p w14:paraId="71B7FD8E"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hideMark/>
          </w:tcPr>
          <w:p w14:paraId="3A87258D"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1DFAF1AB" w14:textId="77777777" w:rsidTr="0040564C">
        <w:trPr>
          <w:trHeight w:val="629"/>
        </w:trPr>
        <w:tc>
          <w:tcPr>
            <w:tcW w:w="2660" w:type="dxa"/>
            <w:vMerge/>
            <w:shd w:val="clear" w:color="auto" w:fill="EDF2F8"/>
            <w:noWrap/>
            <w:vAlign w:val="center"/>
            <w:hideMark/>
          </w:tcPr>
          <w:p w14:paraId="5475D1BF" w14:textId="77777777" w:rsidR="006C56B2" w:rsidRPr="002C2D23" w:rsidRDefault="006C56B2" w:rsidP="006C56B2">
            <w:pPr>
              <w:spacing w:after="0" w:line="240" w:lineRule="auto"/>
              <w:rPr>
                <w:rFonts w:eastAsia="Times New Roman" w:cs="Calibri"/>
                <w:b/>
                <w:bCs/>
                <w:color w:val="000000"/>
                <w:lang w:eastAsia="tr-TR"/>
              </w:rPr>
            </w:pPr>
          </w:p>
        </w:tc>
        <w:tc>
          <w:tcPr>
            <w:tcW w:w="3772" w:type="dxa"/>
            <w:shd w:val="clear" w:color="auto" w:fill="EDF2F8"/>
            <w:noWrap/>
            <w:vAlign w:val="center"/>
            <w:hideMark/>
          </w:tcPr>
          <w:p w14:paraId="46FC6B05" w14:textId="77777777" w:rsidR="006C56B2" w:rsidRPr="004C1F74" w:rsidRDefault="006C56B2" w:rsidP="006C56B2">
            <w:pPr>
              <w:spacing w:after="0" w:line="240" w:lineRule="auto"/>
              <w:rPr>
                <w:rFonts w:eastAsia="Times New Roman" w:cs="Calibri"/>
                <w:color w:val="000000"/>
                <w:lang w:eastAsia="tr-TR"/>
              </w:rPr>
            </w:pPr>
            <w:r w:rsidRPr="00776B3B">
              <w:t>AKCİĞERİN DOĞUMSAL HASTALIKLARI</w:t>
            </w:r>
          </w:p>
        </w:tc>
        <w:tc>
          <w:tcPr>
            <w:tcW w:w="993" w:type="dxa"/>
            <w:shd w:val="clear" w:color="auto" w:fill="EDF2F8"/>
            <w:noWrap/>
            <w:vAlign w:val="center"/>
            <w:hideMark/>
          </w:tcPr>
          <w:p w14:paraId="5CA28877"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567" w:type="dxa"/>
            <w:shd w:val="clear" w:color="auto" w:fill="EDF2F8"/>
            <w:noWrap/>
            <w:vAlign w:val="center"/>
            <w:hideMark/>
          </w:tcPr>
          <w:p w14:paraId="625A1B6A"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hideMark/>
          </w:tcPr>
          <w:p w14:paraId="35DA97B6"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04788706" w14:textId="77777777" w:rsidTr="0040564C">
        <w:trPr>
          <w:trHeight w:val="629"/>
        </w:trPr>
        <w:tc>
          <w:tcPr>
            <w:tcW w:w="2660" w:type="dxa"/>
            <w:vMerge/>
            <w:shd w:val="clear" w:color="auto" w:fill="EDF2F8"/>
            <w:noWrap/>
            <w:vAlign w:val="center"/>
            <w:hideMark/>
          </w:tcPr>
          <w:p w14:paraId="3F15EAB6"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46DA2DCB" w14:textId="77777777" w:rsidR="006C56B2" w:rsidRPr="00DF75E6" w:rsidRDefault="006C56B2" w:rsidP="006C56B2">
            <w:pPr>
              <w:spacing w:after="0" w:line="240" w:lineRule="auto"/>
            </w:pPr>
            <w:r w:rsidRPr="00DF75E6">
              <w:t>ÖZOFAGUS ATREZİSİ</w:t>
            </w:r>
          </w:p>
        </w:tc>
        <w:tc>
          <w:tcPr>
            <w:tcW w:w="993" w:type="dxa"/>
            <w:shd w:val="clear" w:color="auto" w:fill="EDF2F8"/>
            <w:noWrap/>
            <w:vAlign w:val="center"/>
            <w:hideMark/>
          </w:tcPr>
          <w:p w14:paraId="3B1BB13E" w14:textId="77777777" w:rsidR="006C56B2" w:rsidRPr="00DF75E6"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Pr="00DF75E6">
              <w:rPr>
                <w:rFonts w:eastAsia="Times New Roman" w:cs="Calibri"/>
                <w:color w:val="000000"/>
                <w:lang w:eastAsia="tr-TR"/>
              </w:rPr>
              <w:t>,</w:t>
            </w:r>
            <w:r>
              <w:rPr>
                <w:rFonts w:eastAsia="Times New Roman" w:cs="Calibri"/>
                <w:color w:val="000000"/>
                <w:lang w:eastAsia="tr-TR"/>
              </w:rPr>
              <w:t xml:space="preserve"> </w:t>
            </w:r>
            <w:r w:rsidRPr="00DF75E6">
              <w:rPr>
                <w:rFonts w:eastAsia="Times New Roman" w:cs="Calibri"/>
                <w:color w:val="000000"/>
                <w:lang w:eastAsia="tr-TR"/>
              </w:rPr>
              <w:t>A,</w:t>
            </w:r>
            <w:r>
              <w:rPr>
                <w:rFonts w:eastAsia="Times New Roman" w:cs="Calibri"/>
                <w:color w:val="000000"/>
                <w:lang w:eastAsia="tr-TR"/>
              </w:rPr>
              <w:t xml:space="preserve"> </w:t>
            </w:r>
            <w:r w:rsidRPr="00DF75E6">
              <w:rPr>
                <w:rFonts w:eastAsia="Times New Roman" w:cs="Calibri"/>
                <w:color w:val="000000"/>
                <w:lang w:eastAsia="tr-TR"/>
              </w:rPr>
              <w:t>K</w:t>
            </w:r>
          </w:p>
        </w:tc>
        <w:tc>
          <w:tcPr>
            <w:tcW w:w="567" w:type="dxa"/>
            <w:shd w:val="clear" w:color="auto" w:fill="EDF2F8"/>
            <w:noWrap/>
            <w:vAlign w:val="center"/>
            <w:hideMark/>
          </w:tcPr>
          <w:p w14:paraId="306B71F7"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24FFCD6D"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787FB64B" w14:textId="77777777" w:rsidTr="0040564C">
        <w:trPr>
          <w:trHeight w:val="629"/>
        </w:trPr>
        <w:tc>
          <w:tcPr>
            <w:tcW w:w="2660" w:type="dxa"/>
            <w:vMerge/>
            <w:shd w:val="clear" w:color="auto" w:fill="EDF2F8"/>
            <w:noWrap/>
            <w:vAlign w:val="center"/>
            <w:hideMark/>
          </w:tcPr>
          <w:p w14:paraId="1EE09C0B"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29CF0194" w14:textId="77777777" w:rsidR="006C56B2" w:rsidRPr="00691B42" w:rsidRDefault="006C56B2" w:rsidP="006C56B2">
            <w:pPr>
              <w:spacing w:after="0" w:line="240" w:lineRule="auto"/>
            </w:pPr>
            <w:r w:rsidRPr="00691B42">
              <w:t>DUODENAL ATREZİ</w:t>
            </w:r>
          </w:p>
        </w:tc>
        <w:tc>
          <w:tcPr>
            <w:tcW w:w="993" w:type="dxa"/>
            <w:shd w:val="clear" w:color="auto" w:fill="EDF2F8"/>
            <w:noWrap/>
            <w:vAlign w:val="center"/>
            <w:hideMark/>
          </w:tcPr>
          <w:p w14:paraId="057C4B5C" w14:textId="77777777" w:rsidR="006C56B2" w:rsidRPr="00691B42"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hideMark/>
          </w:tcPr>
          <w:p w14:paraId="0C63AB91"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66B9946B"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5A69FEE2" w14:textId="77777777" w:rsidTr="0040564C">
        <w:trPr>
          <w:trHeight w:val="629"/>
        </w:trPr>
        <w:tc>
          <w:tcPr>
            <w:tcW w:w="2660" w:type="dxa"/>
            <w:vMerge/>
            <w:shd w:val="clear" w:color="auto" w:fill="EDF2F8"/>
            <w:noWrap/>
            <w:vAlign w:val="center"/>
            <w:hideMark/>
          </w:tcPr>
          <w:p w14:paraId="56814AE3"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3922D92E" w14:textId="77777777" w:rsidR="006C56B2" w:rsidRPr="00691B42" w:rsidRDefault="006C56B2" w:rsidP="006C56B2">
            <w:pPr>
              <w:spacing w:after="0" w:line="240" w:lineRule="auto"/>
            </w:pPr>
            <w:r w:rsidRPr="00691B42">
              <w:t>MALROTASYON/VOLVULUS</w:t>
            </w:r>
          </w:p>
        </w:tc>
        <w:tc>
          <w:tcPr>
            <w:tcW w:w="993" w:type="dxa"/>
            <w:shd w:val="clear" w:color="auto" w:fill="EDF2F8"/>
            <w:noWrap/>
            <w:vAlign w:val="center"/>
            <w:hideMark/>
          </w:tcPr>
          <w:p w14:paraId="08F29713" w14:textId="77777777" w:rsidR="006C56B2" w:rsidRDefault="006C56B2" w:rsidP="0040564C">
            <w:pPr>
              <w:spacing w:after="0" w:line="240" w:lineRule="auto"/>
              <w:jc w:val="center"/>
            </w:pPr>
            <w:r w:rsidRPr="004C1B17">
              <w:rPr>
                <w:rFonts w:eastAsia="Times New Roman" w:cs="Calibri"/>
                <w:color w:val="000000"/>
                <w:lang w:eastAsia="tr-TR"/>
              </w:rPr>
              <w:t>TT, A, K</w:t>
            </w:r>
          </w:p>
        </w:tc>
        <w:tc>
          <w:tcPr>
            <w:tcW w:w="567" w:type="dxa"/>
            <w:shd w:val="clear" w:color="auto" w:fill="EDF2F8"/>
            <w:noWrap/>
            <w:vAlign w:val="center"/>
            <w:hideMark/>
          </w:tcPr>
          <w:p w14:paraId="5D9A73D1"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0959F072"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0F55A2DF" w14:textId="77777777" w:rsidTr="0040564C">
        <w:trPr>
          <w:trHeight w:val="629"/>
        </w:trPr>
        <w:tc>
          <w:tcPr>
            <w:tcW w:w="2660" w:type="dxa"/>
            <w:vMerge/>
            <w:shd w:val="clear" w:color="auto" w:fill="EDF2F8"/>
            <w:noWrap/>
            <w:vAlign w:val="center"/>
            <w:hideMark/>
          </w:tcPr>
          <w:p w14:paraId="2F640A28"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2BE66325" w14:textId="77777777" w:rsidR="006C56B2" w:rsidRPr="00691B42" w:rsidRDefault="006C56B2" w:rsidP="006C56B2">
            <w:pPr>
              <w:spacing w:after="0" w:line="240" w:lineRule="auto"/>
            </w:pPr>
            <w:r w:rsidRPr="00691B42">
              <w:t>İNTESTİNAL ATREZİ</w:t>
            </w:r>
          </w:p>
        </w:tc>
        <w:tc>
          <w:tcPr>
            <w:tcW w:w="993" w:type="dxa"/>
            <w:shd w:val="clear" w:color="auto" w:fill="EDF2F8"/>
            <w:noWrap/>
            <w:vAlign w:val="center"/>
            <w:hideMark/>
          </w:tcPr>
          <w:p w14:paraId="40764846" w14:textId="77777777" w:rsidR="006C56B2" w:rsidRDefault="006C56B2" w:rsidP="0040564C">
            <w:pPr>
              <w:spacing w:after="0" w:line="240" w:lineRule="auto"/>
              <w:jc w:val="center"/>
            </w:pPr>
            <w:r w:rsidRPr="004C1B17">
              <w:rPr>
                <w:rFonts w:eastAsia="Times New Roman" w:cs="Calibri"/>
                <w:color w:val="000000"/>
                <w:lang w:eastAsia="tr-TR"/>
              </w:rPr>
              <w:t>TT, A, K</w:t>
            </w:r>
          </w:p>
        </w:tc>
        <w:tc>
          <w:tcPr>
            <w:tcW w:w="567" w:type="dxa"/>
            <w:shd w:val="clear" w:color="auto" w:fill="EDF2F8"/>
            <w:noWrap/>
            <w:vAlign w:val="center"/>
            <w:hideMark/>
          </w:tcPr>
          <w:p w14:paraId="14BF8A5C"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132BB89A"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1A1AB4AE" w14:textId="77777777" w:rsidTr="0040564C">
        <w:trPr>
          <w:trHeight w:val="629"/>
        </w:trPr>
        <w:tc>
          <w:tcPr>
            <w:tcW w:w="2660" w:type="dxa"/>
            <w:vMerge/>
            <w:shd w:val="clear" w:color="auto" w:fill="EDF2F8"/>
            <w:noWrap/>
            <w:vAlign w:val="center"/>
            <w:hideMark/>
          </w:tcPr>
          <w:p w14:paraId="6355FDF5"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74FC7BA3" w14:textId="77777777" w:rsidR="006C56B2" w:rsidRPr="00691B42" w:rsidRDefault="006C56B2" w:rsidP="006C56B2">
            <w:pPr>
              <w:spacing w:after="0" w:line="240" w:lineRule="auto"/>
            </w:pPr>
            <w:r w:rsidRPr="00691B42">
              <w:t>MEKONYUM İLEUSU</w:t>
            </w:r>
          </w:p>
        </w:tc>
        <w:tc>
          <w:tcPr>
            <w:tcW w:w="993" w:type="dxa"/>
            <w:shd w:val="clear" w:color="auto" w:fill="EDF2F8"/>
            <w:noWrap/>
            <w:vAlign w:val="center"/>
            <w:hideMark/>
          </w:tcPr>
          <w:p w14:paraId="1520220A" w14:textId="77777777" w:rsidR="006C56B2" w:rsidRDefault="006C56B2" w:rsidP="0040564C">
            <w:pPr>
              <w:spacing w:after="0" w:line="240" w:lineRule="auto"/>
              <w:jc w:val="center"/>
            </w:pPr>
            <w:r w:rsidRPr="004C1B17">
              <w:rPr>
                <w:rFonts w:eastAsia="Times New Roman" w:cs="Calibri"/>
                <w:color w:val="000000"/>
                <w:lang w:eastAsia="tr-TR"/>
              </w:rPr>
              <w:t>TT, A, K</w:t>
            </w:r>
          </w:p>
        </w:tc>
        <w:tc>
          <w:tcPr>
            <w:tcW w:w="567" w:type="dxa"/>
            <w:shd w:val="clear" w:color="auto" w:fill="EDF2F8"/>
            <w:noWrap/>
            <w:vAlign w:val="center"/>
            <w:hideMark/>
          </w:tcPr>
          <w:p w14:paraId="0CC69CF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3A81A16D"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1DA6500C" w14:textId="77777777" w:rsidTr="0040564C">
        <w:trPr>
          <w:trHeight w:val="629"/>
        </w:trPr>
        <w:tc>
          <w:tcPr>
            <w:tcW w:w="2660" w:type="dxa"/>
            <w:vMerge/>
            <w:shd w:val="clear" w:color="auto" w:fill="EDF2F8"/>
            <w:noWrap/>
            <w:vAlign w:val="center"/>
            <w:hideMark/>
          </w:tcPr>
          <w:p w14:paraId="0D924823"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3FE620C9" w14:textId="77777777" w:rsidR="006C56B2" w:rsidRPr="00691B42" w:rsidRDefault="006C56B2" w:rsidP="006C56B2">
            <w:pPr>
              <w:spacing w:after="0" w:line="240" w:lineRule="auto"/>
            </w:pPr>
            <w:r w:rsidRPr="00691B42">
              <w:t>NEKROTİZAN ENTEROKOLİT</w:t>
            </w:r>
          </w:p>
        </w:tc>
        <w:tc>
          <w:tcPr>
            <w:tcW w:w="993" w:type="dxa"/>
            <w:shd w:val="clear" w:color="auto" w:fill="EDF2F8"/>
            <w:noWrap/>
            <w:vAlign w:val="center"/>
            <w:hideMark/>
          </w:tcPr>
          <w:p w14:paraId="7A849017" w14:textId="77777777" w:rsidR="006C56B2" w:rsidRDefault="006C56B2" w:rsidP="0040564C">
            <w:pPr>
              <w:spacing w:after="0" w:line="240" w:lineRule="auto"/>
              <w:jc w:val="center"/>
            </w:pPr>
            <w:r w:rsidRPr="004C1B17">
              <w:rPr>
                <w:rFonts w:eastAsia="Times New Roman" w:cs="Calibri"/>
                <w:color w:val="000000"/>
                <w:lang w:eastAsia="tr-TR"/>
              </w:rPr>
              <w:t>TT, A, K</w:t>
            </w:r>
          </w:p>
        </w:tc>
        <w:tc>
          <w:tcPr>
            <w:tcW w:w="567" w:type="dxa"/>
            <w:shd w:val="clear" w:color="auto" w:fill="EDF2F8"/>
            <w:noWrap/>
            <w:vAlign w:val="center"/>
            <w:hideMark/>
          </w:tcPr>
          <w:p w14:paraId="4A98B0B9"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5EC09879"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55AED179" w14:textId="77777777" w:rsidTr="0040564C">
        <w:trPr>
          <w:trHeight w:val="629"/>
        </w:trPr>
        <w:tc>
          <w:tcPr>
            <w:tcW w:w="2660" w:type="dxa"/>
            <w:vMerge/>
            <w:shd w:val="clear" w:color="auto" w:fill="EDF2F8"/>
            <w:noWrap/>
            <w:vAlign w:val="center"/>
            <w:hideMark/>
          </w:tcPr>
          <w:p w14:paraId="10599A07"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5876C4D3" w14:textId="77777777" w:rsidR="006C56B2" w:rsidRPr="00776B3B" w:rsidRDefault="006C56B2" w:rsidP="006C56B2">
            <w:pPr>
              <w:spacing w:after="0" w:line="240" w:lineRule="auto"/>
            </w:pPr>
            <w:r w:rsidRPr="00776B3B">
              <w:t>HİRSCHSPRUNG HASTALIĞI</w:t>
            </w:r>
          </w:p>
        </w:tc>
        <w:tc>
          <w:tcPr>
            <w:tcW w:w="993" w:type="dxa"/>
            <w:shd w:val="clear" w:color="auto" w:fill="EDF2F8"/>
            <w:noWrap/>
            <w:vAlign w:val="center"/>
            <w:hideMark/>
          </w:tcPr>
          <w:p w14:paraId="5F69BB07" w14:textId="77777777" w:rsidR="006C56B2" w:rsidRDefault="006C56B2" w:rsidP="0040564C">
            <w:pPr>
              <w:spacing w:after="0" w:line="240" w:lineRule="auto"/>
              <w:jc w:val="center"/>
            </w:pPr>
            <w:r w:rsidRPr="004C1B17">
              <w:rPr>
                <w:rFonts w:eastAsia="Times New Roman" w:cs="Calibri"/>
                <w:color w:val="000000"/>
                <w:lang w:eastAsia="tr-TR"/>
              </w:rPr>
              <w:t>TT, A, K</w:t>
            </w:r>
          </w:p>
        </w:tc>
        <w:tc>
          <w:tcPr>
            <w:tcW w:w="567" w:type="dxa"/>
            <w:shd w:val="clear" w:color="auto" w:fill="EDF2F8"/>
            <w:noWrap/>
            <w:vAlign w:val="center"/>
            <w:hideMark/>
          </w:tcPr>
          <w:p w14:paraId="7638D65A"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7D844097"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4918557D" w14:textId="77777777" w:rsidTr="0040564C">
        <w:trPr>
          <w:trHeight w:val="629"/>
        </w:trPr>
        <w:tc>
          <w:tcPr>
            <w:tcW w:w="2660" w:type="dxa"/>
            <w:vMerge/>
            <w:shd w:val="clear" w:color="auto" w:fill="EDF2F8"/>
            <w:noWrap/>
            <w:vAlign w:val="center"/>
            <w:hideMark/>
          </w:tcPr>
          <w:p w14:paraId="2EA6E919"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54492B43" w14:textId="77777777" w:rsidR="006C56B2" w:rsidRPr="00776B3B" w:rsidRDefault="006C56B2" w:rsidP="006C56B2">
            <w:pPr>
              <w:spacing w:after="0" w:line="240" w:lineRule="auto"/>
            </w:pPr>
            <w:r w:rsidRPr="00776B3B">
              <w:t>ANOREKTAL MALFORMASYONLAR</w:t>
            </w:r>
          </w:p>
        </w:tc>
        <w:tc>
          <w:tcPr>
            <w:tcW w:w="993" w:type="dxa"/>
            <w:shd w:val="clear" w:color="auto" w:fill="EDF2F8"/>
            <w:noWrap/>
            <w:vAlign w:val="center"/>
            <w:hideMark/>
          </w:tcPr>
          <w:p w14:paraId="160D989C" w14:textId="77777777" w:rsidR="006C56B2" w:rsidRPr="00691B42" w:rsidRDefault="006C56B2" w:rsidP="0040564C">
            <w:pPr>
              <w:spacing w:after="0" w:line="240" w:lineRule="auto"/>
              <w:jc w:val="center"/>
            </w:pPr>
            <w:r>
              <w:rPr>
                <w:rFonts w:eastAsia="Times New Roman" w:cs="Calibri"/>
                <w:color w:val="000000"/>
                <w:lang w:eastAsia="tr-TR"/>
              </w:rPr>
              <w:t>T</w:t>
            </w:r>
            <w:r w:rsidRPr="00691B42">
              <w:rPr>
                <w:rFonts w:eastAsia="Times New Roman" w:cs="Calibri"/>
                <w:color w:val="000000"/>
                <w:lang w:eastAsia="tr-TR"/>
              </w:rPr>
              <w:t>,A,K</w:t>
            </w:r>
          </w:p>
        </w:tc>
        <w:tc>
          <w:tcPr>
            <w:tcW w:w="567" w:type="dxa"/>
            <w:shd w:val="clear" w:color="auto" w:fill="EDF2F8"/>
            <w:noWrap/>
            <w:vAlign w:val="center"/>
            <w:hideMark/>
          </w:tcPr>
          <w:p w14:paraId="22A46866"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1845CEB9"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39E98BFF" w14:textId="77777777" w:rsidTr="0040564C">
        <w:trPr>
          <w:trHeight w:val="629"/>
        </w:trPr>
        <w:tc>
          <w:tcPr>
            <w:tcW w:w="2660" w:type="dxa"/>
            <w:vMerge/>
            <w:shd w:val="clear" w:color="auto" w:fill="EDF2F8"/>
            <w:noWrap/>
            <w:vAlign w:val="center"/>
            <w:hideMark/>
          </w:tcPr>
          <w:p w14:paraId="459484C9"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6DB6EDD5" w14:textId="77777777" w:rsidR="006C56B2" w:rsidRPr="00776B3B" w:rsidRDefault="006C56B2" w:rsidP="006C56B2">
            <w:pPr>
              <w:spacing w:after="0" w:line="240" w:lineRule="auto"/>
            </w:pPr>
            <w:r w:rsidRPr="00776B3B">
              <w:t>OMFALOSEL</w:t>
            </w:r>
          </w:p>
        </w:tc>
        <w:tc>
          <w:tcPr>
            <w:tcW w:w="993" w:type="dxa"/>
            <w:shd w:val="clear" w:color="auto" w:fill="EDF2F8"/>
            <w:noWrap/>
            <w:vAlign w:val="center"/>
            <w:hideMark/>
          </w:tcPr>
          <w:p w14:paraId="1DCEE3EA" w14:textId="77777777" w:rsidR="006C56B2" w:rsidRDefault="006C56B2" w:rsidP="0040564C">
            <w:pPr>
              <w:spacing w:after="0" w:line="240" w:lineRule="auto"/>
              <w:jc w:val="center"/>
            </w:pPr>
            <w:r w:rsidRPr="00AF13F6">
              <w:rPr>
                <w:rFonts w:eastAsia="Times New Roman" w:cs="Calibri"/>
                <w:color w:val="000000"/>
                <w:lang w:eastAsia="tr-TR"/>
              </w:rPr>
              <w:t>TT, A, K</w:t>
            </w:r>
          </w:p>
        </w:tc>
        <w:tc>
          <w:tcPr>
            <w:tcW w:w="567" w:type="dxa"/>
            <w:shd w:val="clear" w:color="auto" w:fill="EDF2F8"/>
            <w:noWrap/>
            <w:vAlign w:val="center"/>
            <w:hideMark/>
          </w:tcPr>
          <w:p w14:paraId="250A5244"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1802AE68"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7C17AFF2" w14:textId="77777777" w:rsidTr="0040564C">
        <w:trPr>
          <w:trHeight w:val="629"/>
        </w:trPr>
        <w:tc>
          <w:tcPr>
            <w:tcW w:w="2660" w:type="dxa"/>
            <w:vMerge/>
            <w:shd w:val="clear" w:color="auto" w:fill="EDF2F8"/>
            <w:noWrap/>
            <w:vAlign w:val="center"/>
            <w:hideMark/>
          </w:tcPr>
          <w:p w14:paraId="4FAC82AA"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281D831C" w14:textId="77777777" w:rsidR="006C56B2" w:rsidRPr="00776B3B" w:rsidRDefault="006C56B2" w:rsidP="006C56B2">
            <w:pPr>
              <w:spacing w:after="0" w:line="240" w:lineRule="auto"/>
            </w:pPr>
            <w:r w:rsidRPr="00776B3B">
              <w:t>GASTROŞİZİS</w:t>
            </w:r>
          </w:p>
        </w:tc>
        <w:tc>
          <w:tcPr>
            <w:tcW w:w="993" w:type="dxa"/>
            <w:shd w:val="clear" w:color="auto" w:fill="EDF2F8"/>
            <w:noWrap/>
            <w:vAlign w:val="center"/>
            <w:hideMark/>
          </w:tcPr>
          <w:p w14:paraId="0F3B8A5D" w14:textId="77777777" w:rsidR="006C56B2" w:rsidRDefault="006C56B2" w:rsidP="0040564C">
            <w:pPr>
              <w:spacing w:after="0" w:line="240" w:lineRule="auto"/>
              <w:jc w:val="center"/>
            </w:pPr>
            <w:r w:rsidRPr="00AF13F6">
              <w:rPr>
                <w:rFonts w:eastAsia="Times New Roman" w:cs="Calibri"/>
                <w:color w:val="000000"/>
                <w:lang w:eastAsia="tr-TR"/>
              </w:rPr>
              <w:t>TT, A, K</w:t>
            </w:r>
          </w:p>
        </w:tc>
        <w:tc>
          <w:tcPr>
            <w:tcW w:w="567" w:type="dxa"/>
            <w:shd w:val="clear" w:color="auto" w:fill="EDF2F8"/>
            <w:noWrap/>
            <w:vAlign w:val="center"/>
            <w:hideMark/>
          </w:tcPr>
          <w:p w14:paraId="7A37C64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48BFAB33"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3D40DB" w:rsidRPr="004C1F74" w14:paraId="6D2F9B77" w14:textId="77777777" w:rsidTr="0040564C">
        <w:trPr>
          <w:trHeight w:val="629"/>
        </w:trPr>
        <w:tc>
          <w:tcPr>
            <w:tcW w:w="2660" w:type="dxa"/>
            <w:vMerge/>
            <w:shd w:val="clear" w:color="auto" w:fill="EDF2F8"/>
            <w:noWrap/>
            <w:vAlign w:val="center"/>
            <w:hideMark/>
          </w:tcPr>
          <w:p w14:paraId="33C5D0C0" w14:textId="77777777" w:rsidR="003D40DB" w:rsidRPr="002C2D23" w:rsidRDefault="003D40DB" w:rsidP="006C56B2">
            <w:pPr>
              <w:spacing w:after="0" w:line="240" w:lineRule="auto"/>
              <w:ind w:left="1068"/>
              <w:rPr>
                <w:b/>
              </w:rPr>
            </w:pPr>
          </w:p>
        </w:tc>
        <w:tc>
          <w:tcPr>
            <w:tcW w:w="3772" w:type="dxa"/>
            <w:shd w:val="clear" w:color="auto" w:fill="EDF2F8"/>
            <w:noWrap/>
            <w:vAlign w:val="center"/>
            <w:hideMark/>
          </w:tcPr>
          <w:p w14:paraId="46E616B6" w14:textId="77777777" w:rsidR="003D40DB" w:rsidRPr="00776B3B" w:rsidRDefault="003D40DB" w:rsidP="006C56B2">
            <w:pPr>
              <w:spacing w:after="0" w:line="240" w:lineRule="auto"/>
            </w:pPr>
            <w:r w:rsidRPr="00776B3B">
              <w:t>EKSTROFİ- EPİSPADİAS KOMPLEKSİ</w:t>
            </w:r>
          </w:p>
        </w:tc>
        <w:tc>
          <w:tcPr>
            <w:tcW w:w="993" w:type="dxa"/>
            <w:shd w:val="clear" w:color="auto" w:fill="EDF2F8"/>
            <w:noWrap/>
            <w:vAlign w:val="center"/>
            <w:hideMark/>
          </w:tcPr>
          <w:p w14:paraId="04023078"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630A11BB" w14:textId="77777777" w:rsidR="003D40DB" w:rsidRPr="001C039C" w:rsidRDefault="003D40DB"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hideMark/>
          </w:tcPr>
          <w:p w14:paraId="14571E3C"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YE,UE</w:t>
            </w:r>
          </w:p>
        </w:tc>
      </w:tr>
      <w:tr w:rsidR="003D40DB" w:rsidRPr="004C1F74" w14:paraId="598B6578" w14:textId="77777777" w:rsidTr="0040564C">
        <w:trPr>
          <w:trHeight w:val="629"/>
        </w:trPr>
        <w:tc>
          <w:tcPr>
            <w:tcW w:w="2660" w:type="dxa"/>
            <w:vMerge/>
            <w:shd w:val="clear" w:color="auto" w:fill="EDF2F8"/>
            <w:noWrap/>
            <w:vAlign w:val="center"/>
            <w:hideMark/>
          </w:tcPr>
          <w:p w14:paraId="566C22DC" w14:textId="77777777" w:rsidR="003D40DB" w:rsidRPr="002C2D23" w:rsidRDefault="003D40DB" w:rsidP="006C56B2">
            <w:pPr>
              <w:spacing w:after="0" w:line="240" w:lineRule="auto"/>
              <w:ind w:left="1068"/>
              <w:rPr>
                <w:b/>
              </w:rPr>
            </w:pPr>
          </w:p>
        </w:tc>
        <w:tc>
          <w:tcPr>
            <w:tcW w:w="3772" w:type="dxa"/>
            <w:shd w:val="clear" w:color="auto" w:fill="EDF2F8"/>
            <w:noWrap/>
            <w:vAlign w:val="center"/>
            <w:hideMark/>
          </w:tcPr>
          <w:p w14:paraId="0D822ADD" w14:textId="77777777" w:rsidR="003D40DB" w:rsidRPr="00776B3B" w:rsidRDefault="003D40DB" w:rsidP="006C56B2">
            <w:pPr>
              <w:spacing w:after="0" w:line="240" w:lineRule="auto"/>
            </w:pPr>
            <w:r w:rsidRPr="00776B3B">
              <w:t>HİDRONEFROZ/HİDROÜRETERONEFROZ</w:t>
            </w:r>
          </w:p>
        </w:tc>
        <w:tc>
          <w:tcPr>
            <w:tcW w:w="993" w:type="dxa"/>
            <w:shd w:val="clear" w:color="auto" w:fill="EDF2F8"/>
            <w:noWrap/>
            <w:vAlign w:val="center"/>
            <w:hideMark/>
          </w:tcPr>
          <w:p w14:paraId="55B32B10" w14:textId="77777777" w:rsidR="003D40DB" w:rsidRPr="004C1F74" w:rsidRDefault="008E3F39" w:rsidP="0040564C">
            <w:pPr>
              <w:spacing w:after="0" w:line="240" w:lineRule="auto"/>
              <w:jc w:val="center"/>
              <w:rPr>
                <w:rFonts w:eastAsia="Times New Roman" w:cs="Calibri"/>
                <w:color w:val="000000"/>
                <w:lang w:eastAsia="tr-TR"/>
              </w:rPr>
            </w:pPr>
            <w:r>
              <w:rPr>
                <w:rFonts w:eastAsia="Times New Roman" w:cs="Calibri"/>
                <w:color w:val="000000"/>
                <w:lang w:eastAsia="tr-TR"/>
              </w:rPr>
              <w:t>E</w:t>
            </w:r>
            <w:r w:rsidR="003D40DB">
              <w:rPr>
                <w:rFonts w:eastAsia="Times New Roman" w:cs="Calibri"/>
                <w:color w:val="000000"/>
                <w:lang w:eastAsia="tr-TR"/>
              </w:rPr>
              <w:t>TT,</w:t>
            </w:r>
            <w:r w:rsidR="006C56B2">
              <w:rPr>
                <w:rFonts w:eastAsia="Times New Roman" w:cs="Calibri"/>
                <w:color w:val="000000"/>
                <w:lang w:eastAsia="tr-TR"/>
              </w:rPr>
              <w:t xml:space="preserve"> </w:t>
            </w:r>
            <w:r w:rsidR="003D40DB">
              <w:rPr>
                <w:rFonts w:eastAsia="Times New Roman" w:cs="Calibri"/>
                <w:color w:val="000000"/>
                <w:lang w:eastAsia="tr-TR"/>
              </w:rPr>
              <w:t>A,</w:t>
            </w:r>
            <w:r w:rsidR="006C56B2">
              <w:rPr>
                <w:rFonts w:eastAsia="Times New Roman" w:cs="Calibri"/>
                <w:color w:val="000000"/>
                <w:lang w:eastAsia="tr-TR"/>
              </w:rPr>
              <w:t xml:space="preserve"> </w:t>
            </w:r>
            <w:r w:rsidR="003D40DB">
              <w:rPr>
                <w:rFonts w:eastAsia="Times New Roman" w:cs="Calibri"/>
                <w:color w:val="000000"/>
                <w:lang w:eastAsia="tr-TR"/>
              </w:rPr>
              <w:t>K</w:t>
            </w:r>
          </w:p>
        </w:tc>
        <w:tc>
          <w:tcPr>
            <w:tcW w:w="567" w:type="dxa"/>
            <w:shd w:val="clear" w:color="auto" w:fill="EDF2F8"/>
            <w:noWrap/>
            <w:vAlign w:val="center"/>
            <w:hideMark/>
          </w:tcPr>
          <w:p w14:paraId="5587E94A"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5A0DABF9" w14:textId="77777777" w:rsidR="003D40DB"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4C1F74" w14:paraId="00F12AE6" w14:textId="77777777" w:rsidTr="0040564C">
        <w:trPr>
          <w:trHeight w:val="629"/>
        </w:trPr>
        <w:tc>
          <w:tcPr>
            <w:tcW w:w="2660" w:type="dxa"/>
            <w:vMerge/>
            <w:shd w:val="clear" w:color="auto" w:fill="EDF2F8"/>
            <w:noWrap/>
            <w:vAlign w:val="center"/>
            <w:hideMark/>
          </w:tcPr>
          <w:p w14:paraId="53C089A7" w14:textId="77777777" w:rsidR="003D40DB" w:rsidRPr="002C2D23" w:rsidRDefault="003D40DB" w:rsidP="006C56B2">
            <w:pPr>
              <w:spacing w:after="0" w:line="240" w:lineRule="auto"/>
              <w:ind w:left="1068"/>
              <w:rPr>
                <w:b/>
              </w:rPr>
            </w:pPr>
          </w:p>
        </w:tc>
        <w:tc>
          <w:tcPr>
            <w:tcW w:w="3772" w:type="dxa"/>
            <w:shd w:val="clear" w:color="auto" w:fill="EDF2F8"/>
            <w:noWrap/>
            <w:vAlign w:val="center"/>
            <w:hideMark/>
          </w:tcPr>
          <w:p w14:paraId="1C6DBC70" w14:textId="77777777" w:rsidR="003D40DB" w:rsidRPr="00776B3B" w:rsidRDefault="003D40DB" w:rsidP="006C56B2">
            <w:pPr>
              <w:spacing w:after="0" w:line="240" w:lineRule="auto"/>
            </w:pPr>
            <w:r w:rsidRPr="00776B3B">
              <w:t>NÖRAL TÜP DEFEKTLERİ</w:t>
            </w:r>
          </w:p>
        </w:tc>
        <w:tc>
          <w:tcPr>
            <w:tcW w:w="993" w:type="dxa"/>
            <w:shd w:val="clear" w:color="auto" w:fill="EDF2F8"/>
            <w:noWrap/>
            <w:vAlign w:val="center"/>
            <w:hideMark/>
          </w:tcPr>
          <w:p w14:paraId="38E2D653"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T,K</w:t>
            </w:r>
          </w:p>
        </w:tc>
        <w:tc>
          <w:tcPr>
            <w:tcW w:w="567" w:type="dxa"/>
            <w:shd w:val="clear" w:color="auto" w:fill="EDF2F8"/>
            <w:noWrap/>
            <w:vAlign w:val="center"/>
            <w:hideMark/>
          </w:tcPr>
          <w:p w14:paraId="71450C7C"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00FCE531"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6C56B2">
              <w:rPr>
                <w:rFonts w:eastAsia="Times New Roman" w:cs="Calibri"/>
                <w:color w:val="000000"/>
                <w:lang w:eastAsia="tr-TR"/>
              </w:rPr>
              <w:t xml:space="preserve"> </w:t>
            </w:r>
            <w:r w:rsidRPr="00494D70">
              <w:rPr>
                <w:rFonts w:eastAsia="Times New Roman" w:cs="Calibri"/>
                <w:color w:val="000000"/>
                <w:lang w:eastAsia="tr-TR"/>
              </w:rPr>
              <w:t>UE</w:t>
            </w:r>
          </w:p>
        </w:tc>
      </w:tr>
      <w:tr w:rsidR="003D40DB" w:rsidRPr="004C1F74" w14:paraId="65039456" w14:textId="77777777" w:rsidTr="0040564C">
        <w:trPr>
          <w:trHeight w:val="629"/>
        </w:trPr>
        <w:tc>
          <w:tcPr>
            <w:tcW w:w="2660" w:type="dxa"/>
            <w:vMerge/>
            <w:shd w:val="clear" w:color="auto" w:fill="EDF2F8"/>
            <w:noWrap/>
            <w:vAlign w:val="center"/>
            <w:hideMark/>
          </w:tcPr>
          <w:p w14:paraId="3F075F78" w14:textId="77777777" w:rsidR="003D40DB" w:rsidRPr="002C2D23" w:rsidRDefault="003D40DB" w:rsidP="006C56B2">
            <w:pPr>
              <w:spacing w:after="0" w:line="240" w:lineRule="auto"/>
              <w:ind w:left="1068"/>
              <w:rPr>
                <w:b/>
              </w:rPr>
            </w:pPr>
          </w:p>
        </w:tc>
        <w:tc>
          <w:tcPr>
            <w:tcW w:w="3772" w:type="dxa"/>
            <w:shd w:val="clear" w:color="auto" w:fill="EDF2F8"/>
            <w:noWrap/>
            <w:vAlign w:val="center"/>
            <w:hideMark/>
          </w:tcPr>
          <w:p w14:paraId="18E6607D" w14:textId="77777777" w:rsidR="003D40DB" w:rsidRPr="00776B3B" w:rsidRDefault="003D40DB" w:rsidP="006C56B2">
            <w:pPr>
              <w:spacing w:after="0" w:line="240" w:lineRule="auto"/>
            </w:pPr>
            <w:r w:rsidRPr="00776B3B">
              <w:t>PERİNATAL TÜMÖRLER</w:t>
            </w:r>
          </w:p>
        </w:tc>
        <w:tc>
          <w:tcPr>
            <w:tcW w:w="993" w:type="dxa"/>
            <w:shd w:val="clear" w:color="auto" w:fill="EDF2F8"/>
            <w:noWrap/>
            <w:vAlign w:val="center"/>
            <w:hideMark/>
          </w:tcPr>
          <w:p w14:paraId="59105720"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62EB5DE9"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7A7E9413"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6C56B2">
              <w:rPr>
                <w:rFonts w:eastAsia="Times New Roman" w:cs="Calibri"/>
                <w:color w:val="000000"/>
                <w:lang w:eastAsia="tr-TR"/>
              </w:rPr>
              <w:t xml:space="preserve"> </w:t>
            </w:r>
            <w:r w:rsidRPr="00494D70">
              <w:rPr>
                <w:rFonts w:eastAsia="Times New Roman" w:cs="Calibri"/>
                <w:color w:val="000000"/>
                <w:lang w:eastAsia="tr-TR"/>
              </w:rPr>
              <w:t>UE</w:t>
            </w:r>
          </w:p>
        </w:tc>
      </w:tr>
      <w:tr w:rsidR="006C56B2" w:rsidRPr="004C1F74" w14:paraId="6C2B039F" w14:textId="77777777" w:rsidTr="0040564C">
        <w:trPr>
          <w:trHeight w:val="629"/>
        </w:trPr>
        <w:tc>
          <w:tcPr>
            <w:tcW w:w="2660" w:type="dxa"/>
            <w:vMerge w:val="restart"/>
            <w:shd w:val="clear" w:color="auto" w:fill="EDF2F8"/>
            <w:noWrap/>
            <w:vAlign w:val="center"/>
          </w:tcPr>
          <w:p w14:paraId="555E95C3" w14:textId="77777777" w:rsidR="006C56B2" w:rsidRPr="002C2D23" w:rsidRDefault="006C56B2" w:rsidP="006C56B2">
            <w:pPr>
              <w:tabs>
                <w:tab w:val="left" w:pos="2565"/>
              </w:tabs>
              <w:spacing w:after="0" w:line="240" w:lineRule="auto"/>
              <w:rPr>
                <w:b/>
              </w:rPr>
            </w:pPr>
            <w:r w:rsidRPr="002C2D23">
              <w:rPr>
                <w:b/>
              </w:rPr>
              <w:t>ACİL CERRAHİ</w:t>
            </w:r>
          </w:p>
        </w:tc>
        <w:tc>
          <w:tcPr>
            <w:tcW w:w="3772" w:type="dxa"/>
            <w:shd w:val="clear" w:color="auto" w:fill="EDF2F8"/>
            <w:noWrap/>
            <w:vAlign w:val="center"/>
          </w:tcPr>
          <w:p w14:paraId="28A4309C" w14:textId="77777777" w:rsidR="006C56B2" w:rsidRPr="00776B3B" w:rsidRDefault="006C56B2" w:rsidP="006C56B2">
            <w:pPr>
              <w:spacing w:after="0" w:line="240" w:lineRule="auto"/>
            </w:pPr>
            <w:r w:rsidRPr="00776B3B">
              <w:t>TORAKS TRAVMALARI</w:t>
            </w:r>
          </w:p>
        </w:tc>
        <w:tc>
          <w:tcPr>
            <w:tcW w:w="993" w:type="dxa"/>
            <w:shd w:val="clear" w:color="auto" w:fill="EDF2F8"/>
            <w:noWrap/>
            <w:vAlign w:val="center"/>
          </w:tcPr>
          <w:p w14:paraId="3DE99130"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4473A0F9"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2F355B0"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35C23D52" w14:textId="77777777" w:rsidTr="0040564C">
        <w:trPr>
          <w:trHeight w:val="629"/>
        </w:trPr>
        <w:tc>
          <w:tcPr>
            <w:tcW w:w="2660" w:type="dxa"/>
            <w:vMerge/>
            <w:shd w:val="clear" w:color="auto" w:fill="EDF2F8"/>
            <w:noWrap/>
            <w:vAlign w:val="center"/>
          </w:tcPr>
          <w:p w14:paraId="4936DDED" w14:textId="77777777" w:rsidR="006C56B2" w:rsidRPr="002C2D23" w:rsidRDefault="006C56B2" w:rsidP="006C56B2">
            <w:pPr>
              <w:spacing w:after="0" w:line="240" w:lineRule="auto"/>
              <w:rPr>
                <w:b/>
              </w:rPr>
            </w:pPr>
          </w:p>
        </w:tc>
        <w:tc>
          <w:tcPr>
            <w:tcW w:w="3772" w:type="dxa"/>
            <w:shd w:val="clear" w:color="auto" w:fill="EDF2F8"/>
            <w:noWrap/>
            <w:vAlign w:val="center"/>
          </w:tcPr>
          <w:p w14:paraId="58ECADFB" w14:textId="77777777" w:rsidR="006C56B2" w:rsidRPr="00776B3B" w:rsidRDefault="006C56B2" w:rsidP="006C56B2">
            <w:pPr>
              <w:spacing w:after="0" w:line="240" w:lineRule="auto"/>
            </w:pPr>
            <w:r w:rsidRPr="00776B3B">
              <w:t>KARIN TRAVMALARI</w:t>
            </w:r>
          </w:p>
        </w:tc>
        <w:tc>
          <w:tcPr>
            <w:tcW w:w="993" w:type="dxa"/>
            <w:shd w:val="clear" w:color="auto" w:fill="EDF2F8"/>
            <w:noWrap/>
            <w:vAlign w:val="center"/>
          </w:tcPr>
          <w:p w14:paraId="0ADB4AB5"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19CDB109"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30D715A"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04FF288B" w14:textId="77777777" w:rsidTr="0040564C">
        <w:trPr>
          <w:trHeight w:val="629"/>
        </w:trPr>
        <w:tc>
          <w:tcPr>
            <w:tcW w:w="2660" w:type="dxa"/>
            <w:vMerge/>
            <w:shd w:val="clear" w:color="auto" w:fill="EDF2F8"/>
            <w:noWrap/>
            <w:vAlign w:val="center"/>
          </w:tcPr>
          <w:p w14:paraId="77B75266" w14:textId="77777777" w:rsidR="006C56B2" w:rsidRPr="002C2D23" w:rsidRDefault="006C56B2" w:rsidP="006C56B2">
            <w:pPr>
              <w:spacing w:after="0" w:line="240" w:lineRule="auto"/>
              <w:rPr>
                <w:b/>
              </w:rPr>
            </w:pPr>
          </w:p>
        </w:tc>
        <w:tc>
          <w:tcPr>
            <w:tcW w:w="3772" w:type="dxa"/>
            <w:shd w:val="clear" w:color="auto" w:fill="EDF2F8"/>
            <w:noWrap/>
            <w:vAlign w:val="center"/>
          </w:tcPr>
          <w:p w14:paraId="4EE0FB34" w14:textId="77777777" w:rsidR="006C56B2" w:rsidRPr="00776B3B" w:rsidRDefault="006C56B2" w:rsidP="006C56B2">
            <w:pPr>
              <w:spacing w:after="0" w:line="240" w:lineRule="auto"/>
            </w:pPr>
            <w:r w:rsidRPr="00776B3B">
              <w:t>AKUT KARIN</w:t>
            </w:r>
          </w:p>
        </w:tc>
        <w:tc>
          <w:tcPr>
            <w:tcW w:w="993" w:type="dxa"/>
            <w:shd w:val="clear" w:color="auto" w:fill="EDF2F8"/>
            <w:noWrap/>
            <w:vAlign w:val="center"/>
          </w:tcPr>
          <w:p w14:paraId="2811E650"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51BD5E8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8E06E95"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19C0D4E4" w14:textId="77777777" w:rsidTr="0040564C">
        <w:trPr>
          <w:trHeight w:val="629"/>
        </w:trPr>
        <w:tc>
          <w:tcPr>
            <w:tcW w:w="2660" w:type="dxa"/>
            <w:vMerge/>
            <w:shd w:val="clear" w:color="auto" w:fill="EDF2F8"/>
            <w:noWrap/>
            <w:vAlign w:val="center"/>
          </w:tcPr>
          <w:p w14:paraId="4BC30AE0" w14:textId="77777777" w:rsidR="006C56B2" w:rsidRPr="002C2D23" w:rsidRDefault="006C56B2" w:rsidP="006C56B2">
            <w:pPr>
              <w:spacing w:after="0" w:line="240" w:lineRule="auto"/>
              <w:rPr>
                <w:b/>
              </w:rPr>
            </w:pPr>
          </w:p>
        </w:tc>
        <w:tc>
          <w:tcPr>
            <w:tcW w:w="3772" w:type="dxa"/>
            <w:shd w:val="clear" w:color="auto" w:fill="EDF2F8"/>
            <w:noWrap/>
            <w:vAlign w:val="center"/>
          </w:tcPr>
          <w:p w14:paraId="14851DED" w14:textId="77777777" w:rsidR="006C56B2" w:rsidRPr="00776B3B" w:rsidRDefault="006C56B2" w:rsidP="006C56B2">
            <w:pPr>
              <w:spacing w:after="0" w:line="240" w:lineRule="auto"/>
            </w:pPr>
            <w:r>
              <w:t>APENDİSİT</w:t>
            </w:r>
          </w:p>
        </w:tc>
        <w:tc>
          <w:tcPr>
            <w:tcW w:w="993" w:type="dxa"/>
            <w:shd w:val="clear" w:color="auto" w:fill="EDF2F8"/>
            <w:noWrap/>
            <w:vAlign w:val="center"/>
          </w:tcPr>
          <w:p w14:paraId="51D9CBD0"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2B6CC5AD"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6E852E5"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622373C3" w14:textId="77777777" w:rsidTr="0040564C">
        <w:trPr>
          <w:trHeight w:val="629"/>
        </w:trPr>
        <w:tc>
          <w:tcPr>
            <w:tcW w:w="2660" w:type="dxa"/>
            <w:vMerge/>
            <w:shd w:val="clear" w:color="auto" w:fill="EDF2F8"/>
            <w:noWrap/>
            <w:vAlign w:val="center"/>
          </w:tcPr>
          <w:p w14:paraId="15B3DD10" w14:textId="77777777" w:rsidR="006C56B2" w:rsidRPr="002C2D23" w:rsidRDefault="006C56B2" w:rsidP="006C56B2">
            <w:pPr>
              <w:spacing w:after="0" w:line="240" w:lineRule="auto"/>
              <w:rPr>
                <w:b/>
              </w:rPr>
            </w:pPr>
          </w:p>
        </w:tc>
        <w:tc>
          <w:tcPr>
            <w:tcW w:w="3772" w:type="dxa"/>
            <w:shd w:val="clear" w:color="auto" w:fill="EDF2F8"/>
            <w:noWrap/>
            <w:vAlign w:val="center"/>
          </w:tcPr>
          <w:p w14:paraId="30346510" w14:textId="77777777" w:rsidR="006C56B2" w:rsidRPr="00776B3B" w:rsidRDefault="006C56B2" w:rsidP="006C56B2">
            <w:pPr>
              <w:spacing w:after="0" w:line="240" w:lineRule="auto"/>
            </w:pPr>
            <w:r w:rsidRPr="00776B3B">
              <w:t>GASTROİNTESTİNAL TIKANIKLIKLAR</w:t>
            </w:r>
          </w:p>
        </w:tc>
        <w:tc>
          <w:tcPr>
            <w:tcW w:w="993" w:type="dxa"/>
            <w:shd w:val="clear" w:color="auto" w:fill="EDF2F8"/>
            <w:noWrap/>
            <w:vAlign w:val="center"/>
          </w:tcPr>
          <w:p w14:paraId="6515DDC5"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12E9A8E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9028E8D"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47C7B66A" w14:textId="77777777" w:rsidTr="0040564C">
        <w:trPr>
          <w:trHeight w:val="629"/>
        </w:trPr>
        <w:tc>
          <w:tcPr>
            <w:tcW w:w="2660" w:type="dxa"/>
            <w:vMerge/>
            <w:shd w:val="clear" w:color="auto" w:fill="EDF2F8"/>
            <w:noWrap/>
            <w:vAlign w:val="center"/>
          </w:tcPr>
          <w:p w14:paraId="051CF70E" w14:textId="77777777" w:rsidR="006C56B2" w:rsidRPr="002C2D23" w:rsidRDefault="006C56B2" w:rsidP="006C56B2">
            <w:pPr>
              <w:spacing w:after="0" w:line="240" w:lineRule="auto"/>
              <w:rPr>
                <w:b/>
              </w:rPr>
            </w:pPr>
          </w:p>
        </w:tc>
        <w:tc>
          <w:tcPr>
            <w:tcW w:w="3772" w:type="dxa"/>
            <w:shd w:val="clear" w:color="auto" w:fill="EDF2F8"/>
            <w:noWrap/>
            <w:vAlign w:val="center"/>
          </w:tcPr>
          <w:p w14:paraId="433E8730" w14:textId="77777777" w:rsidR="006C56B2" w:rsidRPr="00776B3B" w:rsidRDefault="006C56B2" w:rsidP="006C56B2">
            <w:pPr>
              <w:spacing w:after="0" w:line="240" w:lineRule="auto"/>
            </w:pPr>
            <w:r>
              <w:t>İNVAJİNASYON</w:t>
            </w:r>
          </w:p>
        </w:tc>
        <w:tc>
          <w:tcPr>
            <w:tcW w:w="993" w:type="dxa"/>
            <w:shd w:val="clear" w:color="auto" w:fill="EDF2F8"/>
            <w:noWrap/>
            <w:vAlign w:val="center"/>
          </w:tcPr>
          <w:p w14:paraId="50D511A1"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19123B7C"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B80D065"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06425DAF" w14:textId="77777777" w:rsidTr="0040564C">
        <w:trPr>
          <w:trHeight w:val="629"/>
        </w:trPr>
        <w:tc>
          <w:tcPr>
            <w:tcW w:w="2660" w:type="dxa"/>
            <w:vMerge/>
            <w:shd w:val="clear" w:color="auto" w:fill="EDF2F8"/>
            <w:noWrap/>
            <w:vAlign w:val="center"/>
          </w:tcPr>
          <w:p w14:paraId="53ADE6EF" w14:textId="77777777" w:rsidR="006C56B2" w:rsidRPr="002C2D23" w:rsidRDefault="006C56B2" w:rsidP="006C56B2">
            <w:pPr>
              <w:spacing w:after="0" w:line="240" w:lineRule="auto"/>
              <w:rPr>
                <w:b/>
              </w:rPr>
            </w:pPr>
          </w:p>
        </w:tc>
        <w:tc>
          <w:tcPr>
            <w:tcW w:w="3772" w:type="dxa"/>
            <w:shd w:val="clear" w:color="auto" w:fill="EDF2F8"/>
            <w:noWrap/>
            <w:vAlign w:val="center"/>
          </w:tcPr>
          <w:p w14:paraId="51814447" w14:textId="77777777" w:rsidR="006C56B2" w:rsidRPr="00776B3B" w:rsidRDefault="006C56B2" w:rsidP="006C56B2">
            <w:pPr>
              <w:spacing w:after="0" w:line="240" w:lineRule="auto"/>
            </w:pPr>
            <w:r w:rsidRPr="00776B3B">
              <w:t>GASTROİNTESTİNAL YABANCI CİSİMLER</w:t>
            </w:r>
          </w:p>
        </w:tc>
        <w:tc>
          <w:tcPr>
            <w:tcW w:w="993" w:type="dxa"/>
            <w:shd w:val="clear" w:color="auto" w:fill="EDF2F8"/>
            <w:noWrap/>
            <w:vAlign w:val="center"/>
          </w:tcPr>
          <w:p w14:paraId="67252F62"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1897A96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D4AB65A"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5A798A41" w14:textId="77777777" w:rsidTr="0040564C">
        <w:trPr>
          <w:trHeight w:val="629"/>
        </w:trPr>
        <w:tc>
          <w:tcPr>
            <w:tcW w:w="2660" w:type="dxa"/>
            <w:vMerge/>
            <w:shd w:val="clear" w:color="auto" w:fill="EDF2F8"/>
            <w:noWrap/>
            <w:vAlign w:val="center"/>
          </w:tcPr>
          <w:p w14:paraId="3B10C4E3" w14:textId="77777777" w:rsidR="006C56B2" w:rsidRPr="002C2D23" w:rsidRDefault="006C56B2" w:rsidP="006C56B2">
            <w:pPr>
              <w:spacing w:after="0" w:line="240" w:lineRule="auto"/>
              <w:rPr>
                <w:b/>
              </w:rPr>
            </w:pPr>
          </w:p>
        </w:tc>
        <w:tc>
          <w:tcPr>
            <w:tcW w:w="3772" w:type="dxa"/>
            <w:shd w:val="clear" w:color="auto" w:fill="EDF2F8"/>
            <w:noWrap/>
            <w:vAlign w:val="center"/>
          </w:tcPr>
          <w:p w14:paraId="0D5E08CB" w14:textId="77777777" w:rsidR="006C56B2" w:rsidRPr="00776B3B" w:rsidRDefault="006C56B2" w:rsidP="006C56B2">
            <w:pPr>
              <w:spacing w:after="0" w:line="240" w:lineRule="auto"/>
            </w:pPr>
            <w:r>
              <w:t>GASTROİNTESTİNAL KANAMA</w:t>
            </w:r>
          </w:p>
        </w:tc>
        <w:tc>
          <w:tcPr>
            <w:tcW w:w="993" w:type="dxa"/>
            <w:shd w:val="clear" w:color="auto" w:fill="EDF2F8"/>
            <w:noWrap/>
            <w:vAlign w:val="center"/>
          </w:tcPr>
          <w:p w14:paraId="6B83FC6E"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4177FA01"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2BEBD86"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6794C8B6" w14:textId="77777777" w:rsidTr="0040564C">
        <w:trPr>
          <w:trHeight w:val="629"/>
        </w:trPr>
        <w:tc>
          <w:tcPr>
            <w:tcW w:w="2660" w:type="dxa"/>
            <w:vMerge/>
            <w:shd w:val="clear" w:color="auto" w:fill="EDF2F8"/>
            <w:noWrap/>
            <w:vAlign w:val="center"/>
          </w:tcPr>
          <w:p w14:paraId="03B9D1E2" w14:textId="77777777" w:rsidR="006C56B2" w:rsidRPr="002C2D23" w:rsidRDefault="006C56B2" w:rsidP="006C56B2">
            <w:pPr>
              <w:spacing w:after="0" w:line="240" w:lineRule="auto"/>
              <w:rPr>
                <w:b/>
              </w:rPr>
            </w:pPr>
          </w:p>
        </w:tc>
        <w:tc>
          <w:tcPr>
            <w:tcW w:w="3772" w:type="dxa"/>
            <w:shd w:val="clear" w:color="auto" w:fill="EDF2F8"/>
            <w:noWrap/>
            <w:vAlign w:val="center"/>
          </w:tcPr>
          <w:p w14:paraId="0AB57EA8" w14:textId="77777777" w:rsidR="006C56B2" w:rsidRPr="00776B3B" w:rsidRDefault="006C56B2" w:rsidP="006C56B2">
            <w:pPr>
              <w:spacing w:after="0" w:line="240" w:lineRule="auto"/>
            </w:pPr>
            <w:r w:rsidRPr="00776B3B">
              <w:t>GENİTOÜRİNER TRAVMALAR</w:t>
            </w:r>
          </w:p>
        </w:tc>
        <w:tc>
          <w:tcPr>
            <w:tcW w:w="993" w:type="dxa"/>
            <w:shd w:val="clear" w:color="auto" w:fill="EDF2F8"/>
            <w:noWrap/>
            <w:vAlign w:val="center"/>
          </w:tcPr>
          <w:p w14:paraId="6FC8A54E"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7F7A9CF7"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DE4A4D9"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3482248C" w14:textId="77777777" w:rsidTr="0040564C">
        <w:trPr>
          <w:trHeight w:val="629"/>
        </w:trPr>
        <w:tc>
          <w:tcPr>
            <w:tcW w:w="2660" w:type="dxa"/>
            <w:vMerge/>
            <w:shd w:val="clear" w:color="auto" w:fill="EDF2F8"/>
            <w:noWrap/>
            <w:vAlign w:val="center"/>
          </w:tcPr>
          <w:p w14:paraId="51E4CA94" w14:textId="77777777" w:rsidR="006C56B2" w:rsidRPr="002C2D23" w:rsidRDefault="006C56B2" w:rsidP="006C56B2">
            <w:pPr>
              <w:spacing w:after="0" w:line="240" w:lineRule="auto"/>
              <w:rPr>
                <w:b/>
              </w:rPr>
            </w:pPr>
          </w:p>
        </w:tc>
        <w:tc>
          <w:tcPr>
            <w:tcW w:w="3772" w:type="dxa"/>
            <w:shd w:val="clear" w:color="auto" w:fill="EDF2F8"/>
            <w:noWrap/>
            <w:vAlign w:val="center"/>
          </w:tcPr>
          <w:p w14:paraId="513C6F26" w14:textId="77777777" w:rsidR="006C56B2" w:rsidRPr="00776B3B" w:rsidRDefault="006C56B2" w:rsidP="006C56B2">
            <w:pPr>
              <w:spacing w:after="0" w:line="240" w:lineRule="auto"/>
            </w:pPr>
            <w:r w:rsidRPr="00776B3B">
              <w:t>OVER TORSİYONU</w:t>
            </w:r>
          </w:p>
        </w:tc>
        <w:tc>
          <w:tcPr>
            <w:tcW w:w="993" w:type="dxa"/>
            <w:shd w:val="clear" w:color="auto" w:fill="EDF2F8"/>
            <w:noWrap/>
            <w:vAlign w:val="center"/>
          </w:tcPr>
          <w:p w14:paraId="1680E76A"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6A3A827B"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1AC92A1"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5FDA86CF" w14:textId="77777777" w:rsidTr="0040564C">
        <w:trPr>
          <w:trHeight w:val="629"/>
        </w:trPr>
        <w:tc>
          <w:tcPr>
            <w:tcW w:w="2660" w:type="dxa"/>
            <w:vMerge/>
            <w:shd w:val="clear" w:color="auto" w:fill="EDF2F8"/>
            <w:noWrap/>
            <w:vAlign w:val="center"/>
          </w:tcPr>
          <w:p w14:paraId="7FC0E493" w14:textId="77777777" w:rsidR="006C56B2" w:rsidRPr="002C2D23" w:rsidRDefault="006C56B2" w:rsidP="006C56B2">
            <w:pPr>
              <w:spacing w:after="0" w:line="240" w:lineRule="auto"/>
              <w:rPr>
                <w:b/>
              </w:rPr>
            </w:pPr>
          </w:p>
        </w:tc>
        <w:tc>
          <w:tcPr>
            <w:tcW w:w="3772" w:type="dxa"/>
            <w:shd w:val="clear" w:color="auto" w:fill="EDF2F8"/>
            <w:noWrap/>
            <w:vAlign w:val="center"/>
          </w:tcPr>
          <w:p w14:paraId="260DD3D0" w14:textId="77777777" w:rsidR="006C56B2" w:rsidRPr="00776B3B" w:rsidRDefault="006C56B2" w:rsidP="006C56B2">
            <w:pPr>
              <w:tabs>
                <w:tab w:val="center" w:pos="2237"/>
              </w:tabs>
              <w:spacing w:after="0" w:line="240" w:lineRule="auto"/>
            </w:pPr>
            <w:r>
              <w:t>AKUT SKROTUM</w:t>
            </w:r>
          </w:p>
        </w:tc>
        <w:tc>
          <w:tcPr>
            <w:tcW w:w="993" w:type="dxa"/>
            <w:shd w:val="clear" w:color="auto" w:fill="EDF2F8"/>
            <w:noWrap/>
            <w:vAlign w:val="center"/>
          </w:tcPr>
          <w:p w14:paraId="7B83A880"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04E443D2"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440A7295"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3D40DB" w:rsidRPr="004C1F74" w14:paraId="1DED7C19" w14:textId="77777777" w:rsidTr="0040564C">
        <w:trPr>
          <w:trHeight w:val="629"/>
        </w:trPr>
        <w:tc>
          <w:tcPr>
            <w:tcW w:w="2660" w:type="dxa"/>
            <w:vMerge/>
            <w:shd w:val="clear" w:color="auto" w:fill="EDF2F8"/>
            <w:noWrap/>
            <w:vAlign w:val="center"/>
          </w:tcPr>
          <w:p w14:paraId="5D729461" w14:textId="77777777" w:rsidR="003D40DB" w:rsidRPr="002C2D23" w:rsidRDefault="003D40DB" w:rsidP="006C56B2">
            <w:pPr>
              <w:spacing w:after="0" w:line="240" w:lineRule="auto"/>
              <w:rPr>
                <w:b/>
              </w:rPr>
            </w:pPr>
          </w:p>
        </w:tc>
        <w:tc>
          <w:tcPr>
            <w:tcW w:w="3772" w:type="dxa"/>
            <w:shd w:val="clear" w:color="auto" w:fill="EDF2F8"/>
            <w:noWrap/>
            <w:vAlign w:val="center"/>
          </w:tcPr>
          <w:p w14:paraId="0FB33DA2" w14:textId="77777777" w:rsidR="003D40DB" w:rsidRPr="0047305F" w:rsidRDefault="003D40DB" w:rsidP="006C56B2">
            <w:pPr>
              <w:spacing w:after="0" w:line="240" w:lineRule="auto"/>
            </w:pPr>
            <w:r w:rsidRPr="0047305F">
              <w:t>YANIKLAR</w:t>
            </w:r>
          </w:p>
        </w:tc>
        <w:tc>
          <w:tcPr>
            <w:tcW w:w="993" w:type="dxa"/>
            <w:shd w:val="clear" w:color="auto" w:fill="EDF2F8"/>
            <w:noWrap/>
            <w:vAlign w:val="center"/>
          </w:tcPr>
          <w:p w14:paraId="6A503502" w14:textId="77777777" w:rsidR="003D40DB" w:rsidRPr="0047305F" w:rsidRDefault="003D40DB" w:rsidP="0040564C">
            <w:pPr>
              <w:spacing w:after="0" w:line="240" w:lineRule="auto"/>
              <w:ind w:left="-984" w:firstLine="984"/>
              <w:jc w:val="center"/>
              <w:rPr>
                <w:rFonts w:eastAsia="Times New Roman" w:cs="Calibri"/>
                <w:color w:val="000000"/>
                <w:lang w:eastAsia="tr-TR"/>
              </w:rPr>
            </w:pPr>
            <w:r w:rsidRPr="0047305F">
              <w:rPr>
                <w:rFonts w:eastAsia="Times New Roman" w:cs="Calibri"/>
                <w:color w:val="000000"/>
                <w:lang w:eastAsia="tr-TR"/>
              </w:rPr>
              <w:t>T,</w:t>
            </w:r>
            <w:r w:rsidR="006C56B2">
              <w:rPr>
                <w:rFonts w:eastAsia="Times New Roman" w:cs="Calibri"/>
                <w:color w:val="000000"/>
                <w:lang w:eastAsia="tr-TR"/>
              </w:rPr>
              <w:t xml:space="preserve"> </w:t>
            </w:r>
            <w:r w:rsidRPr="0047305F">
              <w:rPr>
                <w:rFonts w:eastAsia="Times New Roman" w:cs="Calibri"/>
                <w:color w:val="000000"/>
                <w:lang w:eastAsia="tr-TR"/>
              </w:rPr>
              <w:t>A</w:t>
            </w:r>
          </w:p>
        </w:tc>
        <w:tc>
          <w:tcPr>
            <w:tcW w:w="567" w:type="dxa"/>
            <w:shd w:val="clear" w:color="auto" w:fill="EDF2F8"/>
            <w:noWrap/>
            <w:vAlign w:val="center"/>
          </w:tcPr>
          <w:p w14:paraId="220E80AB" w14:textId="77777777" w:rsidR="003D40DB" w:rsidRPr="001C039C" w:rsidRDefault="003D40DB"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216AEC07" w14:textId="77777777" w:rsidR="003D40DB" w:rsidRPr="0047305F" w:rsidRDefault="003D40DB" w:rsidP="0040564C">
            <w:pPr>
              <w:spacing w:after="0" w:line="240" w:lineRule="auto"/>
              <w:jc w:val="center"/>
              <w:rPr>
                <w:rFonts w:eastAsia="Times New Roman" w:cs="Calibri"/>
                <w:color w:val="000000"/>
                <w:lang w:eastAsia="tr-TR"/>
              </w:rPr>
            </w:pPr>
            <w:r w:rsidRPr="0047305F">
              <w:rPr>
                <w:rFonts w:eastAsia="Times New Roman" w:cs="Calibri"/>
                <w:color w:val="000000"/>
                <w:lang w:eastAsia="tr-TR"/>
              </w:rPr>
              <w:t>YE</w:t>
            </w:r>
          </w:p>
        </w:tc>
      </w:tr>
      <w:tr w:rsidR="006C56B2" w:rsidRPr="004C1F74" w14:paraId="7275F4E3" w14:textId="77777777" w:rsidTr="0040564C">
        <w:trPr>
          <w:trHeight w:val="629"/>
        </w:trPr>
        <w:tc>
          <w:tcPr>
            <w:tcW w:w="2660" w:type="dxa"/>
            <w:vMerge/>
            <w:shd w:val="clear" w:color="auto" w:fill="EDF2F8"/>
            <w:noWrap/>
            <w:vAlign w:val="center"/>
          </w:tcPr>
          <w:p w14:paraId="3ABE7D5C" w14:textId="77777777" w:rsidR="006C56B2" w:rsidRPr="002C2D23" w:rsidRDefault="006C56B2" w:rsidP="006C56B2">
            <w:pPr>
              <w:spacing w:after="0" w:line="240" w:lineRule="auto"/>
              <w:rPr>
                <w:b/>
              </w:rPr>
            </w:pPr>
          </w:p>
        </w:tc>
        <w:tc>
          <w:tcPr>
            <w:tcW w:w="3772" w:type="dxa"/>
            <w:shd w:val="clear" w:color="auto" w:fill="EDF2F8"/>
            <w:noWrap/>
            <w:vAlign w:val="center"/>
          </w:tcPr>
          <w:p w14:paraId="38DC07B1" w14:textId="77777777" w:rsidR="006C56B2" w:rsidRPr="00776B3B" w:rsidRDefault="006C56B2" w:rsidP="006C56B2">
            <w:pPr>
              <w:spacing w:after="0" w:line="240" w:lineRule="auto"/>
            </w:pPr>
            <w:r w:rsidRPr="00776B3B">
              <w:t>YUMUŞAK DOKU İNFEKSİYONLARI</w:t>
            </w:r>
          </w:p>
        </w:tc>
        <w:tc>
          <w:tcPr>
            <w:tcW w:w="993" w:type="dxa"/>
            <w:shd w:val="clear" w:color="auto" w:fill="EDF2F8"/>
            <w:noWrap/>
            <w:vAlign w:val="center"/>
          </w:tcPr>
          <w:p w14:paraId="6C1FDFE6" w14:textId="77777777" w:rsidR="006C56B2" w:rsidRDefault="006C56B2" w:rsidP="0040564C">
            <w:pPr>
              <w:spacing w:after="0" w:line="240" w:lineRule="auto"/>
              <w:jc w:val="center"/>
            </w:pPr>
            <w:r w:rsidRPr="0036758A">
              <w:rPr>
                <w:rFonts w:eastAsia="Times New Roman" w:cs="Calibri"/>
                <w:color w:val="000000"/>
                <w:lang w:eastAsia="tr-TR"/>
              </w:rPr>
              <w:t>TT, A, K</w:t>
            </w:r>
          </w:p>
        </w:tc>
        <w:tc>
          <w:tcPr>
            <w:tcW w:w="567" w:type="dxa"/>
            <w:shd w:val="clear" w:color="auto" w:fill="EDF2F8"/>
            <w:noWrap/>
            <w:vAlign w:val="center"/>
          </w:tcPr>
          <w:p w14:paraId="1DDD6927"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5217B48A"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6AB48D4F" w14:textId="77777777" w:rsidTr="0040564C">
        <w:trPr>
          <w:trHeight w:val="629"/>
        </w:trPr>
        <w:tc>
          <w:tcPr>
            <w:tcW w:w="2660" w:type="dxa"/>
            <w:vMerge w:val="restart"/>
            <w:shd w:val="clear" w:color="auto" w:fill="EDF2F8"/>
            <w:noWrap/>
            <w:vAlign w:val="center"/>
          </w:tcPr>
          <w:p w14:paraId="324091BE" w14:textId="77777777" w:rsidR="006C56B2" w:rsidRPr="002C2D23" w:rsidRDefault="006C56B2" w:rsidP="006C56B2">
            <w:pPr>
              <w:spacing w:after="0" w:line="240" w:lineRule="auto"/>
              <w:rPr>
                <w:b/>
              </w:rPr>
            </w:pPr>
            <w:r w:rsidRPr="002C2D23">
              <w:rPr>
                <w:b/>
              </w:rPr>
              <w:t>GÜNÜBİRLİK CERRAHİ</w:t>
            </w:r>
          </w:p>
        </w:tc>
        <w:tc>
          <w:tcPr>
            <w:tcW w:w="3772" w:type="dxa"/>
            <w:shd w:val="clear" w:color="auto" w:fill="EDF2F8"/>
            <w:noWrap/>
            <w:vAlign w:val="center"/>
          </w:tcPr>
          <w:p w14:paraId="7223E170" w14:textId="77777777" w:rsidR="006C56B2" w:rsidRPr="00BD16FA" w:rsidRDefault="006C56B2" w:rsidP="006C56B2">
            <w:pPr>
              <w:spacing w:after="0" w:line="240" w:lineRule="auto"/>
              <w:rPr>
                <w:b/>
              </w:rPr>
            </w:pPr>
            <w:r w:rsidRPr="00776B3B">
              <w:t>İNGUİNAL HERNİ</w:t>
            </w:r>
          </w:p>
        </w:tc>
        <w:tc>
          <w:tcPr>
            <w:tcW w:w="993" w:type="dxa"/>
            <w:shd w:val="clear" w:color="auto" w:fill="EDF2F8"/>
            <w:noWrap/>
            <w:vAlign w:val="center"/>
          </w:tcPr>
          <w:p w14:paraId="658C8776" w14:textId="77777777" w:rsidR="006C56B2" w:rsidRDefault="006C56B2" w:rsidP="0040564C">
            <w:pPr>
              <w:spacing w:after="0" w:line="240" w:lineRule="auto"/>
              <w:jc w:val="center"/>
            </w:pPr>
            <w:r w:rsidRPr="0036758A">
              <w:rPr>
                <w:rFonts w:eastAsia="Times New Roman" w:cs="Calibri"/>
                <w:color w:val="000000"/>
                <w:lang w:eastAsia="tr-TR"/>
              </w:rPr>
              <w:t>TT, A, K</w:t>
            </w:r>
          </w:p>
        </w:tc>
        <w:tc>
          <w:tcPr>
            <w:tcW w:w="567" w:type="dxa"/>
            <w:shd w:val="clear" w:color="auto" w:fill="EDF2F8"/>
            <w:noWrap/>
            <w:vAlign w:val="center"/>
          </w:tcPr>
          <w:p w14:paraId="5B35AAC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2" w:type="dxa"/>
            <w:shd w:val="clear" w:color="auto" w:fill="EDF2F8"/>
            <w:noWrap/>
            <w:vAlign w:val="center"/>
          </w:tcPr>
          <w:p w14:paraId="34E5B098"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140EDAFE" w14:textId="77777777" w:rsidTr="0040564C">
        <w:trPr>
          <w:trHeight w:val="629"/>
        </w:trPr>
        <w:tc>
          <w:tcPr>
            <w:tcW w:w="2660" w:type="dxa"/>
            <w:vMerge/>
            <w:shd w:val="clear" w:color="auto" w:fill="EDF2F8"/>
            <w:noWrap/>
            <w:vAlign w:val="center"/>
          </w:tcPr>
          <w:p w14:paraId="2B9E0497" w14:textId="77777777" w:rsidR="006C56B2" w:rsidRPr="002C2D23" w:rsidRDefault="006C56B2" w:rsidP="006C56B2">
            <w:pPr>
              <w:spacing w:after="0" w:line="240" w:lineRule="auto"/>
              <w:rPr>
                <w:b/>
              </w:rPr>
            </w:pPr>
          </w:p>
        </w:tc>
        <w:tc>
          <w:tcPr>
            <w:tcW w:w="3772" w:type="dxa"/>
            <w:shd w:val="clear" w:color="auto" w:fill="EDF2F8"/>
            <w:noWrap/>
            <w:vAlign w:val="center"/>
          </w:tcPr>
          <w:p w14:paraId="6822D61E" w14:textId="77777777" w:rsidR="006C56B2" w:rsidRPr="00BD16FA" w:rsidRDefault="006C56B2" w:rsidP="006C56B2">
            <w:pPr>
              <w:spacing w:after="0" w:line="240" w:lineRule="auto"/>
              <w:rPr>
                <w:b/>
              </w:rPr>
            </w:pPr>
            <w:r w:rsidRPr="00776B3B">
              <w:t>HİDROSEL</w:t>
            </w:r>
          </w:p>
        </w:tc>
        <w:tc>
          <w:tcPr>
            <w:tcW w:w="993" w:type="dxa"/>
            <w:shd w:val="clear" w:color="auto" w:fill="EDF2F8"/>
            <w:noWrap/>
            <w:vAlign w:val="center"/>
          </w:tcPr>
          <w:p w14:paraId="1B7D1EC2"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tcPr>
          <w:p w14:paraId="2A11B47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2" w:type="dxa"/>
            <w:shd w:val="clear" w:color="auto" w:fill="EDF2F8"/>
            <w:noWrap/>
            <w:vAlign w:val="center"/>
          </w:tcPr>
          <w:p w14:paraId="04463293"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79701DD4" w14:textId="77777777" w:rsidTr="0040564C">
        <w:trPr>
          <w:trHeight w:val="629"/>
        </w:trPr>
        <w:tc>
          <w:tcPr>
            <w:tcW w:w="2660" w:type="dxa"/>
            <w:vMerge/>
            <w:shd w:val="clear" w:color="auto" w:fill="EDF2F8"/>
            <w:noWrap/>
            <w:vAlign w:val="center"/>
          </w:tcPr>
          <w:p w14:paraId="18F3EE7C" w14:textId="77777777" w:rsidR="006C56B2" w:rsidRPr="002C2D23" w:rsidRDefault="006C56B2" w:rsidP="006C56B2">
            <w:pPr>
              <w:spacing w:after="0" w:line="240" w:lineRule="auto"/>
              <w:rPr>
                <w:b/>
              </w:rPr>
            </w:pPr>
          </w:p>
        </w:tc>
        <w:tc>
          <w:tcPr>
            <w:tcW w:w="3772" w:type="dxa"/>
            <w:shd w:val="clear" w:color="auto" w:fill="EDF2F8"/>
            <w:noWrap/>
            <w:vAlign w:val="center"/>
          </w:tcPr>
          <w:p w14:paraId="6110C4F7" w14:textId="77777777" w:rsidR="006C56B2" w:rsidRPr="00776B3B" w:rsidRDefault="006C56B2" w:rsidP="006C56B2">
            <w:pPr>
              <w:spacing w:after="0" w:line="240" w:lineRule="auto"/>
            </w:pPr>
            <w:r w:rsidRPr="00776B3B">
              <w:t>İNMEMİŞ TESTİS</w:t>
            </w:r>
          </w:p>
        </w:tc>
        <w:tc>
          <w:tcPr>
            <w:tcW w:w="993" w:type="dxa"/>
            <w:shd w:val="clear" w:color="auto" w:fill="EDF2F8"/>
            <w:noWrap/>
            <w:vAlign w:val="center"/>
          </w:tcPr>
          <w:p w14:paraId="5B61213A"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3844A4A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2" w:type="dxa"/>
            <w:shd w:val="clear" w:color="auto" w:fill="EDF2F8"/>
            <w:noWrap/>
            <w:vAlign w:val="center"/>
          </w:tcPr>
          <w:p w14:paraId="3C6E95A8"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262D6833" w14:textId="77777777" w:rsidTr="0040564C">
        <w:trPr>
          <w:trHeight w:val="629"/>
        </w:trPr>
        <w:tc>
          <w:tcPr>
            <w:tcW w:w="2660" w:type="dxa"/>
            <w:vMerge/>
            <w:shd w:val="clear" w:color="auto" w:fill="EDF2F8"/>
            <w:noWrap/>
            <w:vAlign w:val="center"/>
          </w:tcPr>
          <w:p w14:paraId="5D353903" w14:textId="77777777" w:rsidR="006C56B2" w:rsidRPr="002C2D23" w:rsidRDefault="006C56B2" w:rsidP="006C56B2">
            <w:pPr>
              <w:spacing w:after="0" w:line="240" w:lineRule="auto"/>
              <w:rPr>
                <w:b/>
              </w:rPr>
            </w:pPr>
          </w:p>
        </w:tc>
        <w:tc>
          <w:tcPr>
            <w:tcW w:w="3772" w:type="dxa"/>
            <w:shd w:val="clear" w:color="auto" w:fill="EDF2F8"/>
            <w:noWrap/>
            <w:vAlign w:val="center"/>
          </w:tcPr>
          <w:p w14:paraId="5DD9109D" w14:textId="77777777" w:rsidR="006C56B2" w:rsidRPr="00776B3B" w:rsidRDefault="006C56B2" w:rsidP="006C56B2">
            <w:pPr>
              <w:spacing w:after="0" w:line="240" w:lineRule="auto"/>
            </w:pPr>
            <w:r w:rsidRPr="00776B3B">
              <w:t>KASIK BÖLGESİNİN DİĞER HASTALIKLARI</w:t>
            </w:r>
          </w:p>
        </w:tc>
        <w:tc>
          <w:tcPr>
            <w:tcW w:w="993" w:type="dxa"/>
            <w:shd w:val="clear" w:color="auto" w:fill="EDF2F8"/>
            <w:noWrap/>
            <w:vAlign w:val="center"/>
          </w:tcPr>
          <w:p w14:paraId="6B5F3FC8"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401ED950"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7A839D10"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6D29D1A7" w14:textId="77777777" w:rsidTr="0040564C">
        <w:trPr>
          <w:trHeight w:val="629"/>
        </w:trPr>
        <w:tc>
          <w:tcPr>
            <w:tcW w:w="2660" w:type="dxa"/>
            <w:vMerge/>
            <w:shd w:val="clear" w:color="auto" w:fill="EDF2F8"/>
            <w:noWrap/>
            <w:vAlign w:val="center"/>
          </w:tcPr>
          <w:p w14:paraId="370329E5" w14:textId="77777777" w:rsidR="006C56B2" w:rsidRPr="002C2D23" w:rsidRDefault="006C56B2" w:rsidP="006C56B2">
            <w:pPr>
              <w:spacing w:after="0" w:line="240" w:lineRule="auto"/>
              <w:rPr>
                <w:b/>
              </w:rPr>
            </w:pPr>
          </w:p>
        </w:tc>
        <w:tc>
          <w:tcPr>
            <w:tcW w:w="3772" w:type="dxa"/>
            <w:shd w:val="clear" w:color="auto" w:fill="EDF2F8"/>
            <w:noWrap/>
            <w:vAlign w:val="center"/>
          </w:tcPr>
          <w:p w14:paraId="0F6B06F8" w14:textId="77777777" w:rsidR="006C56B2" w:rsidRPr="00BD16FA" w:rsidRDefault="006C56B2" w:rsidP="006C56B2">
            <w:pPr>
              <w:spacing w:after="0" w:line="240" w:lineRule="auto"/>
              <w:rPr>
                <w:bCs/>
              </w:rPr>
            </w:pPr>
            <w:r w:rsidRPr="00BD16FA">
              <w:rPr>
                <w:bCs/>
              </w:rPr>
              <w:t>SÜNNET DERİSİNİN EDİNSEL HASTALIKLARI</w:t>
            </w:r>
          </w:p>
        </w:tc>
        <w:tc>
          <w:tcPr>
            <w:tcW w:w="993" w:type="dxa"/>
            <w:shd w:val="clear" w:color="auto" w:fill="EDF2F8"/>
            <w:noWrap/>
            <w:vAlign w:val="center"/>
          </w:tcPr>
          <w:p w14:paraId="17F7043B"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7A69FE62"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4F50E339"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10E7E337" w14:textId="77777777" w:rsidTr="0040564C">
        <w:trPr>
          <w:trHeight w:val="629"/>
        </w:trPr>
        <w:tc>
          <w:tcPr>
            <w:tcW w:w="2660" w:type="dxa"/>
            <w:vMerge w:val="restart"/>
            <w:shd w:val="clear" w:color="auto" w:fill="EDF2F8"/>
            <w:noWrap/>
            <w:vAlign w:val="center"/>
          </w:tcPr>
          <w:p w14:paraId="785CEC99" w14:textId="77777777" w:rsidR="006C56B2" w:rsidRPr="002C2D23" w:rsidRDefault="006C56B2" w:rsidP="006C56B2">
            <w:pPr>
              <w:spacing w:after="0" w:line="240" w:lineRule="auto"/>
              <w:rPr>
                <w:b/>
              </w:rPr>
            </w:pPr>
            <w:r w:rsidRPr="002C2D23">
              <w:rPr>
                <w:b/>
              </w:rPr>
              <w:t>BAŞ ve BOYUN CERRAHİSİ</w:t>
            </w:r>
          </w:p>
        </w:tc>
        <w:tc>
          <w:tcPr>
            <w:tcW w:w="3772" w:type="dxa"/>
            <w:shd w:val="clear" w:color="auto" w:fill="EDF2F8"/>
            <w:noWrap/>
            <w:vAlign w:val="center"/>
          </w:tcPr>
          <w:p w14:paraId="1FEDB061" w14:textId="77777777" w:rsidR="006C56B2" w:rsidRPr="00776B3B" w:rsidRDefault="006C56B2" w:rsidP="006C56B2">
            <w:pPr>
              <w:spacing w:after="0" w:line="240" w:lineRule="auto"/>
            </w:pPr>
            <w:r w:rsidRPr="00776B3B">
              <w:t xml:space="preserve">KİSTİK LENFANJİOM </w:t>
            </w:r>
          </w:p>
        </w:tc>
        <w:tc>
          <w:tcPr>
            <w:tcW w:w="993" w:type="dxa"/>
            <w:shd w:val="clear" w:color="auto" w:fill="EDF2F8"/>
            <w:noWrap/>
            <w:vAlign w:val="center"/>
          </w:tcPr>
          <w:p w14:paraId="7C944A62"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5FF686F0"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FA3906A"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3F417824" w14:textId="77777777" w:rsidTr="0040564C">
        <w:trPr>
          <w:trHeight w:val="629"/>
        </w:trPr>
        <w:tc>
          <w:tcPr>
            <w:tcW w:w="2660" w:type="dxa"/>
            <w:vMerge/>
            <w:shd w:val="clear" w:color="auto" w:fill="EDF2F8"/>
            <w:noWrap/>
            <w:vAlign w:val="center"/>
          </w:tcPr>
          <w:p w14:paraId="2B046B01" w14:textId="77777777" w:rsidR="006C56B2" w:rsidRPr="002C2D23" w:rsidRDefault="006C56B2" w:rsidP="006C56B2">
            <w:pPr>
              <w:spacing w:after="0" w:line="240" w:lineRule="auto"/>
              <w:rPr>
                <w:b/>
              </w:rPr>
            </w:pPr>
          </w:p>
        </w:tc>
        <w:tc>
          <w:tcPr>
            <w:tcW w:w="3772" w:type="dxa"/>
            <w:shd w:val="clear" w:color="auto" w:fill="EDF2F8"/>
            <w:noWrap/>
            <w:vAlign w:val="center"/>
          </w:tcPr>
          <w:p w14:paraId="6389DDC7" w14:textId="77777777" w:rsidR="006C56B2" w:rsidRPr="00776B3B" w:rsidRDefault="006C56B2" w:rsidP="006C56B2">
            <w:pPr>
              <w:spacing w:after="0" w:line="240" w:lineRule="auto"/>
            </w:pPr>
            <w:r w:rsidRPr="00776B3B">
              <w:t>BRANKİAL ARTIKLAR</w:t>
            </w:r>
          </w:p>
        </w:tc>
        <w:tc>
          <w:tcPr>
            <w:tcW w:w="993" w:type="dxa"/>
            <w:shd w:val="clear" w:color="auto" w:fill="EDF2F8"/>
            <w:noWrap/>
            <w:vAlign w:val="center"/>
          </w:tcPr>
          <w:p w14:paraId="3B0E0205"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237054C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77143C4"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591E981F" w14:textId="77777777" w:rsidTr="0040564C">
        <w:trPr>
          <w:trHeight w:val="629"/>
        </w:trPr>
        <w:tc>
          <w:tcPr>
            <w:tcW w:w="2660" w:type="dxa"/>
            <w:vMerge/>
            <w:shd w:val="clear" w:color="auto" w:fill="EDF2F8"/>
            <w:noWrap/>
            <w:vAlign w:val="center"/>
          </w:tcPr>
          <w:p w14:paraId="4DAAD0EC" w14:textId="77777777" w:rsidR="006C56B2" w:rsidRPr="002C2D23" w:rsidRDefault="006C56B2" w:rsidP="006C56B2">
            <w:pPr>
              <w:spacing w:after="0" w:line="240" w:lineRule="auto"/>
              <w:rPr>
                <w:b/>
              </w:rPr>
            </w:pPr>
          </w:p>
        </w:tc>
        <w:tc>
          <w:tcPr>
            <w:tcW w:w="3772" w:type="dxa"/>
            <w:shd w:val="clear" w:color="auto" w:fill="EDF2F8"/>
            <w:noWrap/>
            <w:vAlign w:val="center"/>
          </w:tcPr>
          <w:p w14:paraId="2D1DD164" w14:textId="77777777" w:rsidR="006C56B2" w:rsidRPr="00776B3B" w:rsidRDefault="006C56B2" w:rsidP="006C56B2">
            <w:pPr>
              <w:spacing w:after="0" w:line="240" w:lineRule="auto"/>
            </w:pPr>
            <w:r w:rsidRPr="00776B3B">
              <w:t>TİROGLOSSAL KANAL HASTALIKLARI</w:t>
            </w:r>
          </w:p>
        </w:tc>
        <w:tc>
          <w:tcPr>
            <w:tcW w:w="993" w:type="dxa"/>
            <w:shd w:val="clear" w:color="auto" w:fill="EDF2F8"/>
            <w:noWrap/>
            <w:vAlign w:val="center"/>
          </w:tcPr>
          <w:p w14:paraId="6BF6B321"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7242F5F7"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DE30409"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44607363" w14:textId="77777777" w:rsidTr="0040564C">
        <w:trPr>
          <w:trHeight w:val="629"/>
        </w:trPr>
        <w:tc>
          <w:tcPr>
            <w:tcW w:w="2660" w:type="dxa"/>
            <w:vMerge/>
            <w:shd w:val="clear" w:color="auto" w:fill="EDF2F8"/>
            <w:noWrap/>
            <w:vAlign w:val="center"/>
          </w:tcPr>
          <w:p w14:paraId="05BEC8B6" w14:textId="77777777" w:rsidR="006C56B2" w:rsidRPr="002C2D23" w:rsidRDefault="006C56B2" w:rsidP="006C56B2">
            <w:pPr>
              <w:spacing w:after="0" w:line="240" w:lineRule="auto"/>
              <w:rPr>
                <w:b/>
              </w:rPr>
            </w:pPr>
          </w:p>
        </w:tc>
        <w:tc>
          <w:tcPr>
            <w:tcW w:w="3772" w:type="dxa"/>
            <w:shd w:val="clear" w:color="auto" w:fill="EDF2F8"/>
            <w:noWrap/>
            <w:vAlign w:val="center"/>
          </w:tcPr>
          <w:p w14:paraId="0326B3BB" w14:textId="77777777" w:rsidR="006C56B2" w:rsidRPr="00776B3B" w:rsidRDefault="006C56B2" w:rsidP="006C56B2">
            <w:pPr>
              <w:spacing w:after="0" w:line="240" w:lineRule="auto"/>
            </w:pPr>
            <w:r w:rsidRPr="00776B3B">
              <w:t>TORTİKOLLİS</w:t>
            </w:r>
          </w:p>
        </w:tc>
        <w:tc>
          <w:tcPr>
            <w:tcW w:w="993" w:type="dxa"/>
            <w:shd w:val="clear" w:color="auto" w:fill="EDF2F8"/>
            <w:noWrap/>
            <w:vAlign w:val="center"/>
          </w:tcPr>
          <w:p w14:paraId="7EC9B697"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1B6EBEC3"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2990BA5"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3D40DB" w:rsidRPr="004C1F74" w14:paraId="7257A357" w14:textId="77777777" w:rsidTr="0040564C">
        <w:trPr>
          <w:trHeight w:val="629"/>
        </w:trPr>
        <w:tc>
          <w:tcPr>
            <w:tcW w:w="2660" w:type="dxa"/>
            <w:vMerge/>
            <w:shd w:val="clear" w:color="auto" w:fill="EDF2F8"/>
            <w:noWrap/>
            <w:vAlign w:val="center"/>
          </w:tcPr>
          <w:p w14:paraId="43376A85" w14:textId="77777777" w:rsidR="003D40DB" w:rsidRPr="002C2D23" w:rsidRDefault="003D40DB" w:rsidP="006C56B2">
            <w:pPr>
              <w:spacing w:after="0" w:line="240" w:lineRule="auto"/>
              <w:rPr>
                <w:b/>
              </w:rPr>
            </w:pPr>
          </w:p>
        </w:tc>
        <w:tc>
          <w:tcPr>
            <w:tcW w:w="3772" w:type="dxa"/>
            <w:shd w:val="clear" w:color="auto" w:fill="EDF2F8"/>
            <w:noWrap/>
            <w:vAlign w:val="center"/>
          </w:tcPr>
          <w:p w14:paraId="3FFE3AB8" w14:textId="77777777" w:rsidR="003D40DB" w:rsidRPr="00776B3B" w:rsidRDefault="003D40DB" w:rsidP="006C56B2">
            <w:pPr>
              <w:spacing w:after="0" w:line="240" w:lineRule="auto"/>
            </w:pPr>
            <w:r w:rsidRPr="00776B3B">
              <w:t>TİROİD BEZİNİN CERRAHİ HASTALIKLARI</w:t>
            </w:r>
          </w:p>
        </w:tc>
        <w:tc>
          <w:tcPr>
            <w:tcW w:w="993" w:type="dxa"/>
            <w:shd w:val="clear" w:color="auto" w:fill="EDF2F8"/>
            <w:noWrap/>
            <w:vAlign w:val="center"/>
          </w:tcPr>
          <w:p w14:paraId="171F8CD9"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306B18CE"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7A3649D"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3D40DB" w:rsidRPr="004C1F74" w14:paraId="10C20DFB" w14:textId="77777777" w:rsidTr="0040564C">
        <w:trPr>
          <w:trHeight w:val="629"/>
        </w:trPr>
        <w:tc>
          <w:tcPr>
            <w:tcW w:w="2660" w:type="dxa"/>
            <w:vMerge/>
            <w:shd w:val="clear" w:color="auto" w:fill="EDF2F8"/>
            <w:noWrap/>
            <w:vAlign w:val="center"/>
          </w:tcPr>
          <w:p w14:paraId="27222550" w14:textId="77777777" w:rsidR="003D40DB" w:rsidRPr="002C2D23" w:rsidRDefault="003D40DB" w:rsidP="006C56B2">
            <w:pPr>
              <w:spacing w:after="0" w:line="240" w:lineRule="auto"/>
              <w:rPr>
                <w:b/>
              </w:rPr>
            </w:pPr>
          </w:p>
        </w:tc>
        <w:tc>
          <w:tcPr>
            <w:tcW w:w="3772" w:type="dxa"/>
            <w:shd w:val="clear" w:color="auto" w:fill="EDF2F8"/>
            <w:noWrap/>
            <w:vAlign w:val="center"/>
          </w:tcPr>
          <w:p w14:paraId="63FE2655" w14:textId="77777777" w:rsidR="003D40DB" w:rsidRPr="00776B3B" w:rsidRDefault="003D40DB" w:rsidP="006C56B2">
            <w:pPr>
              <w:spacing w:after="0" w:line="240" w:lineRule="auto"/>
            </w:pPr>
            <w:r>
              <w:t>ANKİLOGLOSSİ</w:t>
            </w:r>
          </w:p>
        </w:tc>
        <w:tc>
          <w:tcPr>
            <w:tcW w:w="993" w:type="dxa"/>
            <w:shd w:val="clear" w:color="auto" w:fill="EDF2F8"/>
            <w:noWrap/>
            <w:vAlign w:val="center"/>
          </w:tcPr>
          <w:p w14:paraId="28117488"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TT,</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40B03D3A" w14:textId="77777777" w:rsidR="003D40DB" w:rsidRPr="001C039C" w:rsidRDefault="003D40DB"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4429C046"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6C56B2">
              <w:rPr>
                <w:rFonts w:eastAsia="Times New Roman" w:cs="Calibri"/>
                <w:color w:val="000000"/>
                <w:lang w:eastAsia="tr-TR"/>
              </w:rPr>
              <w:t xml:space="preserve"> </w:t>
            </w:r>
            <w:r w:rsidRPr="00494D70">
              <w:rPr>
                <w:rFonts w:eastAsia="Times New Roman" w:cs="Calibri"/>
                <w:color w:val="000000"/>
                <w:lang w:eastAsia="tr-TR"/>
              </w:rPr>
              <w:t>UE</w:t>
            </w:r>
          </w:p>
        </w:tc>
      </w:tr>
      <w:tr w:rsidR="003D40DB" w:rsidRPr="004C1F74" w14:paraId="79C79B08" w14:textId="77777777" w:rsidTr="0040564C">
        <w:trPr>
          <w:trHeight w:val="629"/>
        </w:trPr>
        <w:tc>
          <w:tcPr>
            <w:tcW w:w="2660" w:type="dxa"/>
            <w:vMerge/>
            <w:shd w:val="clear" w:color="auto" w:fill="EDF2F8"/>
            <w:noWrap/>
            <w:vAlign w:val="center"/>
          </w:tcPr>
          <w:p w14:paraId="7F9F13C5" w14:textId="77777777" w:rsidR="003D40DB" w:rsidRPr="002C2D23" w:rsidRDefault="003D40DB" w:rsidP="006C56B2">
            <w:pPr>
              <w:spacing w:after="0" w:line="240" w:lineRule="auto"/>
              <w:rPr>
                <w:b/>
              </w:rPr>
            </w:pPr>
          </w:p>
        </w:tc>
        <w:tc>
          <w:tcPr>
            <w:tcW w:w="3772" w:type="dxa"/>
            <w:shd w:val="clear" w:color="auto" w:fill="EDF2F8"/>
            <w:noWrap/>
            <w:vAlign w:val="center"/>
          </w:tcPr>
          <w:p w14:paraId="14C6789C" w14:textId="77777777" w:rsidR="003D40DB" w:rsidRPr="00BD16FA" w:rsidRDefault="003D40DB" w:rsidP="006C56B2">
            <w:pPr>
              <w:spacing w:after="0" w:line="240" w:lineRule="auto"/>
              <w:rPr>
                <w:bCs/>
              </w:rPr>
            </w:pPr>
            <w:r w:rsidRPr="00BD16FA">
              <w:rPr>
                <w:bCs/>
              </w:rPr>
              <w:t>MEME HASTALIKLARI</w:t>
            </w:r>
          </w:p>
        </w:tc>
        <w:tc>
          <w:tcPr>
            <w:tcW w:w="993" w:type="dxa"/>
            <w:shd w:val="clear" w:color="auto" w:fill="EDF2F8"/>
            <w:noWrap/>
            <w:vAlign w:val="center"/>
          </w:tcPr>
          <w:p w14:paraId="1D0DBEE2"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A,</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33609F25"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CC62D61"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r w:rsidR="006C56B2">
              <w:rPr>
                <w:rFonts w:eastAsia="Times New Roman" w:cs="Calibri"/>
                <w:color w:val="000000"/>
                <w:lang w:eastAsia="tr-TR"/>
              </w:rPr>
              <w:t xml:space="preserve"> </w:t>
            </w:r>
            <w:r>
              <w:rPr>
                <w:rFonts w:eastAsia="Times New Roman" w:cs="Calibri"/>
                <w:color w:val="000000"/>
                <w:lang w:eastAsia="tr-TR"/>
              </w:rPr>
              <w:t>UE</w:t>
            </w:r>
          </w:p>
        </w:tc>
      </w:tr>
      <w:tr w:rsidR="003D40DB" w:rsidRPr="004C1F74" w14:paraId="02B6C9A9" w14:textId="77777777" w:rsidTr="0040564C">
        <w:trPr>
          <w:trHeight w:val="629"/>
        </w:trPr>
        <w:tc>
          <w:tcPr>
            <w:tcW w:w="2660" w:type="dxa"/>
            <w:vMerge/>
            <w:shd w:val="clear" w:color="auto" w:fill="EDF2F8"/>
            <w:noWrap/>
            <w:vAlign w:val="center"/>
          </w:tcPr>
          <w:p w14:paraId="799375F8" w14:textId="77777777" w:rsidR="003D40DB" w:rsidRPr="002C2D23" w:rsidRDefault="003D40DB" w:rsidP="006C56B2">
            <w:pPr>
              <w:spacing w:after="0" w:line="240" w:lineRule="auto"/>
              <w:rPr>
                <w:b/>
              </w:rPr>
            </w:pPr>
          </w:p>
        </w:tc>
        <w:tc>
          <w:tcPr>
            <w:tcW w:w="3772" w:type="dxa"/>
            <w:shd w:val="clear" w:color="auto" w:fill="EDF2F8"/>
            <w:noWrap/>
            <w:vAlign w:val="center"/>
          </w:tcPr>
          <w:p w14:paraId="292192DF" w14:textId="77777777" w:rsidR="003D40DB" w:rsidRPr="00776B3B" w:rsidRDefault="003D40DB" w:rsidP="006C56B2">
            <w:pPr>
              <w:spacing w:after="0" w:line="240" w:lineRule="auto"/>
            </w:pPr>
            <w:r w:rsidRPr="00BD16FA">
              <w:rPr>
                <w:bCs/>
              </w:rPr>
              <w:t>GÖĞÜS DUVARI ANOMALİLERİ</w:t>
            </w:r>
          </w:p>
        </w:tc>
        <w:tc>
          <w:tcPr>
            <w:tcW w:w="993" w:type="dxa"/>
            <w:shd w:val="clear" w:color="auto" w:fill="EDF2F8"/>
            <w:noWrap/>
            <w:vAlign w:val="center"/>
          </w:tcPr>
          <w:p w14:paraId="080C3E85"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58C72F0F"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C653BDF"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6C56B2" w:rsidRPr="004C1F74" w14:paraId="77F4D98A" w14:textId="77777777" w:rsidTr="0040564C">
        <w:trPr>
          <w:trHeight w:val="629"/>
        </w:trPr>
        <w:tc>
          <w:tcPr>
            <w:tcW w:w="2660" w:type="dxa"/>
            <w:vMerge/>
            <w:shd w:val="clear" w:color="auto" w:fill="EDF2F8"/>
            <w:noWrap/>
            <w:vAlign w:val="center"/>
          </w:tcPr>
          <w:p w14:paraId="3962FE62" w14:textId="77777777" w:rsidR="006C56B2" w:rsidRPr="002C2D23" w:rsidRDefault="006C56B2" w:rsidP="006C56B2">
            <w:pPr>
              <w:spacing w:after="0" w:line="240" w:lineRule="auto"/>
              <w:rPr>
                <w:b/>
              </w:rPr>
            </w:pPr>
          </w:p>
        </w:tc>
        <w:tc>
          <w:tcPr>
            <w:tcW w:w="3772" w:type="dxa"/>
            <w:shd w:val="clear" w:color="auto" w:fill="EDF2F8"/>
            <w:noWrap/>
            <w:vAlign w:val="center"/>
          </w:tcPr>
          <w:p w14:paraId="25C5D2F7" w14:textId="77777777" w:rsidR="006C56B2" w:rsidRPr="00776B3B" w:rsidRDefault="006C56B2" w:rsidP="006C56B2">
            <w:pPr>
              <w:spacing w:after="0" w:line="240" w:lineRule="auto"/>
            </w:pPr>
            <w:r w:rsidRPr="00776B3B">
              <w:t>HAVA YOLU YABANCI CİSİMLERİ</w:t>
            </w:r>
          </w:p>
        </w:tc>
        <w:tc>
          <w:tcPr>
            <w:tcW w:w="993" w:type="dxa"/>
            <w:shd w:val="clear" w:color="auto" w:fill="EDF2F8"/>
            <w:noWrap/>
            <w:vAlign w:val="center"/>
          </w:tcPr>
          <w:p w14:paraId="313B24A6" w14:textId="77777777" w:rsidR="006C56B2" w:rsidRDefault="006C56B2" w:rsidP="0040564C">
            <w:pPr>
              <w:spacing w:after="0" w:line="240" w:lineRule="auto"/>
              <w:jc w:val="center"/>
            </w:pPr>
            <w:r w:rsidRPr="009A5670">
              <w:rPr>
                <w:rFonts w:eastAsia="Times New Roman" w:cs="Calibri"/>
                <w:color w:val="000000"/>
                <w:lang w:eastAsia="tr-TR"/>
              </w:rPr>
              <w:t>TT, A, K</w:t>
            </w:r>
          </w:p>
        </w:tc>
        <w:tc>
          <w:tcPr>
            <w:tcW w:w="567" w:type="dxa"/>
            <w:shd w:val="clear" w:color="auto" w:fill="EDF2F8"/>
            <w:noWrap/>
            <w:vAlign w:val="center"/>
          </w:tcPr>
          <w:p w14:paraId="44F9C2C1"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CB146C5" w14:textId="77777777" w:rsidR="006C56B2" w:rsidRDefault="006C56B2" w:rsidP="0040564C">
            <w:pPr>
              <w:spacing w:after="0" w:line="240" w:lineRule="auto"/>
              <w:jc w:val="center"/>
            </w:pPr>
            <w:r w:rsidRPr="00042D66">
              <w:rPr>
                <w:rFonts w:eastAsia="Times New Roman" w:cs="Calibri"/>
                <w:color w:val="000000"/>
                <w:lang w:eastAsia="tr-TR"/>
              </w:rPr>
              <w:t>YE, UE, BE</w:t>
            </w:r>
          </w:p>
        </w:tc>
      </w:tr>
      <w:tr w:rsidR="006C56B2" w:rsidRPr="004C1F74" w14:paraId="43C9306D" w14:textId="77777777" w:rsidTr="0040564C">
        <w:trPr>
          <w:trHeight w:val="629"/>
        </w:trPr>
        <w:tc>
          <w:tcPr>
            <w:tcW w:w="2660" w:type="dxa"/>
            <w:vMerge/>
            <w:shd w:val="clear" w:color="auto" w:fill="EDF2F8"/>
            <w:noWrap/>
            <w:vAlign w:val="center"/>
          </w:tcPr>
          <w:p w14:paraId="074A8B82" w14:textId="77777777" w:rsidR="006C56B2" w:rsidRPr="002C2D23" w:rsidRDefault="006C56B2" w:rsidP="006C56B2">
            <w:pPr>
              <w:spacing w:after="0" w:line="240" w:lineRule="auto"/>
              <w:rPr>
                <w:b/>
              </w:rPr>
            </w:pPr>
          </w:p>
        </w:tc>
        <w:tc>
          <w:tcPr>
            <w:tcW w:w="3772" w:type="dxa"/>
            <w:shd w:val="clear" w:color="auto" w:fill="EDF2F8"/>
            <w:noWrap/>
            <w:vAlign w:val="center"/>
          </w:tcPr>
          <w:p w14:paraId="51D69DD1" w14:textId="77777777" w:rsidR="006C56B2" w:rsidRPr="00776B3B" w:rsidRDefault="006C56B2" w:rsidP="006C56B2">
            <w:pPr>
              <w:spacing w:after="0" w:line="240" w:lineRule="auto"/>
            </w:pPr>
            <w:r w:rsidRPr="00776B3B">
              <w:t>PLEVRA HASTALIKLARI</w:t>
            </w:r>
          </w:p>
        </w:tc>
        <w:tc>
          <w:tcPr>
            <w:tcW w:w="993" w:type="dxa"/>
            <w:shd w:val="clear" w:color="auto" w:fill="EDF2F8"/>
            <w:noWrap/>
            <w:vAlign w:val="center"/>
          </w:tcPr>
          <w:p w14:paraId="31713F7B" w14:textId="77777777" w:rsidR="006C56B2" w:rsidRDefault="006C56B2" w:rsidP="0040564C">
            <w:pPr>
              <w:spacing w:after="0" w:line="240" w:lineRule="auto"/>
              <w:jc w:val="center"/>
            </w:pPr>
            <w:r w:rsidRPr="009A5670">
              <w:rPr>
                <w:rFonts w:eastAsia="Times New Roman" w:cs="Calibri"/>
                <w:color w:val="000000"/>
                <w:lang w:eastAsia="tr-TR"/>
              </w:rPr>
              <w:t>TT, A, K</w:t>
            </w:r>
          </w:p>
        </w:tc>
        <w:tc>
          <w:tcPr>
            <w:tcW w:w="567" w:type="dxa"/>
            <w:shd w:val="clear" w:color="auto" w:fill="EDF2F8"/>
            <w:noWrap/>
            <w:vAlign w:val="center"/>
          </w:tcPr>
          <w:p w14:paraId="609D2261"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073CD522" w14:textId="77777777" w:rsidR="006C56B2" w:rsidRDefault="006C56B2" w:rsidP="0040564C">
            <w:pPr>
              <w:spacing w:after="0" w:line="240" w:lineRule="auto"/>
              <w:jc w:val="center"/>
            </w:pPr>
            <w:r w:rsidRPr="00042D66">
              <w:rPr>
                <w:rFonts w:eastAsia="Times New Roman" w:cs="Calibri"/>
                <w:color w:val="000000"/>
                <w:lang w:eastAsia="tr-TR"/>
              </w:rPr>
              <w:t>YE, UE, BE</w:t>
            </w:r>
          </w:p>
        </w:tc>
      </w:tr>
      <w:tr w:rsidR="003D40DB" w:rsidRPr="004C1F74" w14:paraId="0CECB05E" w14:textId="77777777" w:rsidTr="0040564C">
        <w:trPr>
          <w:trHeight w:val="629"/>
        </w:trPr>
        <w:tc>
          <w:tcPr>
            <w:tcW w:w="2660" w:type="dxa"/>
            <w:vMerge/>
            <w:shd w:val="clear" w:color="auto" w:fill="EDF2F8"/>
            <w:noWrap/>
            <w:vAlign w:val="center"/>
          </w:tcPr>
          <w:p w14:paraId="18538C7C" w14:textId="77777777" w:rsidR="003D40DB" w:rsidRPr="002C2D23" w:rsidRDefault="003D40DB" w:rsidP="006C56B2">
            <w:pPr>
              <w:spacing w:after="0" w:line="240" w:lineRule="auto"/>
              <w:rPr>
                <w:b/>
              </w:rPr>
            </w:pPr>
          </w:p>
        </w:tc>
        <w:tc>
          <w:tcPr>
            <w:tcW w:w="3772" w:type="dxa"/>
            <w:shd w:val="clear" w:color="auto" w:fill="EDF2F8"/>
            <w:noWrap/>
            <w:vAlign w:val="center"/>
          </w:tcPr>
          <w:p w14:paraId="58411E14" w14:textId="77777777" w:rsidR="003D40DB" w:rsidRPr="00776B3B" w:rsidRDefault="003D40DB" w:rsidP="006C56B2">
            <w:pPr>
              <w:spacing w:after="0" w:line="240" w:lineRule="auto"/>
            </w:pPr>
            <w:r w:rsidRPr="00776B3B">
              <w:t>AKCİĞERİN EDİNSEL CERRAHİ HASTALIKLARI</w:t>
            </w:r>
          </w:p>
        </w:tc>
        <w:tc>
          <w:tcPr>
            <w:tcW w:w="993" w:type="dxa"/>
            <w:shd w:val="clear" w:color="auto" w:fill="EDF2F8"/>
            <w:noWrap/>
            <w:vAlign w:val="center"/>
          </w:tcPr>
          <w:p w14:paraId="552BC579"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0B43957E"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ACAB0C8"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6C56B2" w:rsidRPr="004C1F74" w14:paraId="36A2E179" w14:textId="77777777" w:rsidTr="0040564C">
        <w:trPr>
          <w:trHeight w:val="629"/>
        </w:trPr>
        <w:tc>
          <w:tcPr>
            <w:tcW w:w="2660" w:type="dxa"/>
            <w:vMerge/>
            <w:shd w:val="clear" w:color="auto" w:fill="EDF2F8"/>
            <w:noWrap/>
            <w:vAlign w:val="center"/>
          </w:tcPr>
          <w:p w14:paraId="6F36B31A" w14:textId="77777777" w:rsidR="006C56B2" w:rsidRPr="002C2D23" w:rsidRDefault="006C56B2" w:rsidP="006C56B2">
            <w:pPr>
              <w:spacing w:after="0" w:line="240" w:lineRule="auto"/>
              <w:rPr>
                <w:b/>
              </w:rPr>
            </w:pPr>
          </w:p>
        </w:tc>
        <w:tc>
          <w:tcPr>
            <w:tcW w:w="3772" w:type="dxa"/>
            <w:shd w:val="clear" w:color="auto" w:fill="EDF2F8"/>
            <w:noWrap/>
            <w:vAlign w:val="center"/>
          </w:tcPr>
          <w:p w14:paraId="2081EC0D" w14:textId="77777777" w:rsidR="006C56B2" w:rsidRPr="00776B3B" w:rsidRDefault="006C56B2" w:rsidP="006C56B2">
            <w:pPr>
              <w:spacing w:after="0" w:line="240" w:lineRule="auto"/>
            </w:pPr>
            <w:r w:rsidRPr="00776B3B">
              <w:t>AKCİĞER HİDATİK KİSTİ</w:t>
            </w:r>
          </w:p>
        </w:tc>
        <w:tc>
          <w:tcPr>
            <w:tcW w:w="993" w:type="dxa"/>
            <w:shd w:val="clear" w:color="auto" w:fill="EDF2F8"/>
            <w:noWrap/>
            <w:vAlign w:val="center"/>
          </w:tcPr>
          <w:p w14:paraId="33496F16" w14:textId="77777777" w:rsidR="006C56B2" w:rsidRDefault="006C56B2" w:rsidP="0040564C">
            <w:pPr>
              <w:spacing w:after="0" w:line="240" w:lineRule="auto"/>
              <w:jc w:val="center"/>
            </w:pPr>
            <w:r w:rsidRPr="008D009F">
              <w:rPr>
                <w:rFonts w:eastAsia="Times New Roman" w:cs="Calibri"/>
                <w:color w:val="000000"/>
                <w:lang w:eastAsia="tr-TR"/>
              </w:rPr>
              <w:t>TT, A, K</w:t>
            </w:r>
          </w:p>
        </w:tc>
        <w:tc>
          <w:tcPr>
            <w:tcW w:w="567" w:type="dxa"/>
            <w:shd w:val="clear" w:color="auto" w:fill="EDF2F8"/>
            <w:noWrap/>
            <w:vAlign w:val="center"/>
          </w:tcPr>
          <w:p w14:paraId="233779F5"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24E731D" w14:textId="77777777" w:rsidR="006C56B2" w:rsidRDefault="006C56B2" w:rsidP="0040564C">
            <w:pPr>
              <w:spacing w:after="0" w:line="240" w:lineRule="auto"/>
              <w:jc w:val="center"/>
            </w:pPr>
            <w:r w:rsidRPr="008A017C">
              <w:rPr>
                <w:rFonts w:eastAsia="Times New Roman" w:cs="Calibri"/>
                <w:color w:val="000000"/>
                <w:lang w:eastAsia="tr-TR"/>
              </w:rPr>
              <w:t>YE, UE, BE</w:t>
            </w:r>
          </w:p>
        </w:tc>
      </w:tr>
      <w:tr w:rsidR="006C56B2" w:rsidRPr="004C1F74" w14:paraId="1C5FF15A" w14:textId="77777777" w:rsidTr="0040564C">
        <w:trPr>
          <w:trHeight w:val="629"/>
        </w:trPr>
        <w:tc>
          <w:tcPr>
            <w:tcW w:w="2660" w:type="dxa"/>
            <w:vMerge/>
            <w:shd w:val="clear" w:color="auto" w:fill="EDF2F8"/>
            <w:noWrap/>
            <w:vAlign w:val="center"/>
          </w:tcPr>
          <w:p w14:paraId="21B0B2CE" w14:textId="77777777" w:rsidR="006C56B2" w:rsidRPr="002C2D23" w:rsidRDefault="006C56B2" w:rsidP="006C56B2">
            <w:pPr>
              <w:spacing w:after="0" w:line="240" w:lineRule="auto"/>
              <w:rPr>
                <w:b/>
              </w:rPr>
            </w:pPr>
          </w:p>
        </w:tc>
        <w:tc>
          <w:tcPr>
            <w:tcW w:w="3772" w:type="dxa"/>
            <w:shd w:val="clear" w:color="auto" w:fill="EDF2F8"/>
            <w:noWrap/>
            <w:vAlign w:val="center"/>
          </w:tcPr>
          <w:p w14:paraId="12C84621" w14:textId="77777777" w:rsidR="006C56B2" w:rsidRPr="00776B3B" w:rsidRDefault="006C56B2" w:rsidP="006C56B2">
            <w:pPr>
              <w:spacing w:after="0" w:line="240" w:lineRule="auto"/>
            </w:pPr>
            <w:r w:rsidRPr="00776B3B">
              <w:t>DİYAFRAGMA HASTALIKLARI</w:t>
            </w:r>
          </w:p>
        </w:tc>
        <w:tc>
          <w:tcPr>
            <w:tcW w:w="993" w:type="dxa"/>
            <w:shd w:val="clear" w:color="auto" w:fill="EDF2F8"/>
            <w:noWrap/>
            <w:vAlign w:val="center"/>
          </w:tcPr>
          <w:p w14:paraId="283729CB" w14:textId="77777777" w:rsidR="006C56B2" w:rsidRDefault="006C56B2" w:rsidP="0040564C">
            <w:pPr>
              <w:spacing w:after="0" w:line="240" w:lineRule="auto"/>
              <w:jc w:val="center"/>
            </w:pPr>
            <w:r w:rsidRPr="008D009F">
              <w:rPr>
                <w:rFonts w:eastAsia="Times New Roman" w:cs="Calibri"/>
                <w:color w:val="000000"/>
                <w:lang w:eastAsia="tr-TR"/>
              </w:rPr>
              <w:t>TT, A, K</w:t>
            </w:r>
          </w:p>
        </w:tc>
        <w:tc>
          <w:tcPr>
            <w:tcW w:w="567" w:type="dxa"/>
            <w:shd w:val="clear" w:color="auto" w:fill="EDF2F8"/>
            <w:noWrap/>
            <w:vAlign w:val="center"/>
          </w:tcPr>
          <w:p w14:paraId="674B275C"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4931F3BA" w14:textId="77777777" w:rsidR="006C56B2" w:rsidRDefault="006C56B2" w:rsidP="0040564C">
            <w:pPr>
              <w:spacing w:after="0" w:line="240" w:lineRule="auto"/>
              <w:jc w:val="center"/>
            </w:pPr>
            <w:r w:rsidRPr="008A017C">
              <w:rPr>
                <w:rFonts w:eastAsia="Times New Roman" w:cs="Calibri"/>
                <w:color w:val="000000"/>
                <w:lang w:eastAsia="tr-TR"/>
              </w:rPr>
              <w:t>YE, UE, BE</w:t>
            </w:r>
          </w:p>
        </w:tc>
      </w:tr>
      <w:tr w:rsidR="006C56B2" w:rsidRPr="004C1F74" w14:paraId="30CA8374" w14:textId="77777777" w:rsidTr="0040564C">
        <w:trPr>
          <w:trHeight w:val="629"/>
        </w:trPr>
        <w:tc>
          <w:tcPr>
            <w:tcW w:w="2660" w:type="dxa"/>
            <w:vMerge/>
            <w:shd w:val="clear" w:color="auto" w:fill="EDF2F8"/>
            <w:noWrap/>
            <w:vAlign w:val="center"/>
          </w:tcPr>
          <w:p w14:paraId="27BAC7D0" w14:textId="77777777" w:rsidR="006C56B2" w:rsidRPr="002C2D23" w:rsidRDefault="006C56B2" w:rsidP="006C56B2">
            <w:pPr>
              <w:spacing w:after="0" w:line="240" w:lineRule="auto"/>
              <w:rPr>
                <w:b/>
              </w:rPr>
            </w:pPr>
          </w:p>
        </w:tc>
        <w:tc>
          <w:tcPr>
            <w:tcW w:w="3772" w:type="dxa"/>
            <w:shd w:val="clear" w:color="auto" w:fill="EDF2F8"/>
            <w:noWrap/>
            <w:vAlign w:val="center"/>
          </w:tcPr>
          <w:p w14:paraId="4390404B" w14:textId="77777777" w:rsidR="006C56B2" w:rsidRPr="00776B3B" w:rsidRDefault="006C56B2" w:rsidP="006C56B2">
            <w:pPr>
              <w:spacing w:after="0" w:line="240" w:lineRule="auto"/>
            </w:pPr>
            <w:r w:rsidRPr="00BD16FA">
              <w:rPr>
                <w:bCs/>
              </w:rPr>
              <w:t>ÖZOFAGUS YANIĞI</w:t>
            </w:r>
          </w:p>
        </w:tc>
        <w:tc>
          <w:tcPr>
            <w:tcW w:w="993" w:type="dxa"/>
            <w:shd w:val="clear" w:color="auto" w:fill="EDF2F8"/>
            <w:noWrap/>
            <w:vAlign w:val="center"/>
          </w:tcPr>
          <w:p w14:paraId="0FFF4CE6" w14:textId="77777777" w:rsidR="006C56B2" w:rsidRDefault="006C56B2" w:rsidP="0040564C">
            <w:pPr>
              <w:spacing w:after="0" w:line="240" w:lineRule="auto"/>
              <w:jc w:val="center"/>
            </w:pPr>
            <w:r w:rsidRPr="008D009F">
              <w:rPr>
                <w:rFonts w:eastAsia="Times New Roman" w:cs="Calibri"/>
                <w:color w:val="000000"/>
                <w:lang w:eastAsia="tr-TR"/>
              </w:rPr>
              <w:t>TT, A, K</w:t>
            </w:r>
          </w:p>
        </w:tc>
        <w:tc>
          <w:tcPr>
            <w:tcW w:w="567" w:type="dxa"/>
            <w:shd w:val="clear" w:color="auto" w:fill="EDF2F8"/>
            <w:noWrap/>
            <w:vAlign w:val="center"/>
          </w:tcPr>
          <w:p w14:paraId="5035CA40"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A9CEA05" w14:textId="77777777" w:rsidR="006C56B2" w:rsidRDefault="006C56B2" w:rsidP="0040564C">
            <w:pPr>
              <w:spacing w:after="0" w:line="240" w:lineRule="auto"/>
              <w:jc w:val="center"/>
            </w:pPr>
            <w:r w:rsidRPr="008A017C">
              <w:rPr>
                <w:rFonts w:eastAsia="Times New Roman" w:cs="Calibri"/>
                <w:color w:val="000000"/>
                <w:lang w:eastAsia="tr-TR"/>
              </w:rPr>
              <w:t>YE, UE, BE</w:t>
            </w:r>
          </w:p>
        </w:tc>
      </w:tr>
      <w:tr w:rsidR="003D40DB" w:rsidRPr="004C1F74" w14:paraId="02E785EA" w14:textId="77777777" w:rsidTr="0040564C">
        <w:trPr>
          <w:trHeight w:val="629"/>
        </w:trPr>
        <w:tc>
          <w:tcPr>
            <w:tcW w:w="2660" w:type="dxa"/>
            <w:vMerge/>
            <w:shd w:val="clear" w:color="auto" w:fill="EDF2F8"/>
            <w:noWrap/>
            <w:vAlign w:val="center"/>
          </w:tcPr>
          <w:p w14:paraId="6421D779" w14:textId="77777777" w:rsidR="003D40DB" w:rsidRPr="002C2D23" w:rsidRDefault="003D40DB" w:rsidP="006C56B2">
            <w:pPr>
              <w:spacing w:after="0" w:line="240" w:lineRule="auto"/>
              <w:rPr>
                <w:b/>
              </w:rPr>
            </w:pPr>
          </w:p>
        </w:tc>
        <w:tc>
          <w:tcPr>
            <w:tcW w:w="3772" w:type="dxa"/>
            <w:shd w:val="clear" w:color="auto" w:fill="EDF2F8"/>
            <w:noWrap/>
            <w:vAlign w:val="center"/>
          </w:tcPr>
          <w:p w14:paraId="0154311A" w14:textId="77777777" w:rsidR="003D40DB" w:rsidRPr="00BD16FA" w:rsidRDefault="003D40DB" w:rsidP="006C56B2">
            <w:pPr>
              <w:spacing w:after="0" w:line="240" w:lineRule="auto"/>
              <w:rPr>
                <w:bCs/>
              </w:rPr>
            </w:pPr>
            <w:r w:rsidRPr="00BD16FA">
              <w:rPr>
                <w:bCs/>
              </w:rPr>
              <w:t>MEDİASTİNAL KİTLELER</w:t>
            </w:r>
          </w:p>
        </w:tc>
        <w:tc>
          <w:tcPr>
            <w:tcW w:w="993" w:type="dxa"/>
            <w:shd w:val="clear" w:color="auto" w:fill="EDF2F8"/>
            <w:noWrap/>
            <w:vAlign w:val="center"/>
          </w:tcPr>
          <w:p w14:paraId="15EC5464"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266E3EAC"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E671041"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6C56B2" w:rsidRPr="004C1F74" w14:paraId="63F16371" w14:textId="77777777" w:rsidTr="0040564C">
        <w:trPr>
          <w:trHeight w:val="629"/>
        </w:trPr>
        <w:tc>
          <w:tcPr>
            <w:tcW w:w="2660" w:type="dxa"/>
            <w:vMerge/>
            <w:shd w:val="clear" w:color="auto" w:fill="EDF2F8"/>
            <w:noWrap/>
            <w:vAlign w:val="center"/>
          </w:tcPr>
          <w:p w14:paraId="07091A48" w14:textId="77777777" w:rsidR="006C56B2" w:rsidRPr="002C2D23" w:rsidRDefault="006C56B2" w:rsidP="006C56B2">
            <w:pPr>
              <w:spacing w:after="0" w:line="240" w:lineRule="auto"/>
              <w:rPr>
                <w:b/>
              </w:rPr>
            </w:pPr>
          </w:p>
        </w:tc>
        <w:tc>
          <w:tcPr>
            <w:tcW w:w="3772" w:type="dxa"/>
            <w:shd w:val="clear" w:color="auto" w:fill="EDF2F8"/>
            <w:noWrap/>
            <w:vAlign w:val="center"/>
          </w:tcPr>
          <w:p w14:paraId="0341FF73" w14:textId="77777777" w:rsidR="006C56B2" w:rsidRPr="00776B3B" w:rsidRDefault="006C56B2" w:rsidP="006C56B2">
            <w:pPr>
              <w:spacing w:after="0" w:line="240" w:lineRule="auto"/>
            </w:pPr>
            <w:r>
              <w:t>UMBİLİKAL HASTALIKLAR</w:t>
            </w:r>
          </w:p>
        </w:tc>
        <w:tc>
          <w:tcPr>
            <w:tcW w:w="993" w:type="dxa"/>
            <w:shd w:val="clear" w:color="auto" w:fill="EDF2F8"/>
            <w:noWrap/>
            <w:vAlign w:val="center"/>
          </w:tcPr>
          <w:p w14:paraId="15F1873B" w14:textId="77777777" w:rsidR="006C56B2" w:rsidRPr="004C1F74"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6DDDB050"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6CC1DABD"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6C56B2" w:rsidRPr="004C1F74" w14:paraId="15B379BD" w14:textId="77777777" w:rsidTr="0040564C">
        <w:trPr>
          <w:trHeight w:val="629"/>
        </w:trPr>
        <w:tc>
          <w:tcPr>
            <w:tcW w:w="2660" w:type="dxa"/>
            <w:vMerge/>
            <w:shd w:val="clear" w:color="auto" w:fill="EDF2F8"/>
            <w:noWrap/>
            <w:vAlign w:val="center"/>
          </w:tcPr>
          <w:p w14:paraId="3E80DDB6" w14:textId="77777777" w:rsidR="006C56B2" w:rsidRPr="002C2D23" w:rsidRDefault="006C56B2" w:rsidP="006C56B2">
            <w:pPr>
              <w:spacing w:after="0" w:line="240" w:lineRule="auto"/>
              <w:rPr>
                <w:b/>
              </w:rPr>
            </w:pPr>
          </w:p>
        </w:tc>
        <w:tc>
          <w:tcPr>
            <w:tcW w:w="3772" w:type="dxa"/>
            <w:shd w:val="clear" w:color="auto" w:fill="EDF2F8"/>
            <w:noWrap/>
            <w:vAlign w:val="center"/>
          </w:tcPr>
          <w:p w14:paraId="70C66C07" w14:textId="77777777" w:rsidR="006C56B2" w:rsidRPr="00776B3B" w:rsidRDefault="006C56B2" w:rsidP="006C56B2">
            <w:pPr>
              <w:spacing w:after="0" w:line="240" w:lineRule="auto"/>
            </w:pPr>
            <w:r>
              <w:t>UMBİLİKAL HERNİ</w:t>
            </w:r>
          </w:p>
        </w:tc>
        <w:tc>
          <w:tcPr>
            <w:tcW w:w="993" w:type="dxa"/>
            <w:shd w:val="clear" w:color="auto" w:fill="EDF2F8"/>
            <w:noWrap/>
            <w:vAlign w:val="center"/>
          </w:tcPr>
          <w:p w14:paraId="072B2B61"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tcPr>
          <w:p w14:paraId="1E2BCBD5"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2" w:type="dxa"/>
            <w:shd w:val="clear" w:color="auto" w:fill="EDF2F8"/>
            <w:noWrap/>
            <w:vAlign w:val="center"/>
          </w:tcPr>
          <w:p w14:paraId="11376893"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6C56B2" w:rsidRPr="004C1F74" w14:paraId="47B30D60" w14:textId="77777777" w:rsidTr="0040564C">
        <w:trPr>
          <w:trHeight w:val="629"/>
        </w:trPr>
        <w:tc>
          <w:tcPr>
            <w:tcW w:w="2660" w:type="dxa"/>
            <w:vMerge/>
            <w:shd w:val="clear" w:color="auto" w:fill="EDF2F8"/>
            <w:noWrap/>
            <w:vAlign w:val="center"/>
          </w:tcPr>
          <w:p w14:paraId="21521331" w14:textId="77777777" w:rsidR="006C56B2" w:rsidRPr="002C2D23" w:rsidRDefault="006C56B2" w:rsidP="006C56B2">
            <w:pPr>
              <w:spacing w:after="0" w:line="240" w:lineRule="auto"/>
              <w:rPr>
                <w:b/>
              </w:rPr>
            </w:pPr>
          </w:p>
        </w:tc>
        <w:tc>
          <w:tcPr>
            <w:tcW w:w="3772" w:type="dxa"/>
            <w:shd w:val="clear" w:color="auto" w:fill="EDF2F8"/>
            <w:noWrap/>
            <w:vAlign w:val="center"/>
          </w:tcPr>
          <w:p w14:paraId="64B6F5DF" w14:textId="77777777" w:rsidR="006C56B2" w:rsidRPr="00776B3B" w:rsidRDefault="006C56B2" w:rsidP="006C56B2">
            <w:pPr>
              <w:spacing w:after="0" w:line="240" w:lineRule="auto"/>
            </w:pPr>
            <w:r w:rsidRPr="00776B3B">
              <w:t>OMFALOMEZENTERİK KANAL HASTALIKLARI</w:t>
            </w:r>
          </w:p>
        </w:tc>
        <w:tc>
          <w:tcPr>
            <w:tcW w:w="993" w:type="dxa"/>
            <w:shd w:val="clear" w:color="auto" w:fill="EDF2F8"/>
            <w:noWrap/>
            <w:vAlign w:val="center"/>
          </w:tcPr>
          <w:p w14:paraId="5A035942" w14:textId="77777777" w:rsidR="006C56B2" w:rsidRPr="004C1F74"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4D840C5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DDB78B8"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6C56B2" w:rsidRPr="004C1F74" w14:paraId="486EBF41" w14:textId="77777777" w:rsidTr="0040564C">
        <w:trPr>
          <w:trHeight w:val="629"/>
        </w:trPr>
        <w:tc>
          <w:tcPr>
            <w:tcW w:w="2660" w:type="dxa"/>
            <w:vMerge/>
            <w:shd w:val="clear" w:color="auto" w:fill="EDF2F8"/>
            <w:noWrap/>
            <w:vAlign w:val="center"/>
          </w:tcPr>
          <w:p w14:paraId="3B14F03F" w14:textId="77777777" w:rsidR="006C56B2" w:rsidRPr="002C2D23" w:rsidRDefault="006C56B2" w:rsidP="006C56B2">
            <w:pPr>
              <w:spacing w:after="0" w:line="240" w:lineRule="auto"/>
              <w:rPr>
                <w:b/>
              </w:rPr>
            </w:pPr>
          </w:p>
        </w:tc>
        <w:tc>
          <w:tcPr>
            <w:tcW w:w="3772" w:type="dxa"/>
            <w:shd w:val="clear" w:color="auto" w:fill="EDF2F8"/>
            <w:noWrap/>
            <w:vAlign w:val="center"/>
          </w:tcPr>
          <w:p w14:paraId="2D516898" w14:textId="77777777" w:rsidR="006C56B2" w:rsidRPr="00BD16FA" w:rsidRDefault="006C56B2" w:rsidP="006C56B2">
            <w:pPr>
              <w:spacing w:after="0" w:line="240" w:lineRule="auto"/>
              <w:rPr>
                <w:b/>
              </w:rPr>
            </w:pPr>
            <w:r w:rsidRPr="00776B3B">
              <w:t>GASTROÖZOGAEAL REFLÜ HASTALIĞI</w:t>
            </w:r>
          </w:p>
        </w:tc>
        <w:tc>
          <w:tcPr>
            <w:tcW w:w="993" w:type="dxa"/>
            <w:shd w:val="clear" w:color="auto" w:fill="EDF2F8"/>
            <w:noWrap/>
            <w:vAlign w:val="center"/>
          </w:tcPr>
          <w:p w14:paraId="2726628A"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tcPr>
          <w:p w14:paraId="069F2160"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1D0202A"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6C56B2" w:rsidRPr="004C1F74" w14:paraId="6CFFDF6B" w14:textId="77777777" w:rsidTr="0040564C">
        <w:trPr>
          <w:trHeight w:val="629"/>
        </w:trPr>
        <w:tc>
          <w:tcPr>
            <w:tcW w:w="2660" w:type="dxa"/>
            <w:vMerge/>
            <w:shd w:val="clear" w:color="auto" w:fill="EDF2F8"/>
            <w:noWrap/>
            <w:vAlign w:val="center"/>
          </w:tcPr>
          <w:p w14:paraId="5BABEBD7" w14:textId="77777777" w:rsidR="006C56B2" w:rsidRPr="002C2D23" w:rsidRDefault="006C56B2" w:rsidP="006C56B2">
            <w:pPr>
              <w:spacing w:after="0" w:line="240" w:lineRule="auto"/>
              <w:rPr>
                <w:b/>
              </w:rPr>
            </w:pPr>
          </w:p>
        </w:tc>
        <w:tc>
          <w:tcPr>
            <w:tcW w:w="3772" w:type="dxa"/>
            <w:shd w:val="clear" w:color="auto" w:fill="EDF2F8"/>
            <w:noWrap/>
            <w:vAlign w:val="center"/>
          </w:tcPr>
          <w:p w14:paraId="6D837F07" w14:textId="77777777" w:rsidR="006C56B2" w:rsidRPr="00BD16FA" w:rsidRDefault="006C56B2" w:rsidP="006C56B2">
            <w:pPr>
              <w:spacing w:after="0" w:line="240" w:lineRule="auto"/>
              <w:rPr>
                <w:b/>
              </w:rPr>
            </w:pPr>
            <w:r w:rsidRPr="00776B3B">
              <w:t>İNFANTİL HİPERTROFİK PİLOR STENOZU</w:t>
            </w:r>
          </w:p>
        </w:tc>
        <w:tc>
          <w:tcPr>
            <w:tcW w:w="993" w:type="dxa"/>
            <w:shd w:val="clear" w:color="auto" w:fill="EDF2F8"/>
            <w:noWrap/>
            <w:vAlign w:val="center"/>
          </w:tcPr>
          <w:p w14:paraId="68AD2D45" w14:textId="77777777" w:rsidR="006C56B2" w:rsidRDefault="006C56B2" w:rsidP="0040564C">
            <w:pPr>
              <w:spacing w:after="0" w:line="240" w:lineRule="auto"/>
              <w:jc w:val="center"/>
            </w:pPr>
            <w:r w:rsidRPr="00873E42">
              <w:rPr>
                <w:rFonts w:eastAsia="Times New Roman" w:cs="Calibri"/>
                <w:color w:val="000000"/>
                <w:lang w:eastAsia="tr-TR"/>
              </w:rPr>
              <w:t>TT, A, K</w:t>
            </w:r>
          </w:p>
        </w:tc>
        <w:tc>
          <w:tcPr>
            <w:tcW w:w="567" w:type="dxa"/>
            <w:shd w:val="clear" w:color="auto" w:fill="EDF2F8"/>
            <w:noWrap/>
            <w:vAlign w:val="center"/>
          </w:tcPr>
          <w:p w14:paraId="56AEA87A"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05822631"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6C56B2" w:rsidRPr="004C1F74" w14:paraId="13E17CD9" w14:textId="77777777" w:rsidTr="0040564C">
        <w:trPr>
          <w:trHeight w:val="629"/>
        </w:trPr>
        <w:tc>
          <w:tcPr>
            <w:tcW w:w="2660" w:type="dxa"/>
            <w:vMerge/>
            <w:shd w:val="clear" w:color="auto" w:fill="EDF2F8"/>
            <w:noWrap/>
            <w:vAlign w:val="center"/>
          </w:tcPr>
          <w:p w14:paraId="2F2AFFDD" w14:textId="77777777" w:rsidR="006C56B2" w:rsidRPr="002C2D23" w:rsidRDefault="006C56B2" w:rsidP="006C56B2">
            <w:pPr>
              <w:spacing w:after="0" w:line="240" w:lineRule="auto"/>
              <w:rPr>
                <w:b/>
              </w:rPr>
            </w:pPr>
          </w:p>
        </w:tc>
        <w:tc>
          <w:tcPr>
            <w:tcW w:w="3772" w:type="dxa"/>
            <w:shd w:val="clear" w:color="auto" w:fill="EDF2F8"/>
            <w:noWrap/>
            <w:vAlign w:val="center"/>
          </w:tcPr>
          <w:p w14:paraId="1FA67BA8" w14:textId="77777777" w:rsidR="006C56B2" w:rsidRPr="00776B3B" w:rsidRDefault="006C56B2" w:rsidP="006C56B2">
            <w:pPr>
              <w:spacing w:after="0" w:line="240" w:lineRule="auto"/>
            </w:pPr>
            <w:r w:rsidRPr="00776B3B">
              <w:t>GASTROİNTESTİNAL DUPLİKASYONLAR</w:t>
            </w:r>
          </w:p>
        </w:tc>
        <w:tc>
          <w:tcPr>
            <w:tcW w:w="993" w:type="dxa"/>
            <w:shd w:val="clear" w:color="auto" w:fill="EDF2F8"/>
            <w:noWrap/>
            <w:vAlign w:val="center"/>
          </w:tcPr>
          <w:p w14:paraId="50E2A29D" w14:textId="77777777" w:rsidR="006C56B2" w:rsidRDefault="006C56B2" w:rsidP="0040564C">
            <w:pPr>
              <w:spacing w:after="0" w:line="240" w:lineRule="auto"/>
              <w:jc w:val="center"/>
            </w:pPr>
            <w:r w:rsidRPr="00873E42">
              <w:rPr>
                <w:rFonts w:eastAsia="Times New Roman" w:cs="Calibri"/>
                <w:color w:val="000000"/>
                <w:lang w:eastAsia="tr-TR"/>
              </w:rPr>
              <w:t>TT, A, K</w:t>
            </w:r>
          </w:p>
        </w:tc>
        <w:tc>
          <w:tcPr>
            <w:tcW w:w="567" w:type="dxa"/>
            <w:shd w:val="clear" w:color="auto" w:fill="EDF2F8"/>
            <w:noWrap/>
            <w:vAlign w:val="center"/>
          </w:tcPr>
          <w:p w14:paraId="21853EEC"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FCBAE11"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3D40DB" w:rsidRPr="004C1F74" w14:paraId="27FA4462" w14:textId="77777777" w:rsidTr="0040564C">
        <w:trPr>
          <w:trHeight w:val="629"/>
        </w:trPr>
        <w:tc>
          <w:tcPr>
            <w:tcW w:w="2660" w:type="dxa"/>
            <w:vMerge/>
            <w:shd w:val="clear" w:color="auto" w:fill="EDF2F8"/>
            <w:noWrap/>
            <w:vAlign w:val="center"/>
          </w:tcPr>
          <w:p w14:paraId="4C7F4CED" w14:textId="77777777" w:rsidR="003D40DB" w:rsidRPr="002C2D23" w:rsidRDefault="003D40DB" w:rsidP="006C56B2">
            <w:pPr>
              <w:spacing w:after="0" w:line="240" w:lineRule="auto"/>
              <w:rPr>
                <w:b/>
              </w:rPr>
            </w:pPr>
          </w:p>
        </w:tc>
        <w:tc>
          <w:tcPr>
            <w:tcW w:w="3772" w:type="dxa"/>
            <w:shd w:val="clear" w:color="auto" w:fill="EDF2F8"/>
            <w:noWrap/>
            <w:vAlign w:val="center"/>
          </w:tcPr>
          <w:p w14:paraId="4AB6ED80" w14:textId="77777777" w:rsidR="003D40DB" w:rsidRPr="00776B3B" w:rsidRDefault="003D40DB" w:rsidP="006C56B2">
            <w:pPr>
              <w:spacing w:after="0" w:line="240" w:lineRule="auto"/>
            </w:pPr>
            <w:r w:rsidRPr="00776B3B">
              <w:t>İNFLAMATUVAR BAĞIRSAK HASTALIKLARI</w:t>
            </w:r>
          </w:p>
        </w:tc>
        <w:tc>
          <w:tcPr>
            <w:tcW w:w="993" w:type="dxa"/>
            <w:shd w:val="clear" w:color="auto" w:fill="EDF2F8"/>
            <w:noWrap/>
            <w:vAlign w:val="center"/>
          </w:tcPr>
          <w:p w14:paraId="66C21353"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3E6C5076"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C579BA1"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3D40DB" w:rsidRPr="004C1F74" w14:paraId="18AFBB30" w14:textId="77777777" w:rsidTr="0040564C">
        <w:trPr>
          <w:trHeight w:val="629"/>
        </w:trPr>
        <w:tc>
          <w:tcPr>
            <w:tcW w:w="2660" w:type="dxa"/>
            <w:vMerge/>
            <w:shd w:val="clear" w:color="auto" w:fill="EDF2F8"/>
            <w:noWrap/>
            <w:vAlign w:val="center"/>
          </w:tcPr>
          <w:p w14:paraId="471E35B9" w14:textId="77777777" w:rsidR="003D40DB" w:rsidRPr="002C2D23" w:rsidRDefault="003D40DB" w:rsidP="006C56B2">
            <w:pPr>
              <w:spacing w:after="0" w:line="240" w:lineRule="auto"/>
              <w:rPr>
                <w:b/>
              </w:rPr>
            </w:pPr>
          </w:p>
        </w:tc>
        <w:tc>
          <w:tcPr>
            <w:tcW w:w="3772" w:type="dxa"/>
            <w:shd w:val="clear" w:color="auto" w:fill="EDF2F8"/>
            <w:noWrap/>
            <w:vAlign w:val="center"/>
          </w:tcPr>
          <w:p w14:paraId="6CFFD70A" w14:textId="77777777" w:rsidR="003D40DB" w:rsidRPr="00776B3B" w:rsidRDefault="003D40DB" w:rsidP="006C56B2">
            <w:pPr>
              <w:spacing w:after="0" w:line="240" w:lineRule="auto"/>
            </w:pPr>
            <w:r w:rsidRPr="00776B3B">
              <w:t>GASTROİNTESTİNAL MOTİLİTE BOZUKLUKLARI</w:t>
            </w:r>
          </w:p>
        </w:tc>
        <w:tc>
          <w:tcPr>
            <w:tcW w:w="993" w:type="dxa"/>
            <w:shd w:val="clear" w:color="auto" w:fill="EDF2F8"/>
            <w:noWrap/>
            <w:vAlign w:val="center"/>
          </w:tcPr>
          <w:p w14:paraId="2DE99CDC" w14:textId="77777777" w:rsidR="003D40DB"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76337212"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EAC07B0" w14:textId="77777777" w:rsidR="003D40DB" w:rsidRPr="00494D70"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6C56B2" w:rsidRPr="004C1F74" w14:paraId="29E1E760" w14:textId="77777777" w:rsidTr="0040564C">
        <w:trPr>
          <w:trHeight w:val="629"/>
        </w:trPr>
        <w:tc>
          <w:tcPr>
            <w:tcW w:w="2660" w:type="dxa"/>
            <w:vMerge/>
            <w:shd w:val="clear" w:color="auto" w:fill="EDF2F8"/>
            <w:noWrap/>
            <w:vAlign w:val="center"/>
          </w:tcPr>
          <w:p w14:paraId="28ACE885" w14:textId="77777777" w:rsidR="006C56B2" w:rsidRPr="002C2D23" w:rsidRDefault="006C56B2" w:rsidP="006C56B2">
            <w:pPr>
              <w:spacing w:after="0" w:line="240" w:lineRule="auto"/>
              <w:rPr>
                <w:b/>
              </w:rPr>
            </w:pPr>
          </w:p>
        </w:tc>
        <w:tc>
          <w:tcPr>
            <w:tcW w:w="3772" w:type="dxa"/>
            <w:shd w:val="clear" w:color="auto" w:fill="EDF2F8"/>
            <w:noWrap/>
            <w:vAlign w:val="center"/>
          </w:tcPr>
          <w:p w14:paraId="0C61061E" w14:textId="77777777" w:rsidR="006C56B2" w:rsidRPr="00776B3B" w:rsidRDefault="006C56B2" w:rsidP="006C56B2">
            <w:pPr>
              <w:spacing w:after="0" w:line="240" w:lineRule="auto"/>
            </w:pPr>
            <w:r w:rsidRPr="00776B3B">
              <w:t>KRONİK KONSTİPASYON</w:t>
            </w:r>
          </w:p>
        </w:tc>
        <w:tc>
          <w:tcPr>
            <w:tcW w:w="993" w:type="dxa"/>
            <w:shd w:val="clear" w:color="auto" w:fill="EDF2F8"/>
            <w:noWrap/>
            <w:vAlign w:val="center"/>
          </w:tcPr>
          <w:p w14:paraId="01347189" w14:textId="77777777" w:rsidR="006C56B2" w:rsidRDefault="006C56B2" w:rsidP="0040564C">
            <w:pPr>
              <w:spacing w:after="0" w:line="240" w:lineRule="auto"/>
              <w:jc w:val="center"/>
            </w:pPr>
            <w:r w:rsidRPr="00EA34A4">
              <w:rPr>
                <w:rFonts w:eastAsia="Times New Roman" w:cs="Calibri"/>
                <w:color w:val="000000"/>
                <w:lang w:eastAsia="tr-TR"/>
              </w:rPr>
              <w:t>TT, A, K</w:t>
            </w:r>
          </w:p>
        </w:tc>
        <w:tc>
          <w:tcPr>
            <w:tcW w:w="567" w:type="dxa"/>
            <w:shd w:val="clear" w:color="auto" w:fill="EDF2F8"/>
            <w:noWrap/>
            <w:vAlign w:val="center"/>
          </w:tcPr>
          <w:p w14:paraId="53F456EE"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5FB7D136" w14:textId="77777777" w:rsidR="006C56B2" w:rsidRDefault="006C56B2" w:rsidP="0040564C">
            <w:pPr>
              <w:spacing w:after="0" w:line="240" w:lineRule="auto"/>
              <w:jc w:val="center"/>
            </w:pPr>
            <w:r w:rsidRPr="006F2021">
              <w:rPr>
                <w:rFonts w:eastAsia="Times New Roman" w:cs="Calibri"/>
                <w:color w:val="000000"/>
                <w:lang w:eastAsia="tr-TR"/>
              </w:rPr>
              <w:t>YE, UE, BE</w:t>
            </w:r>
          </w:p>
        </w:tc>
      </w:tr>
      <w:tr w:rsidR="006C56B2" w:rsidRPr="004C1F74" w14:paraId="3B586DD0" w14:textId="77777777" w:rsidTr="0040564C">
        <w:trPr>
          <w:trHeight w:val="629"/>
        </w:trPr>
        <w:tc>
          <w:tcPr>
            <w:tcW w:w="2660" w:type="dxa"/>
            <w:vMerge/>
            <w:shd w:val="clear" w:color="auto" w:fill="EDF2F8"/>
            <w:noWrap/>
            <w:vAlign w:val="center"/>
          </w:tcPr>
          <w:p w14:paraId="5A7610C9" w14:textId="77777777" w:rsidR="006C56B2" w:rsidRPr="002C2D23" w:rsidRDefault="006C56B2" w:rsidP="006C56B2">
            <w:pPr>
              <w:spacing w:after="0" w:line="240" w:lineRule="auto"/>
              <w:rPr>
                <w:b/>
              </w:rPr>
            </w:pPr>
          </w:p>
        </w:tc>
        <w:tc>
          <w:tcPr>
            <w:tcW w:w="3772" w:type="dxa"/>
            <w:shd w:val="clear" w:color="auto" w:fill="EDF2F8"/>
            <w:noWrap/>
            <w:vAlign w:val="center"/>
          </w:tcPr>
          <w:p w14:paraId="7E6ED0B9" w14:textId="77777777" w:rsidR="006C56B2" w:rsidRPr="00776B3B" w:rsidRDefault="006C56B2" w:rsidP="006C56B2">
            <w:pPr>
              <w:spacing w:after="0" w:line="240" w:lineRule="auto"/>
            </w:pPr>
            <w:r w:rsidRPr="00776B3B">
              <w:t xml:space="preserve">ANOREKTAL BÖLGENİN EDİNSEL HASTALIKLARI </w:t>
            </w:r>
          </w:p>
        </w:tc>
        <w:tc>
          <w:tcPr>
            <w:tcW w:w="993" w:type="dxa"/>
            <w:shd w:val="clear" w:color="auto" w:fill="EDF2F8"/>
            <w:noWrap/>
            <w:vAlign w:val="center"/>
          </w:tcPr>
          <w:p w14:paraId="7C4A4403" w14:textId="77777777" w:rsidR="006C56B2" w:rsidRDefault="006C56B2" w:rsidP="0040564C">
            <w:pPr>
              <w:spacing w:after="0" w:line="240" w:lineRule="auto"/>
              <w:jc w:val="center"/>
            </w:pPr>
            <w:r w:rsidRPr="00EA34A4">
              <w:rPr>
                <w:rFonts w:eastAsia="Times New Roman" w:cs="Calibri"/>
                <w:color w:val="000000"/>
                <w:lang w:eastAsia="tr-TR"/>
              </w:rPr>
              <w:t>TT, A, K</w:t>
            </w:r>
          </w:p>
        </w:tc>
        <w:tc>
          <w:tcPr>
            <w:tcW w:w="567" w:type="dxa"/>
            <w:shd w:val="clear" w:color="auto" w:fill="EDF2F8"/>
            <w:noWrap/>
            <w:vAlign w:val="center"/>
          </w:tcPr>
          <w:p w14:paraId="48201C34"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12E6CD23" w14:textId="77777777" w:rsidR="006C56B2" w:rsidRDefault="006C56B2" w:rsidP="0040564C">
            <w:pPr>
              <w:spacing w:after="0" w:line="240" w:lineRule="auto"/>
              <w:jc w:val="center"/>
            </w:pPr>
            <w:r w:rsidRPr="006F2021">
              <w:rPr>
                <w:rFonts w:eastAsia="Times New Roman" w:cs="Calibri"/>
                <w:color w:val="000000"/>
                <w:lang w:eastAsia="tr-TR"/>
              </w:rPr>
              <w:t>YE, UE, BE</w:t>
            </w:r>
          </w:p>
        </w:tc>
      </w:tr>
      <w:tr w:rsidR="003D40DB" w:rsidRPr="004C1F74" w14:paraId="5ED8956F" w14:textId="77777777" w:rsidTr="0040564C">
        <w:trPr>
          <w:trHeight w:val="629"/>
        </w:trPr>
        <w:tc>
          <w:tcPr>
            <w:tcW w:w="2660" w:type="dxa"/>
            <w:vMerge/>
            <w:shd w:val="clear" w:color="auto" w:fill="EDF2F8"/>
            <w:noWrap/>
            <w:vAlign w:val="center"/>
          </w:tcPr>
          <w:p w14:paraId="4A79A3F2" w14:textId="77777777" w:rsidR="003D40DB" w:rsidRPr="002C2D23" w:rsidRDefault="003D40DB" w:rsidP="006C56B2">
            <w:pPr>
              <w:spacing w:after="0" w:line="240" w:lineRule="auto"/>
              <w:rPr>
                <w:b/>
              </w:rPr>
            </w:pPr>
          </w:p>
        </w:tc>
        <w:tc>
          <w:tcPr>
            <w:tcW w:w="3772" w:type="dxa"/>
            <w:shd w:val="clear" w:color="auto" w:fill="EDF2F8"/>
            <w:noWrap/>
            <w:vAlign w:val="center"/>
          </w:tcPr>
          <w:p w14:paraId="37935D85" w14:textId="77777777" w:rsidR="003D40DB" w:rsidRPr="00776B3B" w:rsidRDefault="003D40DB" w:rsidP="006C56B2">
            <w:pPr>
              <w:spacing w:after="0" w:line="240" w:lineRule="auto"/>
            </w:pPr>
            <w:r w:rsidRPr="00776B3B">
              <w:t>PORTAL HİPERTANSİYON VE ASİT</w:t>
            </w:r>
          </w:p>
        </w:tc>
        <w:tc>
          <w:tcPr>
            <w:tcW w:w="993" w:type="dxa"/>
            <w:shd w:val="clear" w:color="auto" w:fill="EDF2F8"/>
            <w:noWrap/>
            <w:vAlign w:val="center"/>
          </w:tcPr>
          <w:p w14:paraId="2B7792A8"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T,A</w:t>
            </w:r>
          </w:p>
        </w:tc>
        <w:tc>
          <w:tcPr>
            <w:tcW w:w="567" w:type="dxa"/>
            <w:shd w:val="clear" w:color="auto" w:fill="EDF2F8"/>
            <w:noWrap/>
            <w:vAlign w:val="center"/>
          </w:tcPr>
          <w:p w14:paraId="2541FA9E"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F385317"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6C56B2">
              <w:rPr>
                <w:rFonts w:eastAsia="Times New Roman" w:cs="Calibri"/>
                <w:color w:val="000000"/>
                <w:lang w:eastAsia="tr-TR"/>
              </w:rPr>
              <w:t xml:space="preserve"> </w:t>
            </w:r>
            <w:r w:rsidRPr="00494D70">
              <w:rPr>
                <w:rFonts w:eastAsia="Times New Roman" w:cs="Calibri"/>
                <w:color w:val="000000"/>
                <w:lang w:eastAsia="tr-TR"/>
              </w:rPr>
              <w:t>UE</w:t>
            </w:r>
          </w:p>
        </w:tc>
      </w:tr>
      <w:tr w:rsidR="003D40DB" w:rsidRPr="00075C45" w14:paraId="3593EEB7" w14:textId="77777777" w:rsidTr="0040564C">
        <w:trPr>
          <w:trHeight w:val="629"/>
        </w:trPr>
        <w:tc>
          <w:tcPr>
            <w:tcW w:w="2660" w:type="dxa"/>
            <w:vMerge/>
            <w:shd w:val="clear" w:color="auto" w:fill="EDF2F8"/>
            <w:noWrap/>
            <w:vAlign w:val="center"/>
          </w:tcPr>
          <w:p w14:paraId="35E9BBBC" w14:textId="77777777" w:rsidR="003D40DB" w:rsidRPr="002C2D23" w:rsidRDefault="003D40DB" w:rsidP="006C56B2">
            <w:pPr>
              <w:spacing w:after="0" w:line="240" w:lineRule="auto"/>
              <w:rPr>
                <w:b/>
              </w:rPr>
            </w:pPr>
          </w:p>
        </w:tc>
        <w:tc>
          <w:tcPr>
            <w:tcW w:w="3772" w:type="dxa"/>
            <w:shd w:val="clear" w:color="auto" w:fill="EDF2F8"/>
            <w:noWrap/>
            <w:vAlign w:val="center"/>
          </w:tcPr>
          <w:p w14:paraId="62D3F12A" w14:textId="77777777" w:rsidR="003D40DB" w:rsidRPr="00075C45" w:rsidRDefault="003D40DB" w:rsidP="006C56B2">
            <w:pPr>
              <w:spacing w:after="0" w:line="240" w:lineRule="auto"/>
            </w:pPr>
            <w:r w:rsidRPr="00075C45">
              <w:t>SAFRA KESESİ HASTALIKLARI</w:t>
            </w:r>
          </w:p>
        </w:tc>
        <w:tc>
          <w:tcPr>
            <w:tcW w:w="993" w:type="dxa"/>
            <w:shd w:val="clear" w:color="auto" w:fill="EDF2F8"/>
            <w:noWrap/>
            <w:vAlign w:val="center"/>
          </w:tcPr>
          <w:p w14:paraId="77D7B83D" w14:textId="77777777" w:rsidR="003D40DB" w:rsidRPr="00075C45"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29C3F027"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CE0C289" w14:textId="77777777" w:rsidR="003D40DB" w:rsidRPr="00075C45"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075C45" w14:paraId="0B69B042" w14:textId="77777777" w:rsidTr="0040564C">
        <w:trPr>
          <w:trHeight w:val="629"/>
        </w:trPr>
        <w:tc>
          <w:tcPr>
            <w:tcW w:w="2660" w:type="dxa"/>
            <w:vMerge/>
            <w:shd w:val="clear" w:color="auto" w:fill="EDF2F8"/>
            <w:noWrap/>
            <w:vAlign w:val="center"/>
          </w:tcPr>
          <w:p w14:paraId="0739C05F" w14:textId="77777777" w:rsidR="003D40DB" w:rsidRPr="002C2D23" w:rsidRDefault="003D40DB" w:rsidP="006C56B2">
            <w:pPr>
              <w:spacing w:after="0" w:line="240" w:lineRule="auto"/>
              <w:rPr>
                <w:b/>
              </w:rPr>
            </w:pPr>
          </w:p>
        </w:tc>
        <w:tc>
          <w:tcPr>
            <w:tcW w:w="3772" w:type="dxa"/>
            <w:shd w:val="clear" w:color="auto" w:fill="EDF2F8"/>
            <w:noWrap/>
            <w:vAlign w:val="center"/>
          </w:tcPr>
          <w:p w14:paraId="4D95A07A" w14:textId="77777777" w:rsidR="003D40DB" w:rsidRPr="00075C45" w:rsidRDefault="003D40DB" w:rsidP="006C56B2">
            <w:pPr>
              <w:spacing w:after="0" w:line="240" w:lineRule="auto"/>
            </w:pPr>
            <w:r w:rsidRPr="00075C45">
              <w:t>KOLEDOK KİSTİ</w:t>
            </w:r>
          </w:p>
        </w:tc>
        <w:tc>
          <w:tcPr>
            <w:tcW w:w="993" w:type="dxa"/>
            <w:shd w:val="clear" w:color="auto" w:fill="EDF2F8"/>
            <w:noWrap/>
            <w:vAlign w:val="center"/>
          </w:tcPr>
          <w:p w14:paraId="003A495B"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571CE426" w14:textId="77777777" w:rsidR="003D40DB" w:rsidRPr="001C039C" w:rsidRDefault="003D40DB"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tcPr>
          <w:p w14:paraId="0A697993"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r w:rsidR="006C56B2">
              <w:rPr>
                <w:rFonts w:eastAsia="Times New Roman" w:cs="Calibri"/>
                <w:color w:val="000000"/>
                <w:lang w:eastAsia="tr-TR"/>
              </w:rPr>
              <w:t xml:space="preserve"> </w:t>
            </w:r>
            <w:r>
              <w:rPr>
                <w:rFonts w:eastAsia="Times New Roman" w:cs="Calibri"/>
                <w:color w:val="000000"/>
                <w:lang w:eastAsia="tr-TR"/>
              </w:rPr>
              <w:t>UE</w:t>
            </w:r>
          </w:p>
        </w:tc>
      </w:tr>
      <w:tr w:rsidR="003D40DB" w:rsidRPr="004C1F74" w14:paraId="41F16665" w14:textId="77777777" w:rsidTr="0040564C">
        <w:trPr>
          <w:trHeight w:val="629"/>
        </w:trPr>
        <w:tc>
          <w:tcPr>
            <w:tcW w:w="2660" w:type="dxa"/>
            <w:vMerge/>
            <w:shd w:val="clear" w:color="auto" w:fill="EDF2F8"/>
            <w:noWrap/>
            <w:vAlign w:val="center"/>
          </w:tcPr>
          <w:p w14:paraId="709B7BC3" w14:textId="77777777" w:rsidR="003D40DB" w:rsidRPr="002C2D23" w:rsidRDefault="003D40DB" w:rsidP="006C56B2">
            <w:pPr>
              <w:spacing w:after="0" w:line="240" w:lineRule="auto"/>
              <w:rPr>
                <w:b/>
              </w:rPr>
            </w:pPr>
          </w:p>
        </w:tc>
        <w:tc>
          <w:tcPr>
            <w:tcW w:w="3772" w:type="dxa"/>
            <w:shd w:val="clear" w:color="auto" w:fill="EDF2F8"/>
            <w:noWrap/>
            <w:vAlign w:val="center"/>
          </w:tcPr>
          <w:p w14:paraId="17E7D2FD" w14:textId="77777777" w:rsidR="003D40DB" w:rsidRPr="00075C45" w:rsidRDefault="003D40DB" w:rsidP="006C56B2">
            <w:pPr>
              <w:spacing w:after="0" w:line="240" w:lineRule="auto"/>
            </w:pPr>
            <w:r w:rsidRPr="00075C45">
              <w:t>SAFRA YOLU ATREZİSİ</w:t>
            </w:r>
          </w:p>
        </w:tc>
        <w:tc>
          <w:tcPr>
            <w:tcW w:w="993" w:type="dxa"/>
            <w:shd w:val="clear" w:color="auto" w:fill="EDF2F8"/>
            <w:noWrap/>
            <w:vAlign w:val="center"/>
          </w:tcPr>
          <w:p w14:paraId="33960429"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1D2A60FA" w14:textId="77777777" w:rsidR="003D40DB" w:rsidRPr="001C039C" w:rsidRDefault="003D40DB"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tcPr>
          <w:p w14:paraId="7DD7269E"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r w:rsidR="006C56B2">
              <w:rPr>
                <w:rFonts w:eastAsia="Times New Roman" w:cs="Calibri"/>
                <w:color w:val="000000"/>
                <w:lang w:eastAsia="tr-TR"/>
              </w:rPr>
              <w:t xml:space="preserve"> </w:t>
            </w:r>
            <w:r>
              <w:rPr>
                <w:rFonts w:eastAsia="Times New Roman" w:cs="Calibri"/>
                <w:color w:val="000000"/>
                <w:lang w:eastAsia="tr-TR"/>
              </w:rPr>
              <w:t>UE</w:t>
            </w:r>
          </w:p>
        </w:tc>
      </w:tr>
      <w:tr w:rsidR="003D40DB" w:rsidRPr="004C1F74" w14:paraId="2FE6CEA6" w14:textId="77777777" w:rsidTr="0040564C">
        <w:trPr>
          <w:trHeight w:val="629"/>
        </w:trPr>
        <w:tc>
          <w:tcPr>
            <w:tcW w:w="2660" w:type="dxa"/>
            <w:vMerge/>
            <w:shd w:val="clear" w:color="auto" w:fill="EDF2F8"/>
            <w:noWrap/>
            <w:vAlign w:val="center"/>
          </w:tcPr>
          <w:p w14:paraId="64F21937" w14:textId="77777777" w:rsidR="003D40DB" w:rsidRPr="002C2D23" w:rsidRDefault="003D40DB" w:rsidP="006C56B2">
            <w:pPr>
              <w:spacing w:after="0" w:line="240" w:lineRule="auto"/>
              <w:rPr>
                <w:b/>
              </w:rPr>
            </w:pPr>
          </w:p>
        </w:tc>
        <w:tc>
          <w:tcPr>
            <w:tcW w:w="3772" w:type="dxa"/>
            <w:shd w:val="clear" w:color="auto" w:fill="EDF2F8"/>
            <w:noWrap/>
            <w:vAlign w:val="center"/>
          </w:tcPr>
          <w:p w14:paraId="36BE3BBB" w14:textId="77777777" w:rsidR="003D40DB" w:rsidRPr="00776B3B" w:rsidRDefault="003D40DB" w:rsidP="006C56B2">
            <w:pPr>
              <w:spacing w:after="0" w:line="240" w:lineRule="auto"/>
            </w:pPr>
            <w:r w:rsidRPr="00776B3B">
              <w:t>HİDATİK KİST</w:t>
            </w:r>
          </w:p>
        </w:tc>
        <w:tc>
          <w:tcPr>
            <w:tcW w:w="993" w:type="dxa"/>
            <w:shd w:val="clear" w:color="auto" w:fill="EDF2F8"/>
            <w:noWrap/>
            <w:vAlign w:val="center"/>
          </w:tcPr>
          <w:p w14:paraId="3B064C3A" w14:textId="77777777" w:rsidR="003D40DB" w:rsidRPr="004C1F74"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7BA717FF"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450840D" w14:textId="77777777" w:rsidR="003D40DB"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4C1F74" w14:paraId="03E0D338" w14:textId="77777777" w:rsidTr="0040564C">
        <w:trPr>
          <w:trHeight w:val="629"/>
        </w:trPr>
        <w:tc>
          <w:tcPr>
            <w:tcW w:w="2660" w:type="dxa"/>
            <w:vMerge/>
            <w:shd w:val="clear" w:color="auto" w:fill="EDF2F8"/>
            <w:noWrap/>
            <w:vAlign w:val="center"/>
          </w:tcPr>
          <w:p w14:paraId="44928DAC" w14:textId="77777777" w:rsidR="003D40DB" w:rsidRPr="002C2D23" w:rsidRDefault="003D40DB" w:rsidP="006C56B2">
            <w:pPr>
              <w:spacing w:after="0" w:line="240" w:lineRule="auto"/>
              <w:rPr>
                <w:b/>
              </w:rPr>
            </w:pPr>
          </w:p>
        </w:tc>
        <w:tc>
          <w:tcPr>
            <w:tcW w:w="3772" w:type="dxa"/>
            <w:shd w:val="clear" w:color="auto" w:fill="EDF2F8"/>
            <w:noWrap/>
            <w:vAlign w:val="center"/>
          </w:tcPr>
          <w:p w14:paraId="4551D162" w14:textId="77777777" w:rsidR="003D40DB" w:rsidRPr="00776B3B" w:rsidRDefault="003D40DB" w:rsidP="006C56B2">
            <w:pPr>
              <w:spacing w:after="0" w:line="240" w:lineRule="auto"/>
            </w:pPr>
            <w:r w:rsidRPr="00776B3B">
              <w:t>PANKREASIN CERRAHİ HASTALIKLARI</w:t>
            </w:r>
          </w:p>
        </w:tc>
        <w:tc>
          <w:tcPr>
            <w:tcW w:w="993" w:type="dxa"/>
            <w:shd w:val="clear" w:color="auto" w:fill="EDF2F8"/>
            <w:noWrap/>
            <w:vAlign w:val="center"/>
          </w:tcPr>
          <w:p w14:paraId="6EDA6488"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,A</w:t>
            </w:r>
          </w:p>
        </w:tc>
        <w:tc>
          <w:tcPr>
            <w:tcW w:w="567" w:type="dxa"/>
            <w:shd w:val="clear" w:color="auto" w:fill="EDF2F8"/>
            <w:noWrap/>
            <w:vAlign w:val="center"/>
          </w:tcPr>
          <w:p w14:paraId="4B4F9DA2"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485F1CCE"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r w:rsidR="006C56B2">
              <w:rPr>
                <w:rFonts w:eastAsia="Times New Roman" w:cs="Calibri"/>
                <w:color w:val="000000"/>
                <w:lang w:eastAsia="tr-TR"/>
              </w:rPr>
              <w:t xml:space="preserve"> </w:t>
            </w:r>
            <w:r>
              <w:rPr>
                <w:rFonts w:eastAsia="Times New Roman" w:cs="Calibri"/>
                <w:color w:val="000000"/>
                <w:lang w:eastAsia="tr-TR"/>
              </w:rPr>
              <w:t>UE</w:t>
            </w:r>
          </w:p>
        </w:tc>
      </w:tr>
      <w:tr w:rsidR="006C56B2" w:rsidRPr="004C1F74" w14:paraId="6A940926" w14:textId="77777777" w:rsidTr="0040564C">
        <w:trPr>
          <w:trHeight w:val="629"/>
        </w:trPr>
        <w:tc>
          <w:tcPr>
            <w:tcW w:w="2660" w:type="dxa"/>
            <w:vMerge/>
            <w:shd w:val="clear" w:color="auto" w:fill="EDF2F8"/>
            <w:noWrap/>
            <w:vAlign w:val="center"/>
          </w:tcPr>
          <w:p w14:paraId="6313D0A7" w14:textId="77777777" w:rsidR="006C56B2" w:rsidRPr="002C2D23" w:rsidRDefault="006C56B2" w:rsidP="006C56B2">
            <w:pPr>
              <w:spacing w:after="0" w:line="240" w:lineRule="auto"/>
              <w:rPr>
                <w:b/>
              </w:rPr>
            </w:pPr>
          </w:p>
        </w:tc>
        <w:tc>
          <w:tcPr>
            <w:tcW w:w="3772" w:type="dxa"/>
            <w:shd w:val="clear" w:color="auto" w:fill="EDF2F8"/>
            <w:noWrap/>
            <w:vAlign w:val="center"/>
          </w:tcPr>
          <w:p w14:paraId="0A38712F" w14:textId="77777777" w:rsidR="006C56B2" w:rsidRPr="00776B3B" w:rsidRDefault="006C56B2" w:rsidP="006C56B2">
            <w:pPr>
              <w:spacing w:after="0" w:line="240" w:lineRule="auto"/>
            </w:pPr>
            <w:r w:rsidRPr="00776B3B">
              <w:t>DALAĞIN CERRAHİ HASTALIKLARI</w:t>
            </w:r>
          </w:p>
        </w:tc>
        <w:tc>
          <w:tcPr>
            <w:tcW w:w="993" w:type="dxa"/>
            <w:shd w:val="clear" w:color="auto" w:fill="EDF2F8"/>
            <w:noWrap/>
            <w:vAlign w:val="center"/>
          </w:tcPr>
          <w:p w14:paraId="325ADBBC" w14:textId="77777777" w:rsidR="006C56B2" w:rsidRDefault="006C56B2" w:rsidP="0040564C">
            <w:pPr>
              <w:spacing w:after="0" w:line="240" w:lineRule="auto"/>
              <w:jc w:val="center"/>
            </w:pPr>
            <w:r w:rsidRPr="008B014D">
              <w:rPr>
                <w:rFonts w:eastAsia="Times New Roman" w:cs="Calibri"/>
                <w:color w:val="000000"/>
                <w:lang w:eastAsia="tr-TR"/>
              </w:rPr>
              <w:t>TT, A, K</w:t>
            </w:r>
          </w:p>
        </w:tc>
        <w:tc>
          <w:tcPr>
            <w:tcW w:w="567" w:type="dxa"/>
            <w:shd w:val="clear" w:color="auto" w:fill="EDF2F8"/>
            <w:noWrap/>
            <w:vAlign w:val="center"/>
          </w:tcPr>
          <w:p w14:paraId="62AC95F5"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201CFF8"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3C92F736" w14:textId="77777777" w:rsidTr="0040564C">
        <w:trPr>
          <w:trHeight w:val="629"/>
        </w:trPr>
        <w:tc>
          <w:tcPr>
            <w:tcW w:w="2660" w:type="dxa"/>
            <w:vMerge/>
            <w:shd w:val="clear" w:color="auto" w:fill="EDF2F8"/>
            <w:noWrap/>
            <w:vAlign w:val="center"/>
          </w:tcPr>
          <w:p w14:paraId="4C2FEF84" w14:textId="77777777" w:rsidR="006C56B2" w:rsidRPr="002C2D23" w:rsidRDefault="006C56B2" w:rsidP="006C56B2">
            <w:pPr>
              <w:spacing w:after="0" w:line="240" w:lineRule="auto"/>
              <w:rPr>
                <w:b/>
              </w:rPr>
            </w:pPr>
          </w:p>
        </w:tc>
        <w:tc>
          <w:tcPr>
            <w:tcW w:w="3772" w:type="dxa"/>
            <w:shd w:val="clear" w:color="auto" w:fill="EDF2F8"/>
            <w:noWrap/>
            <w:vAlign w:val="center"/>
          </w:tcPr>
          <w:p w14:paraId="66046654" w14:textId="77777777" w:rsidR="006C56B2" w:rsidRPr="00776B3B" w:rsidRDefault="006C56B2" w:rsidP="006C56B2">
            <w:pPr>
              <w:spacing w:after="0" w:line="240" w:lineRule="auto"/>
            </w:pPr>
            <w:r w:rsidRPr="00776B3B">
              <w:t>MEZENTER VE OMENTUM KİSTLERİ</w:t>
            </w:r>
          </w:p>
        </w:tc>
        <w:tc>
          <w:tcPr>
            <w:tcW w:w="993" w:type="dxa"/>
            <w:shd w:val="clear" w:color="auto" w:fill="EDF2F8"/>
            <w:noWrap/>
            <w:vAlign w:val="center"/>
          </w:tcPr>
          <w:p w14:paraId="51D69A61" w14:textId="77777777" w:rsidR="006C56B2" w:rsidRDefault="006C56B2" w:rsidP="0040564C">
            <w:pPr>
              <w:spacing w:after="0" w:line="240" w:lineRule="auto"/>
              <w:jc w:val="center"/>
            </w:pPr>
            <w:r w:rsidRPr="008B014D">
              <w:rPr>
                <w:rFonts w:eastAsia="Times New Roman" w:cs="Calibri"/>
                <w:color w:val="000000"/>
                <w:lang w:eastAsia="tr-TR"/>
              </w:rPr>
              <w:t>TT, A, K</w:t>
            </w:r>
          </w:p>
        </w:tc>
        <w:tc>
          <w:tcPr>
            <w:tcW w:w="567" w:type="dxa"/>
            <w:shd w:val="clear" w:color="auto" w:fill="EDF2F8"/>
            <w:noWrap/>
            <w:vAlign w:val="center"/>
          </w:tcPr>
          <w:p w14:paraId="30ED4A5D"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A4AA46F"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5725C8E9" w14:textId="77777777" w:rsidTr="0040564C">
        <w:trPr>
          <w:trHeight w:val="629"/>
        </w:trPr>
        <w:tc>
          <w:tcPr>
            <w:tcW w:w="2660" w:type="dxa"/>
            <w:vMerge w:val="restart"/>
            <w:shd w:val="clear" w:color="auto" w:fill="EDF2F8"/>
            <w:noWrap/>
            <w:vAlign w:val="center"/>
          </w:tcPr>
          <w:p w14:paraId="6D22B7FE" w14:textId="77777777" w:rsidR="006C56B2" w:rsidRPr="002C2D23" w:rsidRDefault="006C56B2" w:rsidP="006C56B2">
            <w:pPr>
              <w:spacing w:after="0" w:line="240" w:lineRule="auto"/>
              <w:rPr>
                <w:b/>
              </w:rPr>
            </w:pPr>
            <w:r w:rsidRPr="002C2D23">
              <w:rPr>
                <w:b/>
              </w:rPr>
              <w:t>GENİTOÜRİNER SİSTEM CERRAHİSİ</w:t>
            </w:r>
          </w:p>
        </w:tc>
        <w:tc>
          <w:tcPr>
            <w:tcW w:w="3772" w:type="dxa"/>
            <w:shd w:val="clear" w:color="auto" w:fill="EDF2F8"/>
            <w:noWrap/>
            <w:vAlign w:val="center"/>
          </w:tcPr>
          <w:p w14:paraId="67F98242" w14:textId="77777777" w:rsidR="006C56B2" w:rsidRPr="00075C45" w:rsidRDefault="006C56B2" w:rsidP="006C56B2">
            <w:pPr>
              <w:spacing w:after="0" w:line="240" w:lineRule="auto"/>
            </w:pPr>
            <w:r w:rsidRPr="00075C45">
              <w:t>ÜROLİTYAZİS</w:t>
            </w:r>
          </w:p>
        </w:tc>
        <w:tc>
          <w:tcPr>
            <w:tcW w:w="993" w:type="dxa"/>
            <w:shd w:val="clear" w:color="auto" w:fill="EDF2F8"/>
            <w:noWrap/>
            <w:vAlign w:val="center"/>
          </w:tcPr>
          <w:p w14:paraId="6A0708E6" w14:textId="77777777" w:rsidR="006C56B2" w:rsidRPr="00075C45"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w:t>
            </w:r>
            <w:r>
              <w:rPr>
                <w:rFonts w:eastAsia="Times New Roman" w:cs="Calibri"/>
                <w:color w:val="000000"/>
                <w:lang w:eastAsia="tr-TR"/>
              </w:rPr>
              <w:t xml:space="preserve"> </w:t>
            </w:r>
            <w:r w:rsidRPr="00075C45">
              <w:rPr>
                <w:rFonts w:eastAsia="Times New Roman" w:cs="Calibri"/>
                <w:color w:val="000000"/>
                <w:lang w:eastAsia="tr-TR"/>
              </w:rPr>
              <w:t>A,</w:t>
            </w:r>
            <w:r>
              <w:rPr>
                <w:rFonts w:eastAsia="Times New Roman" w:cs="Calibri"/>
                <w:color w:val="000000"/>
                <w:lang w:eastAsia="tr-TR"/>
              </w:rPr>
              <w:t xml:space="preserve"> </w:t>
            </w:r>
            <w:r w:rsidRPr="00075C45">
              <w:rPr>
                <w:rFonts w:eastAsia="Times New Roman" w:cs="Calibri"/>
                <w:color w:val="000000"/>
                <w:lang w:eastAsia="tr-TR"/>
              </w:rPr>
              <w:t>K</w:t>
            </w:r>
          </w:p>
        </w:tc>
        <w:tc>
          <w:tcPr>
            <w:tcW w:w="567" w:type="dxa"/>
            <w:shd w:val="clear" w:color="auto" w:fill="EDF2F8"/>
            <w:noWrap/>
            <w:vAlign w:val="center"/>
          </w:tcPr>
          <w:p w14:paraId="2AED411D"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AE7BC0A"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12268A33" w14:textId="77777777" w:rsidTr="0040564C">
        <w:trPr>
          <w:trHeight w:val="629"/>
        </w:trPr>
        <w:tc>
          <w:tcPr>
            <w:tcW w:w="2660" w:type="dxa"/>
            <w:vMerge/>
            <w:shd w:val="clear" w:color="auto" w:fill="EDF2F8"/>
            <w:noWrap/>
            <w:vAlign w:val="center"/>
          </w:tcPr>
          <w:p w14:paraId="5F998775" w14:textId="77777777" w:rsidR="006C56B2" w:rsidRPr="002C2D23" w:rsidRDefault="006C56B2" w:rsidP="006C56B2">
            <w:pPr>
              <w:spacing w:after="0" w:line="240" w:lineRule="auto"/>
              <w:rPr>
                <w:b/>
              </w:rPr>
            </w:pPr>
          </w:p>
        </w:tc>
        <w:tc>
          <w:tcPr>
            <w:tcW w:w="3772" w:type="dxa"/>
            <w:shd w:val="clear" w:color="auto" w:fill="EDF2F8"/>
            <w:noWrap/>
            <w:vAlign w:val="center"/>
          </w:tcPr>
          <w:p w14:paraId="1FEE742A" w14:textId="77777777" w:rsidR="006C56B2" w:rsidRPr="00776B3B" w:rsidRDefault="006C56B2" w:rsidP="006C56B2">
            <w:pPr>
              <w:spacing w:after="0" w:line="240" w:lineRule="auto"/>
            </w:pPr>
            <w:r w:rsidRPr="00776B3B">
              <w:t>UP BİLEŞKE DARLIĞI</w:t>
            </w:r>
          </w:p>
        </w:tc>
        <w:tc>
          <w:tcPr>
            <w:tcW w:w="993" w:type="dxa"/>
            <w:shd w:val="clear" w:color="auto" w:fill="EDF2F8"/>
            <w:noWrap/>
            <w:vAlign w:val="center"/>
          </w:tcPr>
          <w:p w14:paraId="19EB2EE0"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 A, K</w:t>
            </w:r>
          </w:p>
        </w:tc>
        <w:tc>
          <w:tcPr>
            <w:tcW w:w="567" w:type="dxa"/>
            <w:shd w:val="clear" w:color="auto" w:fill="EDF2F8"/>
            <w:noWrap/>
            <w:vAlign w:val="center"/>
          </w:tcPr>
          <w:p w14:paraId="6E720304"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6EAA0C6"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091A76D8" w14:textId="77777777" w:rsidTr="0040564C">
        <w:trPr>
          <w:trHeight w:val="629"/>
        </w:trPr>
        <w:tc>
          <w:tcPr>
            <w:tcW w:w="2660" w:type="dxa"/>
            <w:vMerge/>
            <w:shd w:val="clear" w:color="auto" w:fill="EDF2F8"/>
            <w:noWrap/>
            <w:vAlign w:val="center"/>
          </w:tcPr>
          <w:p w14:paraId="6B9077D4" w14:textId="77777777" w:rsidR="006C56B2" w:rsidRPr="002C2D23" w:rsidRDefault="006C56B2" w:rsidP="006C56B2">
            <w:pPr>
              <w:spacing w:after="0" w:line="240" w:lineRule="auto"/>
              <w:rPr>
                <w:b/>
              </w:rPr>
            </w:pPr>
          </w:p>
        </w:tc>
        <w:tc>
          <w:tcPr>
            <w:tcW w:w="3772" w:type="dxa"/>
            <w:shd w:val="clear" w:color="auto" w:fill="EDF2F8"/>
            <w:noWrap/>
            <w:vAlign w:val="center"/>
          </w:tcPr>
          <w:p w14:paraId="2051EDCA" w14:textId="77777777" w:rsidR="006C56B2" w:rsidRPr="00776B3B" w:rsidRDefault="006C56B2" w:rsidP="006C56B2">
            <w:pPr>
              <w:spacing w:after="0" w:line="240" w:lineRule="auto"/>
            </w:pPr>
            <w:r w:rsidRPr="00776B3B">
              <w:t>UV BİLEŞKE DARLIĞI</w:t>
            </w:r>
          </w:p>
        </w:tc>
        <w:tc>
          <w:tcPr>
            <w:tcW w:w="993" w:type="dxa"/>
            <w:shd w:val="clear" w:color="auto" w:fill="EDF2F8"/>
            <w:noWrap/>
            <w:vAlign w:val="center"/>
          </w:tcPr>
          <w:p w14:paraId="021C15E9"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 A, K</w:t>
            </w:r>
          </w:p>
        </w:tc>
        <w:tc>
          <w:tcPr>
            <w:tcW w:w="567" w:type="dxa"/>
            <w:shd w:val="clear" w:color="auto" w:fill="EDF2F8"/>
            <w:noWrap/>
            <w:vAlign w:val="center"/>
          </w:tcPr>
          <w:p w14:paraId="0A812F9D"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90C54B6"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4828264D" w14:textId="77777777" w:rsidTr="0040564C">
        <w:trPr>
          <w:trHeight w:val="629"/>
        </w:trPr>
        <w:tc>
          <w:tcPr>
            <w:tcW w:w="2660" w:type="dxa"/>
            <w:vMerge/>
            <w:shd w:val="clear" w:color="auto" w:fill="EDF2F8"/>
            <w:noWrap/>
            <w:vAlign w:val="center"/>
          </w:tcPr>
          <w:p w14:paraId="574DF18E" w14:textId="77777777" w:rsidR="006C56B2" w:rsidRPr="002C2D23" w:rsidRDefault="006C56B2" w:rsidP="006C56B2">
            <w:pPr>
              <w:spacing w:after="0" w:line="240" w:lineRule="auto"/>
              <w:rPr>
                <w:b/>
              </w:rPr>
            </w:pPr>
          </w:p>
        </w:tc>
        <w:tc>
          <w:tcPr>
            <w:tcW w:w="3772" w:type="dxa"/>
            <w:shd w:val="clear" w:color="auto" w:fill="EDF2F8"/>
            <w:noWrap/>
            <w:vAlign w:val="center"/>
          </w:tcPr>
          <w:p w14:paraId="6438B5CE" w14:textId="77777777" w:rsidR="006C56B2" w:rsidRPr="00776B3B" w:rsidRDefault="006C56B2" w:rsidP="006C56B2">
            <w:pPr>
              <w:spacing w:after="0" w:line="240" w:lineRule="auto"/>
            </w:pPr>
            <w:r w:rsidRPr="00776B3B">
              <w:t>MEGAÜRETER</w:t>
            </w:r>
          </w:p>
        </w:tc>
        <w:tc>
          <w:tcPr>
            <w:tcW w:w="993" w:type="dxa"/>
            <w:shd w:val="clear" w:color="auto" w:fill="EDF2F8"/>
            <w:noWrap/>
            <w:vAlign w:val="center"/>
          </w:tcPr>
          <w:p w14:paraId="6EA3807E" w14:textId="77777777" w:rsidR="006C56B2" w:rsidRPr="00830A54" w:rsidRDefault="006C56B2" w:rsidP="0040564C">
            <w:pPr>
              <w:spacing w:after="0" w:line="240" w:lineRule="auto"/>
              <w:jc w:val="center"/>
            </w:pPr>
            <w:r>
              <w:t>T</w:t>
            </w:r>
            <w:r w:rsidRPr="00830A54">
              <w:t>,</w:t>
            </w:r>
            <w:r>
              <w:t xml:space="preserve"> </w:t>
            </w:r>
            <w:r w:rsidRPr="00830A54">
              <w:t>A,</w:t>
            </w:r>
            <w:r>
              <w:t xml:space="preserve"> </w:t>
            </w:r>
            <w:r w:rsidRPr="00830A54">
              <w:t>K</w:t>
            </w:r>
          </w:p>
        </w:tc>
        <w:tc>
          <w:tcPr>
            <w:tcW w:w="567" w:type="dxa"/>
            <w:shd w:val="clear" w:color="auto" w:fill="EDF2F8"/>
            <w:noWrap/>
            <w:vAlign w:val="center"/>
          </w:tcPr>
          <w:p w14:paraId="118547C1" w14:textId="77777777" w:rsidR="006C56B2" w:rsidRPr="001C039C" w:rsidRDefault="006C56B2" w:rsidP="0040564C">
            <w:pPr>
              <w:spacing w:after="0" w:line="240" w:lineRule="auto"/>
              <w:jc w:val="center"/>
            </w:pPr>
            <w:r>
              <w:t>2</w:t>
            </w:r>
          </w:p>
        </w:tc>
        <w:tc>
          <w:tcPr>
            <w:tcW w:w="1252" w:type="dxa"/>
            <w:shd w:val="clear" w:color="auto" w:fill="EDF2F8"/>
            <w:noWrap/>
            <w:vAlign w:val="center"/>
          </w:tcPr>
          <w:p w14:paraId="411E72D5"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4F8FD255" w14:textId="77777777" w:rsidTr="0040564C">
        <w:trPr>
          <w:trHeight w:val="629"/>
        </w:trPr>
        <w:tc>
          <w:tcPr>
            <w:tcW w:w="2660" w:type="dxa"/>
            <w:vMerge/>
            <w:shd w:val="clear" w:color="auto" w:fill="EDF2F8"/>
            <w:noWrap/>
            <w:vAlign w:val="center"/>
          </w:tcPr>
          <w:p w14:paraId="47523868" w14:textId="77777777" w:rsidR="006C56B2" w:rsidRPr="002C2D23" w:rsidRDefault="006C56B2" w:rsidP="006C56B2">
            <w:pPr>
              <w:spacing w:after="0" w:line="240" w:lineRule="auto"/>
              <w:rPr>
                <w:b/>
              </w:rPr>
            </w:pPr>
          </w:p>
        </w:tc>
        <w:tc>
          <w:tcPr>
            <w:tcW w:w="3772" w:type="dxa"/>
            <w:shd w:val="clear" w:color="auto" w:fill="EDF2F8"/>
            <w:noWrap/>
            <w:vAlign w:val="center"/>
          </w:tcPr>
          <w:p w14:paraId="384ABEDB" w14:textId="77777777" w:rsidR="006C56B2" w:rsidRPr="00776B3B" w:rsidRDefault="006C56B2" w:rsidP="006C56B2">
            <w:pPr>
              <w:spacing w:after="0" w:line="240" w:lineRule="auto"/>
            </w:pPr>
            <w:r w:rsidRPr="00776B3B">
              <w:t>VEZİKOÜRETERAL REFLÜ</w:t>
            </w:r>
          </w:p>
        </w:tc>
        <w:tc>
          <w:tcPr>
            <w:tcW w:w="993" w:type="dxa"/>
            <w:shd w:val="clear" w:color="auto" w:fill="EDF2F8"/>
            <w:noWrap/>
            <w:vAlign w:val="center"/>
          </w:tcPr>
          <w:p w14:paraId="26889F91"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 A, K</w:t>
            </w:r>
          </w:p>
        </w:tc>
        <w:tc>
          <w:tcPr>
            <w:tcW w:w="567" w:type="dxa"/>
            <w:shd w:val="clear" w:color="auto" w:fill="EDF2F8"/>
            <w:noWrap/>
            <w:vAlign w:val="center"/>
          </w:tcPr>
          <w:p w14:paraId="625E4681"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5C3B1FB"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3D40DB" w:rsidRPr="004C1F74" w14:paraId="33BB6A69" w14:textId="77777777" w:rsidTr="0040564C">
        <w:trPr>
          <w:trHeight w:val="629"/>
        </w:trPr>
        <w:tc>
          <w:tcPr>
            <w:tcW w:w="2660" w:type="dxa"/>
            <w:vMerge/>
            <w:shd w:val="clear" w:color="auto" w:fill="EDF2F8"/>
            <w:noWrap/>
            <w:vAlign w:val="center"/>
          </w:tcPr>
          <w:p w14:paraId="5B84F326" w14:textId="77777777" w:rsidR="003D40DB" w:rsidRPr="002C2D23" w:rsidRDefault="003D40DB" w:rsidP="006C56B2">
            <w:pPr>
              <w:spacing w:after="0" w:line="240" w:lineRule="auto"/>
              <w:rPr>
                <w:b/>
              </w:rPr>
            </w:pPr>
          </w:p>
        </w:tc>
        <w:tc>
          <w:tcPr>
            <w:tcW w:w="3772" w:type="dxa"/>
            <w:shd w:val="clear" w:color="auto" w:fill="EDF2F8"/>
            <w:noWrap/>
            <w:vAlign w:val="center"/>
          </w:tcPr>
          <w:p w14:paraId="1670E4B4" w14:textId="77777777" w:rsidR="003D40DB" w:rsidRPr="00776B3B" w:rsidRDefault="003D40DB" w:rsidP="006C56B2">
            <w:pPr>
              <w:spacing w:after="0" w:line="240" w:lineRule="auto"/>
            </w:pPr>
            <w:r w:rsidRPr="00776B3B">
              <w:t>NÖROPATİK VE NON-NÖROPATİK MESANE</w:t>
            </w:r>
          </w:p>
        </w:tc>
        <w:tc>
          <w:tcPr>
            <w:tcW w:w="993" w:type="dxa"/>
            <w:shd w:val="clear" w:color="auto" w:fill="EDF2F8"/>
            <w:noWrap/>
            <w:vAlign w:val="center"/>
          </w:tcPr>
          <w:p w14:paraId="04029673"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72527112"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FC8C1B0"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6C56B2" w:rsidRPr="004C1F74" w14:paraId="1042BA05" w14:textId="77777777" w:rsidTr="0040564C">
        <w:trPr>
          <w:trHeight w:val="629"/>
        </w:trPr>
        <w:tc>
          <w:tcPr>
            <w:tcW w:w="2660" w:type="dxa"/>
            <w:vMerge/>
            <w:shd w:val="clear" w:color="auto" w:fill="EDF2F8"/>
            <w:noWrap/>
            <w:vAlign w:val="center"/>
          </w:tcPr>
          <w:p w14:paraId="37EE0015" w14:textId="77777777" w:rsidR="006C56B2" w:rsidRPr="002C2D23" w:rsidRDefault="006C56B2" w:rsidP="006C56B2">
            <w:pPr>
              <w:spacing w:after="0" w:line="240" w:lineRule="auto"/>
              <w:rPr>
                <w:b/>
              </w:rPr>
            </w:pPr>
          </w:p>
        </w:tc>
        <w:tc>
          <w:tcPr>
            <w:tcW w:w="3772" w:type="dxa"/>
            <w:shd w:val="clear" w:color="auto" w:fill="EDF2F8"/>
            <w:noWrap/>
            <w:vAlign w:val="center"/>
          </w:tcPr>
          <w:p w14:paraId="4085F979" w14:textId="77777777" w:rsidR="006C56B2" w:rsidRPr="00776B3B" w:rsidRDefault="006C56B2" w:rsidP="006C56B2">
            <w:pPr>
              <w:spacing w:after="0" w:line="240" w:lineRule="auto"/>
            </w:pPr>
            <w:r>
              <w:t>İŞEME BOZUKLUKLARI</w:t>
            </w:r>
            <w:r w:rsidRPr="00776B3B">
              <w:t xml:space="preserve"> </w:t>
            </w:r>
          </w:p>
        </w:tc>
        <w:tc>
          <w:tcPr>
            <w:tcW w:w="993" w:type="dxa"/>
            <w:shd w:val="clear" w:color="auto" w:fill="EDF2F8"/>
            <w:noWrap/>
            <w:vAlign w:val="center"/>
          </w:tcPr>
          <w:p w14:paraId="6EC07A9C"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567" w:type="dxa"/>
            <w:shd w:val="clear" w:color="auto" w:fill="EDF2F8"/>
            <w:noWrap/>
            <w:vAlign w:val="center"/>
          </w:tcPr>
          <w:p w14:paraId="692CA2D6"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706FE8CB" w14:textId="77777777" w:rsidR="006C56B2" w:rsidRDefault="006C56B2" w:rsidP="0040564C">
            <w:pPr>
              <w:spacing w:after="0" w:line="240" w:lineRule="auto"/>
              <w:jc w:val="center"/>
            </w:pPr>
            <w:r w:rsidRPr="00E71271">
              <w:rPr>
                <w:rFonts w:eastAsia="Times New Roman" w:cs="Calibri"/>
                <w:color w:val="000000"/>
                <w:lang w:eastAsia="tr-TR"/>
              </w:rPr>
              <w:t>YE, UE, BE</w:t>
            </w:r>
          </w:p>
        </w:tc>
      </w:tr>
      <w:tr w:rsidR="006C56B2" w:rsidRPr="004C1F74" w14:paraId="0DF477E5" w14:textId="77777777" w:rsidTr="0040564C">
        <w:trPr>
          <w:trHeight w:val="629"/>
        </w:trPr>
        <w:tc>
          <w:tcPr>
            <w:tcW w:w="2660" w:type="dxa"/>
            <w:vMerge/>
            <w:shd w:val="clear" w:color="auto" w:fill="EDF2F8"/>
            <w:noWrap/>
            <w:vAlign w:val="center"/>
          </w:tcPr>
          <w:p w14:paraId="6AE71879" w14:textId="77777777" w:rsidR="006C56B2" w:rsidRPr="002C2D23" w:rsidRDefault="006C56B2" w:rsidP="006C56B2">
            <w:pPr>
              <w:spacing w:after="0" w:line="240" w:lineRule="auto"/>
              <w:rPr>
                <w:b/>
              </w:rPr>
            </w:pPr>
          </w:p>
        </w:tc>
        <w:tc>
          <w:tcPr>
            <w:tcW w:w="3772" w:type="dxa"/>
            <w:shd w:val="clear" w:color="auto" w:fill="EDF2F8"/>
            <w:noWrap/>
            <w:vAlign w:val="center"/>
          </w:tcPr>
          <w:p w14:paraId="3EA2BED0" w14:textId="77777777" w:rsidR="006C56B2" w:rsidRPr="00776B3B" w:rsidRDefault="006C56B2" w:rsidP="006C56B2">
            <w:pPr>
              <w:spacing w:after="0" w:line="240" w:lineRule="auto"/>
            </w:pPr>
            <w:r w:rsidRPr="00776B3B">
              <w:t>URAKUS HASTALIKLARI</w:t>
            </w:r>
          </w:p>
        </w:tc>
        <w:tc>
          <w:tcPr>
            <w:tcW w:w="993" w:type="dxa"/>
            <w:shd w:val="clear" w:color="auto" w:fill="EDF2F8"/>
            <w:noWrap/>
            <w:vAlign w:val="center"/>
          </w:tcPr>
          <w:p w14:paraId="047EF7ED" w14:textId="77777777" w:rsidR="006C56B2" w:rsidRPr="004C1F74"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15F9E1B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E55002D" w14:textId="77777777" w:rsidR="006C56B2" w:rsidRDefault="006C56B2" w:rsidP="0040564C">
            <w:pPr>
              <w:spacing w:after="0" w:line="240" w:lineRule="auto"/>
              <w:jc w:val="center"/>
            </w:pPr>
            <w:r w:rsidRPr="00E71271">
              <w:rPr>
                <w:rFonts w:eastAsia="Times New Roman" w:cs="Calibri"/>
                <w:color w:val="000000"/>
                <w:lang w:eastAsia="tr-TR"/>
              </w:rPr>
              <w:t>YE, UE, BE</w:t>
            </w:r>
          </w:p>
        </w:tc>
      </w:tr>
      <w:tr w:rsidR="003D40DB" w:rsidRPr="004C1F74" w14:paraId="63F602C4" w14:textId="77777777" w:rsidTr="0040564C">
        <w:trPr>
          <w:trHeight w:val="629"/>
        </w:trPr>
        <w:tc>
          <w:tcPr>
            <w:tcW w:w="2660" w:type="dxa"/>
            <w:vMerge/>
            <w:shd w:val="clear" w:color="auto" w:fill="EDF2F8"/>
            <w:noWrap/>
            <w:vAlign w:val="center"/>
          </w:tcPr>
          <w:p w14:paraId="76A852D9" w14:textId="77777777" w:rsidR="003D40DB" w:rsidRPr="002C2D23" w:rsidRDefault="003D40DB" w:rsidP="006C56B2">
            <w:pPr>
              <w:spacing w:after="0" w:line="240" w:lineRule="auto"/>
              <w:rPr>
                <w:b/>
              </w:rPr>
            </w:pPr>
          </w:p>
        </w:tc>
        <w:tc>
          <w:tcPr>
            <w:tcW w:w="3772" w:type="dxa"/>
            <w:shd w:val="clear" w:color="auto" w:fill="EDF2F8"/>
            <w:noWrap/>
            <w:vAlign w:val="center"/>
          </w:tcPr>
          <w:p w14:paraId="327F33B0" w14:textId="77777777" w:rsidR="003D40DB" w:rsidRPr="00776B3B" w:rsidRDefault="003D40DB" w:rsidP="006C56B2">
            <w:pPr>
              <w:spacing w:after="0" w:line="240" w:lineRule="auto"/>
            </w:pPr>
            <w:r w:rsidRPr="00776B3B">
              <w:t>POSTERİOR ÜRETRAL VALF</w:t>
            </w:r>
          </w:p>
        </w:tc>
        <w:tc>
          <w:tcPr>
            <w:tcW w:w="993" w:type="dxa"/>
            <w:shd w:val="clear" w:color="auto" w:fill="EDF2F8"/>
            <w:noWrap/>
            <w:vAlign w:val="center"/>
          </w:tcPr>
          <w:p w14:paraId="54EEAD4B"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A</w:t>
            </w:r>
          </w:p>
        </w:tc>
        <w:tc>
          <w:tcPr>
            <w:tcW w:w="567" w:type="dxa"/>
            <w:shd w:val="clear" w:color="auto" w:fill="EDF2F8"/>
            <w:noWrap/>
            <w:vAlign w:val="center"/>
          </w:tcPr>
          <w:p w14:paraId="637B0596"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192488D"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6C56B2">
              <w:rPr>
                <w:rFonts w:eastAsia="Times New Roman" w:cs="Calibri"/>
                <w:color w:val="000000"/>
                <w:lang w:eastAsia="tr-TR"/>
              </w:rPr>
              <w:t xml:space="preserve"> </w:t>
            </w:r>
            <w:r w:rsidRPr="00494D70">
              <w:rPr>
                <w:rFonts w:eastAsia="Times New Roman" w:cs="Calibri"/>
                <w:color w:val="000000"/>
                <w:lang w:eastAsia="tr-TR"/>
              </w:rPr>
              <w:t>UE</w:t>
            </w:r>
          </w:p>
        </w:tc>
      </w:tr>
      <w:tr w:rsidR="003D40DB" w:rsidRPr="004C1F74" w14:paraId="2426F9F9" w14:textId="77777777" w:rsidTr="0040564C">
        <w:trPr>
          <w:trHeight w:val="629"/>
        </w:trPr>
        <w:tc>
          <w:tcPr>
            <w:tcW w:w="2660" w:type="dxa"/>
            <w:vMerge/>
            <w:shd w:val="clear" w:color="auto" w:fill="EDF2F8"/>
            <w:noWrap/>
            <w:vAlign w:val="center"/>
          </w:tcPr>
          <w:p w14:paraId="6FD50639" w14:textId="77777777" w:rsidR="003D40DB" w:rsidRPr="002C2D23" w:rsidRDefault="003D40DB" w:rsidP="006C56B2">
            <w:pPr>
              <w:spacing w:after="0" w:line="240" w:lineRule="auto"/>
              <w:rPr>
                <w:b/>
              </w:rPr>
            </w:pPr>
          </w:p>
        </w:tc>
        <w:tc>
          <w:tcPr>
            <w:tcW w:w="3772" w:type="dxa"/>
            <w:shd w:val="clear" w:color="auto" w:fill="EDF2F8"/>
            <w:noWrap/>
            <w:vAlign w:val="center"/>
          </w:tcPr>
          <w:p w14:paraId="5A5CA906" w14:textId="77777777" w:rsidR="003D40DB" w:rsidRPr="00776B3B" w:rsidRDefault="003D40DB" w:rsidP="006C56B2">
            <w:pPr>
              <w:spacing w:after="0" w:line="240" w:lineRule="auto"/>
            </w:pPr>
            <w:r w:rsidRPr="00776B3B">
              <w:t>HİPOSPADİAS</w:t>
            </w:r>
          </w:p>
        </w:tc>
        <w:tc>
          <w:tcPr>
            <w:tcW w:w="993" w:type="dxa"/>
            <w:shd w:val="clear" w:color="auto" w:fill="EDF2F8"/>
            <w:noWrap/>
            <w:vAlign w:val="center"/>
          </w:tcPr>
          <w:p w14:paraId="2FCD2FCF"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TT,</w:t>
            </w:r>
            <w:r w:rsidR="006C56B2">
              <w:rPr>
                <w:rFonts w:eastAsia="Times New Roman" w:cs="Calibri"/>
                <w:color w:val="000000"/>
                <w:lang w:eastAsia="tr-TR"/>
              </w:rPr>
              <w:t xml:space="preserve"> </w:t>
            </w:r>
            <w:r>
              <w:rPr>
                <w:rFonts w:eastAsia="Times New Roman" w:cs="Calibri"/>
                <w:color w:val="000000"/>
                <w:lang w:eastAsia="tr-TR"/>
              </w:rPr>
              <w:t>A,</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6DAFEFDD"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191DF0F" w14:textId="77777777" w:rsidR="003D40DB"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4C1F74" w14:paraId="71F60499" w14:textId="77777777" w:rsidTr="0040564C">
        <w:trPr>
          <w:trHeight w:val="629"/>
        </w:trPr>
        <w:tc>
          <w:tcPr>
            <w:tcW w:w="2660" w:type="dxa"/>
            <w:vMerge/>
            <w:shd w:val="clear" w:color="auto" w:fill="EDF2F8"/>
            <w:noWrap/>
            <w:vAlign w:val="center"/>
          </w:tcPr>
          <w:p w14:paraId="06508FCA" w14:textId="77777777" w:rsidR="003D40DB" w:rsidRPr="002C2D23" w:rsidRDefault="003D40DB" w:rsidP="006C56B2">
            <w:pPr>
              <w:spacing w:after="0" w:line="240" w:lineRule="auto"/>
              <w:rPr>
                <w:b/>
              </w:rPr>
            </w:pPr>
          </w:p>
        </w:tc>
        <w:tc>
          <w:tcPr>
            <w:tcW w:w="3772" w:type="dxa"/>
            <w:shd w:val="clear" w:color="auto" w:fill="EDF2F8"/>
            <w:noWrap/>
            <w:vAlign w:val="center"/>
          </w:tcPr>
          <w:p w14:paraId="5BA8F30D" w14:textId="77777777" w:rsidR="003D40DB" w:rsidRPr="00776B3B" w:rsidRDefault="003D40DB" w:rsidP="006C56B2">
            <w:pPr>
              <w:spacing w:after="0" w:line="240" w:lineRule="auto"/>
            </w:pPr>
            <w:r w:rsidRPr="00776B3B">
              <w:t>PENİSİN DİĞER HASTALIKLARI</w:t>
            </w:r>
          </w:p>
        </w:tc>
        <w:tc>
          <w:tcPr>
            <w:tcW w:w="993" w:type="dxa"/>
            <w:shd w:val="clear" w:color="auto" w:fill="EDF2F8"/>
            <w:noWrap/>
            <w:vAlign w:val="center"/>
          </w:tcPr>
          <w:p w14:paraId="7B811C2D"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A</w:t>
            </w:r>
          </w:p>
        </w:tc>
        <w:tc>
          <w:tcPr>
            <w:tcW w:w="567" w:type="dxa"/>
            <w:shd w:val="clear" w:color="auto" w:fill="EDF2F8"/>
            <w:noWrap/>
            <w:vAlign w:val="center"/>
          </w:tcPr>
          <w:p w14:paraId="2322DE1D"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BAFCA71"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EB0700">
              <w:rPr>
                <w:rFonts w:eastAsia="Times New Roman" w:cs="Calibri"/>
                <w:color w:val="000000"/>
                <w:lang w:eastAsia="tr-TR"/>
              </w:rPr>
              <w:t xml:space="preserve"> </w:t>
            </w:r>
            <w:r w:rsidRPr="00494D70">
              <w:rPr>
                <w:rFonts w:eastAsia="Times New Roman" w:cs="Calibri"/>
                <w:color w:val="000000"/>
                <w:lang w:eastAsia="tr-TR"/>
              </w:rPr>
              <w:t>UE</w:t>
            </w:r>
          </w:p>
        </w:tc>
      </w:tr>
      <w:tr w:rsidR="003D40DB" w:rsidRPr="004C1F74" w14:paraId="205FC0F4" w14:textId="77777777" w:rsidTr="0040564C">
        <w:trPr>
          <w:trHeight w:val="629"/>
        </w:trPr>
        <w:tc>
          <w:tcPr>
            <w:tcW w:w="2660" w:type="dxa"/>
            <w:vMerge/>
            <w:shd w:val="clear" w:color="auto" w:fill="EDF2F8"/>
            <w:noWrap/>
            <w:vAlign w:val="center"/>
          </w:tcPr>
          <w:p w14:paraId="061B6097" w14:textId="77777777" w:rsidR="003D40DB" w:rsidRPr="002C2D23" w:rsidRDefault="003D40DB" w:rsidP="006C56B2">
            <w:pPr>
              <w:spacing w:after="0" w:line="240" w:lineRule="auto"/>
              <w:rPr>
                <w:b/>
              </w:rPr>
            </w:pPr>
          </w:p>
        </w:tc>
        <w:tc>
          <w:tcPr>
            <w:tcW w:w="3772" w:type="dxa"/>
            <w:shd w:val="clear" w:color="auto" w:fill="EDF2F8"/>
            <w:noWrap/>
            <w:vAlign w:val="center"/>
          </w:tcPr>
          <w:p w14:paraId="63552FD5" w14:textId="77777777" w:rsidR="003D40DB" w:rsidRPr="00776B3B" w:rsidRDefault="003D40DB" w:rsidP="006C56B2">
            <w:pPr>
              <w:spacing w:after="0" w:line="240" w:lineRule="auto"/>
            </w:pPr>
            <w:r w:rsidRPr="00776B3B">
              <w:t>VARİKOSEL</w:t>
            </w:r>
          </w:p>
        </w:tc>
        <w:tc>
          <w:tcPr>
            <w:tcW w:w="993" w:type="dxa"/>
            <w:shd w:val="clear" w:color="auto" w:fill="EDF2F8"/>
            <w:noWrap/>
            <w:vAlign w:val="center"/>
          </w:tcPr>
          <w:p w14:paraId="5618FA4F"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TT,</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1747932D"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FE5DD18" w14:textId="77777777" w:rsidR="003D40DB"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4C1F74" w14:paraId="20B47434" w14:textId="77777777" w:rsidTr="0040564C">
        <w:trPr>
          <w:trHeight w:val="629"/>
        </w:trPr>
        <w:tc>
          <w:tcPr>
            <w:tcW w:w="2660" w:type="dxa"/>
            <w:vMerge/>
            <w:shd w:val="clear" w:color="auto" w:fill="EDF2F8"/>
            <w:noWrap/>
            <w:vAlign w:val="center"/>
          </w:tcPr>
          <w:p w14:paraId="147A2550" w14:textId="77777777" w:rsidR="003D40DB" w:rsidRPr="002C2D23" w:rsidRDefault="003D40DB" w:rsidP="006C56B2">
            <w:pPr>
              <w:spacing w:after="0" w:line="240" w:lineRule="auto"/>
              <w:rPr>
                <w:b/>
              </w:rPr>
            </w:pPr>
          </w:p>
        </w:tc>
        <w:tc>
          <w:tcPr>
            <w:tcW w:w="3772" w:type="dxa"/>
            <w:shd w:val="clear" w:color="auto" w:fill="EDF2F8"/>
            <w:noWrap/>
            <w:vAlign w:val="center"/>
          </w:tcPr>
          <w:p w14:paraId="2CF62B48" w14:textId="77777777" w:rsidR="003D40DB" w:rsidRPr="00075C45" w:rsidRDefault="003D40DB" w:rsidP="006C56B2">
            <w:pPr>
              <w:spacing w:after="0" w:line="240" w:lineRule="auto"/>
            </w:pPr>
            <w:r w:rsidRPr="00075C45">
              <w:t>VULVA, VAJİNA VE UTERUS HASTALIKLARI</w:t>
            </w:r>
          </w:p>
        </w:tc>
        <w:tc>
          <w:tcPr>
            <w:tcW w:w="993" w:type="dxa"/>
            <w:shd w:val="clear" w:color="auto" w:fill="EDF2F8"/>
            <w:noWrap/>
            <w:vAlign w:val="center"/>
          </w:tcPr>
          <w:p w14:paraId="7AE72BFD"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w:t>
            </w:r>
            <w:r w:rsidR="006C56B2">
              <w:rPr>
                <w:rFonts w:eastAsia="Times New Roman" w:cs="Calibri"/>
                <w:color w:val="000000"/>
                <w:lang w:eastAsia="tr-TR"/>
              </w:rPr>
              <w:t xml:space="preserve"> </w:t>
            </w:r>
            <w:r w:rsidRPr="00075C45">
              <w:rPr>
                <w:rFonts w:eastAsia="Times New Roman" w:cs="Calibri"/>
                <w:color w:val="000000"/>
                <w:lang w:eastAsia="tr-TR"/>
              </w:rPr>
              <w:t>A,</w:t>
            </w:r>
            <w:r w:rsidR="006C56B2">
              <w:rPr>
                <w:rFonts w:eastAsia="Times New Roman" w:cs="Calibri"/>
                <w:color w:val="000000"/>
                <w:lang w:eastAsia="tr-TR"/>
              </w:rPr>
              <w:t xml:space="preserve"> </w:t>
            </w:r>
            <w:r w:rsidRPr="00075C45">
              <w:rPr>
                <w:rFonts w:eastAsia="Times New Roman" w:cs="Calibri"/>
                <w:color w:val="000000"/>
                <w:lang w:eastAsia="tr-TR"/>
              </w:rPr>
              <w:t>K</w:t>
            </w:r>
          </w:p>
        </w:tc>
        <w:tc>
          <w:tcPr>
            <w:tcW w:w="567" w:type="dxa"/>
            <w:shd w:val="clear" w:color="auto" w:fill="EDF2F8"/>
            <w:noWrap/>
            <w:vAlign w:val="center"/>
          </w:tcPr>
          <w:p w14:paraId="118F8A04"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4AAE6DBB" w14:textId="77777777" w:rsidR="003D40DB" w:rsidRPr="004C1F74" w:rsidRDefault="003D40DB"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sidR="006C56B2">
              <w:rPr>
                <w:rFonts w:eastAsia="Times New Roman" w:cs="Calibri"/>
                <w:color w:val="000000"/>
                <w:lang w:eastAsia="tr-TR"/>
              </w:rPr>
              <w:t xml:space="preserve"> </w:t>
            </w:r>
            <w:r w:rsidRPr="00075C45">
              <w:rPr>
                <w:rFonts w:eastAsia="Times New Roman" w:cs="Calibri"/>
                <w:color w:val="000000"/>
                <w:lang w:eastAsia="tr-TR"/>
              </w:rPr>
              <w:t>UE</w:t>
            </w:r>
          </w:p>
        </w:tc>
      </w:tr>
      <w:tr w:rsidR="003D40DB" w:rsidRPr="004C1F74" w14:paraId="20C66B0E" w14:textId="77777777" w:rsidTr="0040564C">
        <w:trPr>
          <w:trHeight w:val="629"/>
        </w:trPr>
        <w:tc>
          <w:tcPr>
            <w:tcW w:w="2660" w:type="dxa"/>
            <w:vMerge/>
            <w:shd w:val="clear" w:color="auto" w:fill="EDF2F8"/>
            <w:noWrap/>
            <w:vAlign w:val="center"/>
          </w:tcPr>
          <w:p w14:paraId="45DABD7E" w14:textId="77777777" w:rsidR="003D40DB" w:rsidRPr="002C2D23" w:rsidRDefault="003D40DB" w:rsidP="006C56B2">
            <w:pPr>
              <w:spacing w:after="0" w:line="240" w:lineRule="auto"/>
              <w:rPr>
                <w:b/>
              </w:rPr>
            </w:pPr>
          </w:p>
        </w:tc>
        <w:tc>
          <w:tcPr>
            <w:tcW w:w="3772" w:type="dxa"/>
            <w:shd w:val="clear" w:color="auto" w:fill="EDF2F8"/>
            <w:noWrap/>
            <w:vAlign w:val="center"/>
          </w:tcPr>
          <w:p w14:paraId="73A45300" w14:textId="77777777" w:rsidR="003D40DB" w:rsidRPr="00776B3B" w:rsidRDefault="003D40DB" w:rsidP="006C56B2">
            <w:pPr>
              <w:spacing w:after="0" w:line="240" w:lineRule="auto"/>
            </w:pPr>
            <w:r w:rsidRPr="00776B3B">
              <w:t>CİNSİYET GELİŞİM BOZUKLUKLARI</w:t>
            </w:r>
          </w:p>
        </w:tc>
        <w:tc>
          <w:tcPr>
            <w:tcW w:w="993" w:type="dxa"/>
            <w:shd w:val="clear" w:color="auto" w:fill="EDF2F8"/>
            <w:noWrap/>
            <w:vAlign w:val="center"/>
          </w:tcPr>
          <w:p w14:paraId="02112B1A"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67AF40E9"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495A1AE4"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A71B39" w:rsidRPr="004C1F74" w14:paraId="0B7ED77D" w14:textId="77777777" w:rsidTr="0040564C">
        <w:trPr>
          <w:trHeight w:val="629"/>
        </w:trPr>
        <w:tc>
          <w:tcPr>
            <w:tcW w:w="2660" w:type="dxa"/>
            <w:vMerge/>
            <w:shd w:val="clear" w:color="auto" w:fill="EDF2F8"/>
            <w:noWrap/>
            <w:vAlign w:val="center"/>
          </w:tcPr>
          <w:p w14:paraId="7705C3D6" w14:textId="77777777" w:rsidR="00A71B39" w:rsidRPr="002C2D23" w:rsidRDefault="00A71B39" w:rsidP="006C56B2">
            <w:pPr>
              <w:spacing w:after="0" w:line="240" w:lineRule="auto"/>
              <w:rPr>
                <w:b/>
              </w:rPr>
            </w:pPr>
          </w:p>
        </w:tc>
        <w:tc>
          <w:tcPr>
            <w:tcW w:w="3772" w:type="dxa"/>
            <w:shd w:val="clear" w:color="auto" w:fill="EDF2F8"/>
            <w:noWrap/>
            <w:vAlign w:val="center"/>
          </w:tcPr>
          <w:p w14:paraId="3336DB15" w14:textId="77777777" w:rsidR="00A71B39" w:rsidRPr="00075C45" w:rsidRDefault="00A71B39" w:rsidP="006C56B2">
            <w:pPr>
              <w:spacing w:after="0" w:line="240" w:lineRule="auto"/>
            </w:pPr>
            <w:r w:rsidRPr="00075C45">
              <w:t>AKUT VE KRONİK BÖBREK YETMEZLİĞİ</w:t>
            </w:r>
          </w:p>
        </w:tc>
        <w:tc>
          <w:tcPr>
            <w:tcW w:w="993" w:type="dxa"/>
            <w:shd w:val="clear" w:color="auto" w:fill="EDF2F8"/>
            <w:noWrap/>
            <w:vAlign w:val="center"/>
          </w:tcPr>
          <w:p w14:paraId="5A7F95A9" w14:textId="77777777" w:rsidR="00A71B39" w:rsidRPr="00075C45" w:rsidRDefault="00A71B39"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T,</w:t>
            </w:r>
            <w:r w:rsidR="006C56B2">
              <w:rPr>
                <w:rFonts w:eastAsia="Times New Roman" w:cs="Calibri"/>
                <w:color w:val="000000"/>
                <w:lang w:eastAsia="tr-TR"/>
              </w:rPr>
              <w:t xml:space="preserve"> </w:t>
            </w:r>
            <w:r w:rsidRPr="00075C45">
              <w:rPr>
                <w:rFonts w:eastAsia="Times New Roman" w:cs="Calibri"/>
                <w:color w:val="000000"/>
                <w:lang w:eastAsia="tr-TR"/>
              </w:rPr>
              <w:t>A,</w:t>
            </w:r>
            <w:r w:rsidR="006C56B2">
              <w:rPr>
                <w:rFonts w:eastAsia="Times New Roman" w:cs="Calibri"/>
                <w:color w:val="000000"/>
                <w:lang w:eastAsia="tr-TR"/>
              </w:rPr>
              <w:t xml:space="preserve"> </w:t>
            </w:r>
            <w:r w:rsidRPr="00075C45">
              <w:rPr>
                <w:rFonts w:eastAsia="Times New Roman" w:cs="Calibri"/>
                <w:color w:val="000000"/>
                <w:lang w:eastAsia="tr-TR"/>
              </w:rPr>
              <w:t>K</w:t>
            </w:r>
          </w:p>
        </w:tc>
        <w:tc>
          <w:tcPr>
            <w:tcW w:w="567" w:type="dxa"/>
            <w:shd w:val="clear" w:color="auto" w:fill="EDF2F8"/>
            <w:noWrap/>
            <w:vAlign w:val="center"/>
          </w:tcPr>
          <w:p w14:paraId="6B9D56D9" w14:textId="77777777" w:rsidR="00A71B39" w:rsidRPr="001C039C" w:rsidRDefault="00A71B39"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E19B69A" w14:textId="77777777" w:rsidR="00A71B39" w:rsidRDefault="00A71B39" w:rsidP="0040564C">
            <w:pPr>
              <w:spacing w:after="0" w:line="240" w:lineRule="auto"/>
              <w:jc w:val="center"/>
            </w:pPr>
            <w:r w:rsidRPr="00C93F07">
              <w:rPr>
                <w:rFonts w:eastAsia="Times New Roman" w:cs="Calibri"/>
                <w:color w:val="000000"/>
                <w:lang w:eastAsia="tr-TR"/>
              </w:rPr>
              <w:t>YE, UE, BE</w:t>
            </w:r>
          </w:p>
        </w:tc>
      </w:tr>
      <w:tr w:rsidR="00A71B39" w:rsidRPr="004C1F74" w14:paraId="39AA72EF" w14:textId="77777777" w:rsidTr="004313C7">
        <w:trPr>
          <w:trHeight w:val="538"/>
        </w:trPr>
        <w:tc>
          <w:tcPr>
            <w:tcW w:w="2660" w:type="dxa"/>
            <w:vMerge/>
            <w:shd w:val="clear" w:color="auto" w:fill="EDF2F8"/>
            <w:noWrap/>
            <w:vAlign w:val="center"/>
          </w:tcPr>
          <w:p w14:paraId="1C1D89F7" w14:textId="77777777" w:rsidR="00A71B39" w:rsidRPr="002C2D23" w:rsidRDefault="00A71B39" w:rsidP="006C56B2">
            <w:pPr>
              <w:spacing w:after="0" w:line="240" w:lineRule="auto"/>
              <w:rPr>
                <w:b/>
              </w:rPr>
            </w:pPr>
          </w:p>
        </w:tc>
        <w:tc>
          <w:tcPr>
            <w:tcW w:w="3772" w:type="dxa"/>
            <w:shd w:val="clear" w:color="auto" w:fill="EDF2F8"/>
            <w:noWrap/>
            <w:vAlign w:val="center"/>
          </w:tcPr>
          <w:p w14:paraId="34427B02" w14:textId="77777777" w:rsidR="00A71B39" w:rsidRPr="00776B3B" w:rsidRDefault="00A71B39" w:rsidP="006C56B2">
            <w:pPr>
              <w:spacing w:after="0" w:line="240" w:lineRule="auto"/>
            </w:pPr>
            <w:r w:rsidRPr="00776B3B">
              <w:t>ÜRİNER SİSTEM İNFEKSİYONLARI</w:t>
            </w:r>
          </w:p>
        </w:tc>
        <w:tc>
          <w:tcPr>
            <w:tcW w:w="993" w:type="dxa"/>
            <w:shd w:val="clear" w:color="auto" w:fill="EDF2F8"/>
            <w:noWrap/>
            <w:vAlign w:val="center"/>
          </w:tcPr>
          <w:p w14:paraId="7575D0FE" w14:textId="77777777" w:rsidR="00A71B39" w:rsidRPr="004C1F74"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43DF953D" w14:textId="77777777" w:rsidR="00A71B39" w:rsidRPr="001C039C" w:rsidRDefault="00A71B39"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736D0D77" w14:textId="77777777" w:rsidR="00A71B39" w:rsidRDefault="00A71B39" w:rsidP="0040564C">
            <w:pPr>
              <w:spacing w:after="0" w:line="240" w:lineRule="auto"/>
              <w:jc w:val="center"/>
            </w:pPr>
            <w:r w:rsidRPr="00C93F07">
              <w:rPr>
                <w:rFonts w:eastAsia="Times New Roman" w:cs="Calibri"/>
                <w:color w:val="000000"/>
                <w:lang w:eastAsia="tr-TR"/>
              </w:rPr>
              <w:t>YE, UE, BE</w:t>
            </w:r>
          </w:p>
        </w:tc>
      </w:tr>
      <w:tr w:rsidR="003D40DB" w:rsidRPr="00075C45" w14:paraId="6220A866" w14:textId="77777777" w:rsidTr="0040564C">
        <w:trPr>
          <w:trHeight w:val="629"/>
        </w:trPr>
        <w:tc>
          <w:tcPr>
            <w:tcW w:w="2660" w:type="dxa"/>
            <w:vMerge w:val="restart"/>
            <w:shd w:val="clear" w:color="auto" w:fill="EDF2F8"/>
            <w:noWrap/>
            <w:vAlign w:val="center"/>
          </w:tcPr>
          <w:p w14:paraId="5B081975" w14:textId="77777777" w:rsidR="003D40DB" w:rsidRPr="002C2D23" w:rsidRDefault="003D40DB" w:rsidP="006C56B2">
            <w:pPr>
              <w:spacing w:after="0" w:line="240" w:lineRule="auto"/>
              <w:rPr>
                <w:b/>
              </w:rPr>
            </w:pPr>
            <w:r w:rsidRPr="002C2D23">
              <w:rPr>
                <w:b/>
              </w:rPr>
              <w:t>TÜMÖR CERRAHİSİ</w:t>
            </w:r>
          </w:p>
        </w:tc>
        <w:tc>
          <w:tcPr>
            <w:tcW w:w="3772" w:type="dxa"/>
            <w:shd w:val="clear" w:color="auto" w:fill="EDF2F8"/>
            <w:noWrap/>
            <w:vAlign w:val="center"/>
          </w:tcPr>
          <w:p w14:paraId="60C58727" w14:textId="77777777" w:rsidR="003D40DB" w:rsidRPr="00075C45" w:rsidRDefault="003D40DB" w:rsidP="006C56B2">
            <w:pPr>
              <w:spacing w:after="0" w:line="240" w:lineRule="auto"/>
            </w:pPr>
            <w:r w:rsidRPr="00075C45">
              <w:t>NÖROBLASTOM VE DİĞER ADRENAL TÜMÖRLER</w:t>
            </w:r>
          </w:p>
        </w:tc>
        <w:tc>
          <w:tcPr>
            <w:tcW w:w="993" w:type="dxa"/>
            <w:shd w:val="clear" w:color="auto" w:fill="EDF2F8"/>
            <w:noWrap/>
            <w:vAlign w:val="center"/>
          </w:tcPr>
          <w:p w14:paraId="14DEC15B"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w:t>
            </w:r>
            <w:r w:rsidR="006C56B2">
              <w:rPr>
                <w:rFonts w:eastAsia="Times New Roman" w:cs="Calibri"/>
                <w:color w:val="000000"/>
                <w:lang w:eastAsia="tr-TR"/>
              </w:rPr>
              <w:t xml:space="preserve"> </w:t>
            </w:r>
            <w:r w:rsidRPr="00075C45">
              <w:rPr>
                <w:rFonts w:eastAsia="Times New Roman" w:cs="Calibri"/>
                <w:color w:val="000000"/>
                <w:lang w:eastAsia="tr-TR"/>
              </w:rPr>
              <w:t>A,</w:t>
            </w:r>
            <w:r w:rsidR="006C56B2">
              <w:rPr>
                <w:rFonts w:eastAsia="Times New Roman" w:cs="Calibri"/>
                <w:color w:val="000000"/>
                <w:lang w:eastAsia="tr-TR"/>
              </w:rPr>
              <w:t xml:space="preserve"> </w:t>
            </w:r>
            <w:r w:rsidRPr="00075C45">
              <w:rPr>
                <w:rFonts w:eastAsia="Times New Roman" w:cs="Calibri"/>
                <w:color w:val="000000"/>
                <w:lang w:eastAsia="tr-TR"/>
              </w:rPr>
              <w:t>K</w:t>
            </w:r>
          </w:p>
        </w:tc>
        <w:tc>
          <w:tcPr>
            <w:tcW w:w="567" w:type="dxa"/>
            <w:shd w:val="clear" w:color="auto" w:fill="EDF2F8"/>
            <w:noWrap/>
            <w:vAlign w:val="center"/>
          </w:tcPr>
          <w:p w14:paraId="40AC7FE6"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4B36B1B" w14:textId="77777777" w:rsidR="003D40DB" w:rsidRPr="00075C45" w:rsidRDefault="003D40DB"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sidR="006C56B2">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DF75E6" w14:paraId="117C223B" w14:textId="77777777" w:rsidTr="0040564C">
        <w:trPr>
          <w:trHeight w:val="629"/>
        </w:trPr>
        <w:tc>
          <w:tcPr>
            <w:tcW w:w="2660" w:type="dxa"/>
            <w:vMerge/>
            <w:shd w:val="clear" w:color="auto" w:fill="EDF2F8"/>
            <w:noWrap/>
            <w:vAlign w:val="center"/>
          </w:tcPr>
          <w:p w14:paraId="19E936BC"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22E5906F" w14:textId="77777777" w:rsidR="006C56B2" w:rsidRPr="00075C45" w:rsidRDefault="006C56B2" w:rsidP="006C56B2">
            <w:pPr>
              <w:spacing w:after="0" w:line="240" w:lineRule="auto"/>
            </w:pPr>
            <w:r w:rsidRPr="00075C45">
              <w:t>WİLMS VE DİĞER BÖBREK TÜMÖRLERİ</w:t>
            </w:r>
          </w:p>
        </w:tc>
        <w:tc>
          <w:tcPr>
            <w:tcW w:w="993" w:type="dxa"/>
            <w:shd w:val="clear" w:color="auto" w:fill="EDF2F8"/>
            <w:noWrap/>
            <w:vAlign w:val="center"/>
          </w:tcPr>
          <w:p w14:paraId="5BE2A666"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21167A1D"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765762F4"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DF75E6" w14:paraId="5BA86593" w14:textId="77777777" w:rsidTr="0040564C">
        <w:trPr>
          <w:trHeight w:val="629"/>
        </w:trPr>
        <w:tc>
          <w:tcPr>
            <w:tcW w:w="2660" w:type="dxa"/>
            <w:vMerge/>
            <w:shd w:val="clear" w:color="auto" w:fill="EDF2F8"/>
            <w:noWrap/>
            <w:vAlign w:val="center"/>
          </w:tcPr>
          <w:p w14:paraId="6239E103"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617A170A" w14:textId="77777777" w:rsidR="006C56B2" w:rsidRPr="00075C45" w:rsidRDefault="006C56B2" w:rsidP="006C56B2">
            <w:pPr>
              <w:spacing w:after="0" w:line="240" w:lineRule="auto"/>
            </w:pPr>
            <w:r w:rsidRPr="00075C45">
              <w:t>RABDOMYOSARKOM VE DİĞER YUMUŞAK DOKU TÜMÖRLERİ</w:t>
            </w:r>
          </w:p>
        </w:tc>
        <w:tc>
          <w:tcPr>
            <w:tcW w:w="993" w:type="dxa"/>
            <w:shd w:val="clear" w:color="auto" w:fill="EDF2F8"/>
            <w:noWrap/>
            <w:vAlign w:val="center"/>
          </w:tcPr>
          <w:p w14:paraId="23D2CA81"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68AF719B"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DA630BC"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DF75E6" w14:paraId="02881F88" w14:textId="77777777" w:rsidTr="0040564C">
        <w:trPr>
          <w:trHeight w:val="629"/>
        </w:trPr>
        <w:tc>
          <w:tcPr>
            <w:tcW w:w="2660" w:type="dxa"/>
            <w:vMerge/>
            <w:shd w:val="clear" w:color="auto" w:fill="EDF2F8"/>
            <w:noWrap/>
            <w:vAlign w:val="center"/>
          </w:tcPr>
          <w:p w14:paraId="664DAAF7"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4CA4BB84" w14:textId="77777777" w:rsidR="006C56B2" w:rsidRPr="00075C45" w:rsidRDefault="006C56B2" w:rsidP="006C56B2">
            <w:pPr>
              <w:spacing w:after="0" w:line="240" w:lineRule="auto"/>
              <w:rPr>
                <w:bCs/>
              </w:rPr>
            </w:pPr>
            <w:r w:rsidRPr="00075C45">
              <w:rPr>
                <w:bCs/>
              </w:rPr>
              <w:t>KARACİĞER TÜMÖRLERİ</w:t>
            </w:r>
          </w:p>
        </w:tc>
        <w:tc>
          <w:tcPr>
            <w:tcW w:w="993" w:type="dxa"/>
            <w:shd w:val="clear" w:color="auto" w:fill="EDF2F8"/>
            <w:noWrap/>
            <w:vAlign w:val="center"/>
          </w:tcPr>
          <w:p w14:paraId="66BAA578"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216AE9BA"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D954516"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DF75E6" w14:paraId="3EA81121" w14:textId="77777777" w:rsidTr="0040564C">
        <w:trPr>
          <w:trHeight w:val="629"/>
        </w:trPr>
        <w:tc>
          <w:tcPr>
            <w:tcW w:w="2660" w:type="dxa"/>
            <w:vMerge/>
            <w:shd w:val="clear" w:color="auto" w:fill="EDF2F8"/>
            <w:noWrap/>
            <w:vAlign w:val="center"/>
          </w:tcPr>
          <w:p w14:paraId="3B2E6346"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7DA3371D" w14:textId="77777777" w:rsidR="006C56B2" w:rsidRPr="00075C45" w:rsidRDefault="006C56B2" w:rsidP="006C56B2">
            <w:pPr>
              <w:spacing w:after="0" w:line="240" w:lineRule="auto"/>
              <w:rPr>
                <w:bCs/>
              </w:rPr>
            </w:pPr>
            <w:r w:rsidRPr="00075C45">
              <w:rPr>
                <w:bCs/>
              </w:rPr>
              <w:t>TESTİS TÜMÖRLERİ</w:t>
            </w:r>
          </w:p>
        </w:tc>
        <w:tc>
          <w:tcPr>
            <w:tcW w:w="993" w:type="dxa"/>
            <w:shd w:val="clear" w:color="auto" w:fill="EDF2F8"/>
            <w:noWrap/>
            <w:vAlign w:val="center"/>
          </w:tcPr>
          <w:p w14:paraId="79865DB3"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32C59A22"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1B6D8CD"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DF75E6" w14:paraId="2E8D581D" w14:textId="77777777" w:rsidTr="0040564C">
        <w:trPr>
          <w:trHeight w:val="629"/>
        </w:trPr>
        <w:tc>
          <w:tcPr>
            <w:tcW w:w="2660" w:type="dxa"/>
            <w:vMerge/>
            <w:shd w:val="clear" w:color="auto" w:fill="EDF2F8"/>
            <w:noWrap/>
            <w:vAlign w:val="center"/>
          </w:tcPr>
          <w:p w14:paraId="50A604F7"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0C1959BD" w14:textId="77777777" w:rsidR="006C56B2" w:rsidRPr="00075C45" w:rsidRDefault="006C56B2" w:rsidP="006C56B2">
            <w:pPr>
              <w:spacing w:after="0" w:line="240" w:lineRule="auto"/>
            </w:pPr>
            <w:r w:rsidRPr="00075C45">
              <w:t>OVER TÜMÖRLERİ</w:t>
            </w:r>
          </w:p>
        </w:tc>
        <w:tc>
          <w:tcPr>
            <w:tcW w:w="993" w:type="dxa"/>
            <w:shd w:val="clear" w:color="auto" w:fill="EDF2F8"/>
            <w:noWrap/>
            <w:vAlign w:val="center"/>
          </w:tcPr>
          <w:p w14:paraId="4394719D"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30D77897"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53A098D"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5F98DBCB" w14:textId="77777777" w:rsidTr="0040564C">
        <w:trPr>
          <w:trHeight w:val="629"/>
        </w:trPr>
        <w:tc>
          <w:tcPr>
            <w:tcW w:w="2660" w:type="dxa"/>
            <w:vMerge/>
            <w:shd w:val="clear" w:color="auto" w:fill="EDF2F8"/>
            <w:noWrap/>
            <w:vAlign w:val="center"/>
          </w:tcPr>
          <w:p w14:paraId="7F7A2DF8"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0D427058" w14:textId="77777777" w:rsidR="006C56B2" w:rsidRPr="00075C45" w:rsidRDefault="006C56B2" w:rsidP="006C56B2">
            <w:pPr>
              <w:spacing w:after="0" w:line="240" w:lineRule="auto"/>
            </w:pPr>
            <w:r w:rsidRPr="00075C45">
              <w:t>SAKROKOKSİGEAL VE DİĞER TERATOMLAR</w:t>
            </w:r>
          </w:p>
        </w:tc>
        <w:tc>
          <w:tcPr>
            <w:tcW w:w="993" w:type="dxa"/>
            <w:shd w:val="clear" w:color="auto" w:fill="EDF2F8"/>
            <w:noWrap/>
            <w:vAlign w:val="center"/>
          </w:tcPr>
          <w:p w14:paraId="48DC8D26"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501FD8F3"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70D2BC90"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42A4EB68" w14:textId="77777777" w:rsidTr="0040564C">
        <w:trPr>
          <w:trHeight w:val="629"/>
        </w:trPr>
        <w:tc>
          <w:tcPr>
            <w:tcW w:w="2660" w:type="dxa"/>
            <w:vMerge/>
            <w:shd w:val="clear" w:color="auto" w:fill="EDF2F8"/>
            <w:noWrap/>
            <w:vAlign w:val="center"/>
          </w:tcPr>
          <w:p w14:paraId="0634E1C7" w14:textId="77777777" w:rsidR="006C56B2" w:rsidRPr="002C2D23" w:rsidRDefault="006C56B2" w:rsidP="006C56B2">
            <w:pPr>
              <w:spacing w:after="0" w:line="240" w:lineRule="auto"/>
              <w:rPr>
                <w:b/>
              </w:rPr>
            </w:pPr>
          </w:p>
        </w:tc>
        <w:tc>
          <w:tcPr>
            <w:tcW w:w="3772" w:type="dxa"/>
            <w:shd w:val="clear" w:color="auto" w:fill="EDF2F8"/>
            <w:noWrap/>
            <w:vAlign w:val="center"/>
          </w:tcPr>
          <w:p w14:paraId="35C63967" w14:textId="77777777" w:rsidR="006C56B2" w:rsidRPr="00075C45" w:rsidRDefault="006C56B2" w:rsidP="006C56B2">
            <w:pPr>
              <w:spacing w:after="0" w:line="240" w:lineRule="auto"/>
            </w:pPr>
            <w:r w:rsidRPr="00075C45">
              <w:t>VASKÜLER MALFORMASYONLAR</w:t>
            </w:r>
          </w:p>
        </w:tc>
        <w:tc>
          <w:tcPr>
            <w:tcW w:w="993" w:type="dxa"/>
            <w:shd w:val="clear" w:color="auto" w:fill="EDF2F8"/>
            <w:noWrap/>
            <w:vAlign w:val="center"/>
          </w:tcPr>
          <w:p w14:paraId="10950168"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3F63B63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F524819"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0107BCB0" w14:textId="77777777" w:rsidTr="0040564C">
        <w:trPr>
          <w:trHeight w:val="629"/>
        </w:trPr>
        <w:tc>
          <w:tcPr>
            <w:tcW w:w="2660" w:type="dxa"/>
            <w:vMerge/>
            <w:shd w:val="clear" w:color="auto" w:fill="EDF2F8"/>
            <w:noWrap/>
            <w:vAlign w:val="center"/>
          </w:tcPr>
          <w:p w14:paraId="4BE7C63A" w14:textId="77777777" w:rsidR="006C56B2" w:rsidRPr="002C2D23" w:rsidRDefault="006C56B2" w:rsidP="006C56B2">
            <w:pPr>
              <w:spacing w:after="0" w:line="240" w:lineRule="auto"/>
              <w:rPr>
                <w:b/>
              </w:rPr>
            </w:pPr>
          </w:p>
        </w:tc>
        <w:tc>
          <w:tcPr>
            <w:tcW w:w="3772" w:type="dxa"/>
            <w:shd w:val="clear" w:color="auto" w:fill="EDF2F8"/>
            <w:noWrap/>
            <w:vAlign w:val="center"/>
          </w:tcPr>
          <w:p w14:paraId="15AC89EC" w14:textId="77777777" w:rsidR="006C56B2" w:rsidRPr="00075C45" w:rsidRDefault="006C56B2" w:rsidP="006C56B2">
            <w:pPr>
              <w:spacing w:after="0" w:line="240" w:lineRule="auto"/>
              <w:rPr>
                <w:bCs/>
              </w:rPr>
            </w:pPr>
            <w:r w:rsidRPr="00075C45">
              <w:rPr>
                <w:bCs/>
              </w:rPr>
              <w:t>ENDOKRİN TÜMÖRLER</w:t>
            </w:r>
          </w:p>
        </w:tc>
        <w:tc>
          <w:tcPr>
            <w:tcW w:w="993" w:type="dxa"/>
            <w:shd w:val="clear" w:color="auto" w:fill="EDF2F8"/>
            <w:noWrap/>
            <w:vAlign w:val="center"/>
          </w:tcPr>
          <w:p w14:paraId="1733D6F6"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3ACA65F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1B7BE2F"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629DCC74" w14:textId="77777777" w:rsidTr="0040564C">
        <w:trPr>
          <w:trHeight w:val="629"/>
        </w:trPr>
        <w:tc>
          <w:tcPr>
            <w:tcW w:w="2660" w:type="dxa"/>
            <w:vMerge/>
            <w:shd w:val="clear" w:color="auto" w:fill="EDF2F8"/>
            <w:noWrap/>
            <w:vAlign w:val="center"/>
          </w:tcPr>
          <w:p w14:paraId="20DE547A" w14:textId="77777777" w:rsidR="006C56B2" w:rsidRPr="002C2D23" w:rsidRDefault="006C56B2" w:rsidP="006C56B2">
            <w:pPr>
              <w:spacing w:after="0" w:line="240" w:lineRule="auto"/>
              <w:rPr>
                <w:b/>
              </w:rPr>
            </w:pPr>
          </w:p>
        </w:tc>
        <w:tc>
          <w:tcPr>
            <w:tcW w:w="3772" w:type="dxa"/>
            <w:shd w:val="clear" w:color="auto" w:fill="EDF2F8"/>
            <w:noWrap/>
            <w:vAlign w:val="center"/>
          </w:tcPr>
          <w:p w14:paraId="0C5BA110" w14:textId="77777777" w:rsidR="006C56B2" w:rsidRPr="00075C45" w:rsidRDefault="006C56B2" w:rsidP="006C56B2">
            <w:pPr>
              <w:spacing w:after="0" w:line="240" w:lineRule="auto"/>
            </w:pPr>
            <w:r w:rsidRPr="00075C45">
              <w:rPr>
                <w:bCs/>
              </w:rPr>
              <w:t>LENFOMALAR</w:t>
            </w:r>
          </w:p>
        </w:tc>
        <w:tc>
          <w:tcPr>
            <w:tcW w:w="993" w:type="dxa"/>
            <w:shd w:val="clear" w:color="auto" w:fill="EDF2F8"/>
            <w:noWrap/>
            <w:vAlign w:val="center"/>
          </w:tcPr>
          <w:p w14:paraId="323E93DB"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25BAFAC2"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132BD88"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3C809D0B" w14:textId="77777777" w:rsidTr="0040564C">
        <w:trPr>
          <w:trHeight w:val="629"/>
        </w:trPr>
        <w:tc>
          <w:tcPr>
            <w:tcW w:w="2660" w:type="dxa"/>
            <w:vMerge/>
            <w:shd w:val="clear" w:color="auto" w:fill="EDF2F8"/>
            <w:noWrap/>
            <w:vAlign w:val="center"/>
          </w:tcPr>
          <w:p w14:paraId="5AB96F9E" w14:textId="77777777" w:rsidR="006C56B2" w:rsidRPr="002C2D23" w:rsidRDefault="006C56B2" w:rsidP="006C56B2">
            <w:pPr>
              <w:spacing w:after="0" w:line="240" w:lineRule="auto"/>
              <w:rPr>
                <w:b/>
              </w:rPr>
            </w:pPr>
          </w:p>
        </w:tc>
        <w:tc>
          <w:tcPr>
            <w:tcW w:w="3772" w:type="dxa"/>
            <w:shd w:val="clear" w:color="auto" w:fill="EDF2F8"/>
            <w:noWrap/>
            <w:vAlign w:val="center"/>
          </w:tcPr>
          <w:p w14:paraId="16FBF118" w14:textId="77777777" w:rsidR="006C56B2" w:rsidRPr="00075C45" w:rsidRDefault="006C56B2" w:rsidP="006C56B2">
            <w:pPr>
              <w:spacing w:after="0" w:line="240" w:lineRule="auto"/>
              <w:rPr>
                <w:bCs/>
              </w:rPr>
            </w:pPr>
            <w:r w:rsidRPr="00075C45">
              <w:rPr>
                <w:bCs/>
              </w:rPr>
              <w:t>NADİR TÜMÖRLER</w:t>
            </w:r>
          </w:p>
        </w:tc>
        <w:tc>
          <w:tcPr>
            <w:tcW w:w="993" w:type="dxa"/>
            <w:shd w:val="clear" w:color="auto" w:fill="EDF2F8"/>
            <w:noWrap/>
            <w:vAlign w:val="center"/>
          </w:tcPr>
          <w:p w14:paraId="5A5CE063"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3819186C"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5CAB4A3"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3D7CBFBB" w14:textId="77777777" w:rsidTr="0040564C">
        <w:trPr>
          <w:trHeight w:val="629"/>
        </w:trPr>
        <w:tc>
          <w:tcPr>
            <w:tcW w:w="2660" w:type="dxa"/>
            <w:vMerge w:val="restart"/>
            <w:shd w:val="clear" w:color="auto" w:fill="EDF2F8"/>
            <w:noWrap/>
            <w:vAlign w:val="center"/>
          </w:tcPr>
          <w:p w14:paraId="2D1581F1" w14:textId="77777777" w:rsidR="006C56B2" w:rsidRPr="002C2D23" w:rsidRDefault="006C56B2" w:rsidP="006C56B2">
            <w:pPr>
              <w:spacing w:after="0" w:line="240" w:lineRule="auto"/>
              <w:rPr>
                <w:b/>
              </w:rPr>
            </w:pPr>
            <w:r w:rsidRPr="002C2D23">
              <w:rPr>
                <w:b/>
              </w:rPr>
              <w:t>DİĞER</w:t>
            </w:r>
          </w:p>
        </w:tc>
        <w:tc>
          <w:tcPr>
            <w:tcW w:w="3772" w:type="dxa"/>
            <w:shd w:val="clear" w:color="auto" w:fill="EDF2F8"/>
            <w:noWrap/>
            <w:vAlign w:val="center"/>
          </w:tcPr>
          <w:p w14:paraId="2D26D750" w14:textId="77777777" w:rsidR="006C56B2" w:rsidRPr="00BD16FA" w:rsidRDefault="006C56B2" w:rsidP="006C56B2">
            <w:pPr>
              <w:spacing w:after="0" w:line="240" w:lineRule="auto"/>
              <w:rPr>
                <w:bCs/>
              </w:rPr>
            </w:pPr>
            <w:r>
              <w:rPr>
                <w:bCs/>
              </w:rPr>
              <w:t>ÇOCUK İSTİSMARI VE İHMALİ</w:t>
            </w:r>
          </w:p>
        </w:tc>
        <w:tc>
          <w:tcPr>
            <w:tcW w:w="993" w:type="dxa"/>
            <w:shd w:val="clear" w:color="auto" w:fill="EDF2F8"/>
            <w:noWrap/>
            <w:vAlign w:val="center"/>
          </w:tcPr>
          <w:p w14:paraId="461EECF5"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2B754520"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tcPr>
          <w:p w14:paraId="4CE9B976" w14:textId="77777777" w:rsidR="006C56B2" w:rsidRPr="00075C45"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4C1F74" w14:paraId="4D5DE317" w14:textId="77777777" w:rsidTr="0040564C">
        <w:trPr>
          <w:trHeight w:val="629"/>
        </w:trPr>
        <w:tc>
          <w:tcPr>
            <w:tcW w:w="2660" w:type="dxa"/>
            <w:vMerge/>
            <w:shd w:val="clear" w:color="auto" w:fill="EDF2F8"/>
            <w:noWrap/>
            <w:vAlign w:val="center"/>
          </w:tcPr>
          <w:p w14:paraId="75D436EE" w14:textId="77777777" w:rsidR="003D40DB" w:rsidRPr="002C2D23" w:rsidRDefault="003D40DB" w:rsidP="006C56B2">
            <w:pPr>
              <w:spacing w:after="0" w:line="240" w:lineRule="auto"/>
              <w:rPr>
                <w:b/>
              </w:rPr>
            </w:pPr>
          </w:p>
        </w:tc>
        <w:tc>
          <w:tcPr>
            <w:tcW w:w="3772" w:type="dxa"/>
            <w:shd w:val="clear" w:color="auto" w:fill="EDF2F8"/>
            <w:noWrap/>
            <w:vAlign w:val="center"/>
          </w:tcPr>
          <w:p w14:paraId="694C4C08" w14:textId="77777777" w:rsidR="003D40DB" w:rsidRDefault="003D40DB" w:rsidP="006C56B2">
            <w:pPr>
              <w:spacing w:after="0" w:line="240" w:lineRule="auto"/>
              <w:rPr>
                <w:bCs/>
              </w:rPr>
            </w:pPr>
            <w:r>
              <w:rPr>
                <w:bCs/>
              </w:rPr>
              <w:t>YAPIŞIK İKİZ</w:t>
            </w:r>
          </w:p>
        </w:tc>
        <w:tc>
          <w:tcPr>
            <w:tcW w:w="993" w:type="dxa"/>
            <w:shd w:val="clear" w:color="auto" w:fill="EDF2F8"/>
            <w:noWrap/>
            <w:vAlign w:val="center"/>
          </w:tcPr>
          <w:p w14:paraId="2F0DCD9D" w14:textId="77777777" w:rsidR="003D40DB"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3F95B96E" w14:textId="77777777" w:rsidR="003D40DB" w:rsidRPr="001C039C" w:rsidRDefault="003D40DB"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tcPr>
          <w:p w14:paraId="6DF7900B" w14:textId="77777777" w:rsidR="003D40DB" w:rsidRPr="00494D70"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3D40DB" w:rsidRPr="004C1F74" w14:paraId="04DD1BD8" w14:textId="77777777" w:rsidTr="0040564C">
        <w:trPr>
          <w:trHeight w:val="629"/>
        </w:trPr>
        <w:tc>
          <w:tcPr>
            <w:tcW w:w="2660" w:type="dxa"/>
            <w:vMerge/>
            <w:shd w:val="clear" w:color="auto" w:fill="EDF2F8"/>
            <w:noWrap/>
            <w:vAlign w:val="center"/>
          </w:tcPr>
          <w:p w14:paraId="25DDD52E" w14:textId="77777777" w:rsidR="003D40DB" w:rsidRPr="002C2D23" w:rsidRDefault="003D40DB" w:rsidP="006C56B2">
            <w:pPr>
              <w:spacing w:after="0" w:line="240" w:lineRule="auto"/>
              <w:rPr>
                <w:b/>
              </w:rPr>
            </w:pPr>
          </w:p>
        </w:tc>
        <w:tc>
          <w:tcPr>
            <w:tcW w:w="3772" w:type="dxa"/>
            <w:shd w:val="clear" w:color="auto" w:fill="EDF2F8"/>
            <w:noWrap/>
            <w:vAlign w:val="center"/>
          </w:tcPr>
          <w:p w14:paraId="4A4807CC" w14:textId="77777777" w:rsidR="003D40DB" w:rsidRDefault="003D40DB" w:rsidP="006C56B2">
            <w:pPr>
              <w:spacing w:after="0" w:line="240" w:lineRule="auto"/>
              <w:rPr>
                <w:bCs/>
              </w:rPr>
            </w:pPr>
            <w:r>
              <w:rPr>
                <w:bCs/>
              </w:rPr>
              <w:t>TRANSPLANTASYON</w:t>
            </w:r>
          </w:p>
        </w:tc>
        <w:tc>
          <w:tcPr>
            <w:tcW w:w="993" w:type="dxa"/>
            <w:shd w:val="clear" w:color="auto" w:fill="EDF2F8"/>
            <w:noWrap/>
            <w:vAlign w:val="center"/>
          </w:tcPr>
          <w:p w14:paraId="485FFEE4" w14:textId="77777777" w:rsidR="003D40DB"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25C24C3E" w14:textId="77777777" w:rsidR="003D40DB" w:rsidRPr="001C039C" w:rsidRDefault="003D40DB"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tcPr>
          <w:p w14:paraId="29F3B114" w14:textId="77777777" w:rsidR="003D40DB" w:rsidRPr="00494D70"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p>
        </w:tc>
      </w:tr>
    </w:tbl>
    <w:p w14:paraId="3181DD33" w14:textId="77777777" w:rsidR="00BB6D31" w:rsidRPr="004C1F74" w:rsidRDefault="00601F5C" w:rsidP="00B7386B">
      <w:pPr>
        <w:pStyle w:val="Heading3"/>
        <w:numPr>
          <w:ilvl w:val="2"/>
          <w:numId w:val="3"/>
        </w:numPr>
        <w:rPr>
          <w:rFonts w:ascii="Calibri" w:hAnsi="Calibri" w:cs="Calibri"/>
          <w:noProof/>
          <w:sz w:val="22"/>
          <w:szCs w:val="22"/>
          <w:lang w:eastAsia="tr-TR"/>
        </w:rPr>
      </w:pPr>
      <w:bookmarkStart w:id="13" w:name="_Toc430010439"/>
      <w:r w:rsidRPr="004C1F74">
        <w:rPr>
          <w:rFonts w:ascii="Calibri" w:hAnsi="Calibri" w:cs="Calibri"/>
          <w:noProof/>
          <w:sz w:val="22"/>
          <w:szCs w:val="22"/>
          <w:lang w:eastAsia="tr-TR"/>
        </w:rPr>
        <w:t>GİRİŞİMSEL YETKİNLİKLER</w:t>
      </w:r>
      <w:bookmarkEnd w:id="13"/>
    </w:p>
    <w:p w14:paraId="5E0FBC0D" w14:textId="77777777" w:rsidR="00601F5C"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1CAE265A" w14:textId="77777777" w:rsidR="00341DAC" w:rsidRPr="001A2D99" w:rsidRDefault="00341DAC" w:rsidP="00341DAC">
      <w:pPr>
        <w:spacing w:before="240" w:after="0"/>
        <w:rPr>
          <w:b/>
          <w:bCs/>
          <w:sz w:val="20"/>
          <w:szCs w:val="20"/>
          <w:u w:val="single"/>
        </w:rPr>
      </w:pPr>
      <w:r w:rsidRPr="001A2D99">
        <w:rPr>
          <w:b/>
          <w:bCs/>
          <w:sz w:val="20"/>
          <w:szCs w:val="20"/>
          <w:u w:val="single"/>
        </w:rPr>
        <w:t>GİRİŞİMSEL YETKİNLİK İÇİN KULLANILAN TANIMLAR VE KISALTMALARI</w:t>
      </w:r>
    </w:p>
    <w:p w14:paraId="60020630" w14:textId="77777777" w:rsidR="00341DAC" w:rsidRPr="001A2D99" w:rsidRDefault="00341DAC" w:rsidP="00341DAC">
      <w:pPr>
        <w:widowControl w:val="0"/>
        <w:autoSpaceDE w:val="0"/>
        <w:autoSpaceDN w:val="0"/>
        <w:adjustRightInd w:val="0"/>
        <w:spacing w:after="0" w:line="240" w:lineRule="auto"/>
        <w:jc w:val="both"/>
        <w:rPr>
          <w:rFonts w:cs="Calibri"/>
          <w:b/>
        </w:rPr>
      </w:pPr>
    </w:p>
    <w:p w14:paraId="48B441D1" w14:textId="77777777" w:rsidR="00341DAC" w:rsidRPr="001A2D99" w:rsidRDefault="00341DAC" w:rsidP="00341DAC">
      <w:pPr>
        <w:widowControl w:val="0"/>
        <w:autoSpaceDE w:val="0"/>
        <w:autoSpaceDN w:val="0"/>
        <w:adjustRightInd w:val="0"/>
        <w:spacing w:after="0" w:line="240" w:lineRule="auto"/>
        <w:jc w:val="both"/>
        <w:rPr>
          <w:rFonts w:cs="Calibri"/>
        </w:rPr>
      </w:pPr>
      <w:r w:rsidRPr="001A2D99">
        <w:rPr>
          <w:rFonts w:cs="Calibri"/>
          <w:b/>
        </w:rPr>
        <w:t>Girişimsel Yetkinlikler</w:t>
      </w:r>
      <w:r w:rsidRPr="001A2D99">
        <w:rPr>
          <w:rFonts w:cs="Calibri"/>
        </w:rPr>
        <w:t xml:space="preserve"> için dört düzey tanımlanmıştır.</w:t>
      </w:r>
    </w:p>
    <w:p w14:paraId="464DDBB9" w14:textId="77777777" w:rsidR="00341DAC" w:rsidRPr="001A2D99" w:rsidRDefault="00341DAC" w:rsidP="00341DAC">
      <w:pPr>
        <w:widowControl w:val="0"/>
        <w:autoSpaceDE w:val="0"/>
        <w:autoSpaceDN w:val="0"/>
        <w:adjustRightInd w:val="0"/>
        <w:spacing w:after="0" w:line="240" w:lineRule="auto"/>
        <w:jc w:val="both"/>
        <w:rPr>
          <w:rFonts w:cs="Calibri"/>
        </w:rPr>
      </w:pPr>
      <w:r w:rsidRPr="001A2D99">
        <w:rPr>
          <w:rFonts w:cs="Calibri"/>
          <w:b/>
        </w:rPr>
        <w:t>1</w:t>
      </w:r>
      <w:r w:rsidRPr="001A2D99">
        <w:rPr>
          <w:rFonts w:cs="Calibri"/>
        </w:rPr>
        <w:t xml:space="preserve">: Girişimin nasıl yapıldığı konusunda bilgi sahibi olma ve bu konuda gerektiğinde açıklama yapabilme düzeyini ifade eder. </w:t>
      </w:r>
    </w:p>
    <w:p w14:paraId="33F31828" w14:textId="77777777" w:rsidR="00341DAC" w:rsidRPr="001A2D99" w:rsidRDefault="00341DAC" w:rsidP="00341DAC">
      <w:pPr>
        <w:widowControl w:val="0"/>
        <w:autoSpaceDE w:val="0"/>
        <w:autoSpaceDN w:val="0"/>
        <w:adjustRightInd w:val="0"/>
        <w:spacing w:after="0" w:line="240" w:lineRule="auto"/>
        <w:jc w:val="both"/>
        <w:rPr>
          <w:rFonts w:cs="Calibri"/>
        </w:rPr>
      </w:pPr>
      <w:r w:rsidRPr="001A2D99">
        <w:rPr>
          <w:rFonts w:cs="Calibri"/>
          <w:b/>
        </w:rPr>
        <w:t>2</w:t>
      </w:r>
      <w:r w:rsidRPr="001A2D99">
        <w:rPr>
          <w:rFonts w:cs="Calibri"/>
        </w:rPr>
        <w:t>: Acil bir durumda, kılavuz veya yönerge eşliğinde veya gözetim ve denetim altında bu girişimi yapabilme düzeyini ifade eder.</w:t>
      </w:r>
    </w:p>
    <w:p w14:paraId="0FF2891B" w14:textId="77777777" w:rsidR="00341DAC" w:rsidRPr="001A2D99" w:rsidRDefault="00341DAC" w:rsidP="00341DAC">
      <w:pPr>
        <w:widowControl w:val="0"/>
        <w:autoSpaceDE w:val="0"/>
        <w:autoSpaceDN w:val="0"/>
        <w:adjustRightInd w:val="0"/>
        <w:spacing w:after="0" w:line="240" w:lineRule="auto"/>
        <w:jc w:val="both"/>
        <w:rPr>
          <w:rFonts w:cs="Calibri"/>
        </w:rPr>
      </w:pPr>
      <w:r w:rsidRPr="001A2D99">
        <w:rPr>
          <w:rFonts w:cs="Calibri"/>
          <w:b/>
        </w:rPr>
        <w:t>3</w:t>
      </w:r>
      <w:r w:rsidRPr="001A2D99">
        <w:rPr>
          <w:rFonts w:cs="Calibri"/>
        </w:rPr>
        <w:t>: Karmaşık olmayan, sık görülen tipik olgularda girişimi uygulayabilme düzeyini ifade eder.</w:t>
      </w:r>
    </w:p>
    <w:p w14:paraId="66828ABA" w14:textId="77777777" w:rsidR="00341DAC" w:rsidRPr="004C1F74" w:rsidRDefault="00341DAC" w:rsidP="00BB6D31">
      <w:pPr>
        <w:rPr>
          <w:rFonts w:cs="Calibri"/>
        </w:rPr>
      </w:pPr>
      <w:bookmarkStart w:id="14" w:name="_Toc411328304"/>
      <w:r w:rsidRPr="001A2D99">
        <w:rPr>
          <w:rFonts w:cs="Calibri"/>
          <w:b/>
        </w:rPr>
        <w:t>4</w:t>
      </w:r>
      <w:r w:rsidRPr="001A2D99">
        <w:rPr>
          <w:rFonts w:cs="Calibri"/>
        </w:rPr>
        <w:t>: Karmaşık olsun veya olmasın her tür olguda girişimi uyg</w:t>
      </w:r>
      <w:r>
        <w:rPr>
          <w:rFonts w:cs="Calibri"/>
        </w:rPr>
        <w:t>ulayabilme düzeyini ifade eder.</w:t>
      </w:r>
      <w:bookmarkEnd w:id="14"/>
    </w:p>
    <w:p w14:paraId="3910EB12" w14:textId="77777777"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91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901"/>
        <w:gridCol w:w="734"/>
        <w:gridCol w:w="709"/>
        <w:gridCol w:w="1259"/>
      </w:tblGrid>
      <w:tr w:rsidR="004C1F74" w:rsidRPr="004C1F74" w14:paraId="163BA5C9" w14:textId="77777777" w:rsidTr="00A71B39">
        <w:trPr>
          <w:trHeight w:val="1208"/>
          <w:tblHeader/>
        </w:trPr>
        <w:tc>
          <w:tcPr>
            <w:tcW w:w="3561" w:type="dxa"/>
            <w:shd w:val="clear" w:color="auto" w:fill="9E3A38"/>
            <w:noWrap/>
            <w:vAlign w:val="center"/>
            <w:hideMark/>
          </w:tcPr>
          <w:p w14:paraId="5916E1C9" w14:textId="77777777" w:rsidR="004C1F74" w:rsidRPr="004C1F74" w:rsidRDefault="004C1F74" w:rsidP="000E4103">
            <w:pPr>
              <w:spacing w:after="0" w:line="240" w:lineRule="auto"/>
              <w:rPr>
                <w:rFonts w:eastAsia="Times New Roman" w:cs="Calibri"/>
                <w:b/>
                <w:bCs/>
                <w:color w:val="FFFFFF"/>
                <w:lang w:eastAsia="tr-TR"/>
              </w:rPr>
            </w:pPr>
          </w:p>
        </w:tc>
        <w:tc>
          <w:tcPr>
            <w:tcW w:w="2901" w:type="dxa"/>
            <w:shd w:val="clear" w:color="auto" w:fill="9E3A38"/>
            <w:vAlign w:val="center"/>
          </w:tcPr>
          <w:p w14:paraId="5DE0CA76"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734" w:type="dxa"/>
            <w:shd w:val="clear" w:color="auto" w:fill="9E3A38"/>
            <w:textDirection w:val="btLr"/>
            <w:vAlign w:val="center"/>
            <w:hideMark/>
          </w:tcPr>
          <w:p w14:paraId="13C40708"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09" w:type="dxa"/>
            <w:shd w:val="clear" w:color="auto" w:fill="9E3A38"/>
            <w:textDirection w:val="btLr"/>
            <w:vAlign w:val="center"/>
            <w:hideMark/>
          </w:tcPr>
          <w:p w14:paraId="624E828A"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59" w:type="dxa"/>
            <w:shd w:val="clear" w:color="auto" w:fill="9E3A38"/>
            <w:textDirection w:val="btLr"/>
            <w:vAlign w:val="center"/>
            <w:hideMark/>
          </w:tcPr>
          <w:p w14:paraId="78F2D0A8"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5E1CFA" w:rsidRPr="004C1F74" w14:paraId="04494278" w14:textId="77777777" w:rsidTr="006C56B2">
        <w:trPr>
          <w:trHeight w:val="596"/>
        </w:trPr>
        <w:tc>
          <w:tcPr>
            <w:tcW w:w="3561" w:type="dxa"/>
            <w:vMerge w:val="restart"/>
            <w:shd w:val="clear" w:color="auto" w:fill="EDF2F8"/>
            <w:noWrap/>
            <w:vAlign w:val="center"/>
            <w:hideMark/>
          </w:tcPr>
          <w:p w14:paraId="0953C11A" w14:textId="77777777" w:rsidR="005E1CFA" w:rsidRPr="004C1F74" w:rsidRDefault="005E1CFA" w:rsidP="006C56B2">
            <w:pPr>
              <w:rPr>
                <w:rFonts w:eastAsia="Times New Roman" w:cs="Calibri"/>
                <w:b/>
                <w:bCs/>
                <w:color w:val="000000"/>
                <w:lang w:eastAsia="tr-TR"/>
              </w:rPr>
            </w:pPr>
          </w:p>
        </w:tc>
        <w:tc>
          <w:tcPr>
            <w:tcW w:w="2901" w:type="dxa"/>
            <w:shd w:val="clear" w:color="auto" w:fill="EDF2F8"/>
            <w:vAlign w:val="center"/>
            <w:hideMark/>
          </w:tcPr>
          <w:p w14:paraId="6D23B4F2" w14:textId="77777777" w:rsidR="005E1CFA" w:rsidRPr="00003BCB" w:rsidRDefault="005E1CFA" w:rsidP="006C56B2">
            <w:pPr>
              <w:spacing w:after="0" w:line="240" w:lineRule="auto"/>
              <w:rPr>
                <w:rFonts w:eastAsia="Times New Roman" w:cs="Calibri"/>
                <w:color w:val="000000"/>
                <w:highlight w:val="yellow"/>
                <w:lang w:eastAsia="tr-TR"/>
              </w:rPr>
            </w:pPr>
            <w:r>
              <w:rPr>
                <w:rFonts w:eastAsia="Times New Roman" w:cs="Calibri"/>
                <w:color w:val="000000"/>
                <w:lang w:eastAsia="tr-TR"/>
              </w:rPr>
              <w:t xml:space="preserve">FETAL </w:t>
            </w:r>
            <w:r w:rsidRPr="00003BCB">
              <w:rPr>
                <w:rFonts w:eastAsia="Times New Roman" w:cs="Calibri"/>
                <w:color w:val="000000"/>
                <w:lang w:eastAsia="tr-TR"/>
              </w:rPr>
              <w:t>GİRİŞİM</w:t>
            </w:r>
          </w:p>
        </w:tc>
        <w:tc>
          <w:tcPr>
            <w:tcW w:w="734" w:type="dxa"/>
            <w:shd w:val="clear" w:color="auto" w:fill="EDF2F8"/>
            <w:noWrap/>
            <w:vAlign w:val="center"/>
            <w:hideMark/>
          </w:tcPr>
          <w:p w14:paraId="0DE19217" w14:textId="77777777" w:rsidR="005E1CFA" w:rsidRPr="00586526" w:rsidRDefault="005E1CFA" w:rsidP="006C56B2">
            <w:pPr>
              <w:spacing w:after="0" w:line="240" w:lineRule="auto"/>
              <w:jc w:val="center"/>
              <w:rPr>
                <w:rFonts w:eastAsia="Times New Roman" w:cs="Calibri"/>
                <w:color w:val="000000"/>
                <w:lang w:eastAsia="tr-TR"/>
              </w:rPr>
            </w:pPr>
            <w:r w:rsidRPr="00586526">
              <w:rPr>
                <w:rFonts w:eastAsia="Times New Roman" w:cs="Calibri"/>
                <w:color w:val="000000"/>
                <w:lang w:eastAsia="tr-TR"/>
              </w:rPr>
              <w:t>1</w:t>
            </w:r>
          </w:p>
        </w:tc>
        <w:tc>
          <w:tcPr>
            <w:tcW w:w="709" w:type="dxa"/>
            <w:shd w:val="clear" w:color="auto" w:fill="EDF2F8"/>
            <w:noWrap/>
            <w:vAlign w:val="center"/>
            <w:hideMark/>
          </w:tcPr>
          <w:p w14:paraId="21AE3EAB"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4A6F672"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58D94D5A" w14:textId="77777777" w:rsidTr="006C56B2">
        <w:trPr>
          <w:trHeight w:val="596"/>
        </w:trPr>
        <w:tc>
          <w:tcPr>
            <w:tcW w:w="3561" w:type="dxa"/>
            <w:vMerge/>
            <w:shd w:val="clear" w:color="auto" w:fill="EDF2F8"/>
            <w:noWrap/>
            <w:vAlign w:val="center"/>
            <w:hideMark/>
          </w:tcPr>
          <w:p w14:paraId="09879AE9" w14:textId="77777777" w:rsidR="005E1CFA" w:rsidRPr="004C1F74" w:rsidRDefault="005E1CFA" w:rsidP="006C56B2">
            <w:pPr>
              <w:rPr>
                <w:rFonts w:eastAsia="Times New Roman" w:cs="Calibri"/>
                <w:b/>
                <w:bCs/>
                <w:color w:val="000000"/>
                <w:lang w:eastAsia="tr-TR"/>
              </w:rPr>
            </w:pPr>
          </w:p>
        </w:tc>
        <w:tc>
          <w:tcPr>
            <w:tcW w:w="2901" w:type="dxa"/>
            <w:shd w:val="clear" w:color="auto" w:fill="EDF2F8"/>
            <w:vAlign w:val="center"/>
            <w:hideMark/>
          </w:tcPr>
          <w:p w14:paraId="324EA1A8"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EKSİZYONEL BİYOPSİ</w:t>
            </w:r>
          </w:p>
        </w:tc>
        <w:tc>
          <w:tcPr>
            <w:tcW w:w="734" w:type="dxa"/>
            <w:shd w:val="clear" w:color="auto" w:fill="EDF2F8"/>
            <w:noWrap/>
            <w:vAlign w:val="center"/>
            <w:hideMark/>
          </w:tcPr>
          <w:p w14:paraId="0D9C68AD"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46862A1"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39C93A6" w14:textId="77777777" w:rsidR="005E1CFA" w:rsidRDefault="005E1CFA" w:rsidP="006C56B2">
            <w:pPr>
              <w:spacing w:after="0" w:line="240" w:lineRule="auto"/>
              <w:jc w:val="center"/>
            </w:pPr>
            <w:r w:rsidRPr="00001290">
              <w:rPr>
                <w:rFonts w:eastAsia="Times New Roman" w:cs="Calibri"/>
                <w:color w:val="000000"/>
                <w:lang w:eastAsia="tr-TR"/>
              </w:rPr>
              <w:t>YE, UE, BE</w:t>
            </w:r>
          </w:p>
        </w:tc>
      </w:tr>
      <w:tr w:rsidR="005E1CFA" w:rsidRPr="004C1F74" w14:paraId="58ADDCEF" w14:textId="77777777" w:rsidTr="006C56B2">
        <w:trPr>
          <w:trHeight w:val="596"/>
        </w:trPr>
        <w:tc>
          <w:tcPr>
            <w:tcW w:w="3561" w:type="dxa"/>
            <w:vMerge/>
            <w:shd w:val="clear" w:color="auto" w:fill="EDF2F8"/>
            <w:noWrap/>
            <w:vAlign w:val="center"/>
            <w:hideMark/>
          </w:tcPr>
          <w:p w14:paraId="23794DE3" w14:textId="77777777" w:rsidR="005E1CFA" w:rsidRPr="004C1F74" w:rsidRDefault="005E1CFA" w:rsidP="006C56B2">
            <w:pPr>
              <w:rPr>
                <w:rFonts w:eastAsia="Times New Roman" w:cs="Calibri"/>
                <w:b/>
                <w:bCs/>
                <w:color w:val="000000"/>
                <w:lang w:eastAsia="tr-TR"/>
              </w:rPr>
            </w:pPr>
          </w:p>
        </w:tc>
        <w:tc>
          <w:tcPr>
            <w:tcW w:w="2901" w:type="dxa"/>
            <w:shd w:val="clear" w:color="auto" w:fill="EDF2F8"/>
            <w:vAlign w:val="center"/>
            <w:hideMark/>
          </w:tcPr>
          <w:p w14:paraId="7FADCF48"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İNSİZYONEL BİYOPSİ</w:t>
            </w:r>
          </w:p>
        </w:tc>
        <w:tc>
          <w:tcPr>
            <w:tcW w:w="734" w:type="dxa"/>
            <w:shd w:val="clear" w:color="auto" w:fill="EDF2F8"/>
            <w:noWrap/>
            <w:vAlign w:val="center"/>
            <w:hideMark/>
          </w:tcPr>
          <w:p w14:paraId="49F60AD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F0AECE3"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12EBA4C" w14:textId="77777777" w:rsidR="005E1CFA" w:rsidRDefault="005E1CFA" w:rsidP="006C56B2">
            <w:pPr>
              <w:spacing w:after="0" w:line="240" w:lineRule="auto"/>
              <w:jc w:val="center"/>
            </w:pPr>
            <w:r w:rsidRPr="00001290">
              <w:rPr>
                <w:rFonts w:eastAsia="Times New Roman" w:cs="Calibri"/>
                <w:color w:val="000000"/>
                <w:lang w:eastAsia="tr-TR"/>
              </w:rPr>
              <w:t>YE, UE, BE</w:t>
            </w:r>
          </w:p>
        </w:tc>
      </w:tr>
      <w:tr w:rsidR="005E1CFA" w:rsidRPr="004C1F74" w14:paraId="02AFD648" w14:textId="77777777" w:rsidTr="006C56B2">
        <w:trPr>
          <w:trHeight w:val="596"/>
        </w:trPr>
        <w:tc>
          <w:tcPr>
            <w:tcW w:w="3561" w:type="dxa"/>
            <w:vMerge/>
            <w:shd w:val="clear" w:color="auto" w:fill="EDF2F8"/>
            <w:noWrap/>
            <w:vAlign w:val="center"/>
            <w:hideMark/>
          </w:tcPr>
          <w:p w14:paraId="2101A92C" w14:textId="77777777" w:rsidR="005E1CFA" w:rsidRPr="004C1F74" w:rsidRDefault="005E1CFA" w:rsidP="006C56B2">
            <w:pPr>
              <w:rPr>
                <w:rFonts w:eastAsia="Times New Roman" w:cs="Calibri"/>
                <w:b/>
                <w:bCs/>
                <w:color w:val="000000"/>
                <w:lang w:eastAsia="tr-TR"/>
              </w:rPr>
            </w:pPr>
          </w:p>
        </w:tc>
        <w:tc>
          <w:tcPr>
            <w:tcW w:w="2901" w:type="dxa"/>
            <w:shd w:val="clear" w:color="auto" w:fill="EDF2F8"/>
            <w:vAlign w:val="center"/>
            <w:hideMark/>
          </w:tcPr>
          <w:p w14:paraId="57C3C97C"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İĞNE BİYOPSİSİ</w:t>
            </w:r>
          </w:p>
        </w:tc>
        <w:tc>
          <w:tcPr>
            <w:tcW w:w="734" w:type="dxa"/>
            <w:shd w:val="clear" w:color="auto" w:fill="EDF2F8"/>
            <w:noWrap/>
            <w:vAlign w:val="center"/>
            <w:hideMark/>
          </w:tcPr>
          <w:p w14:paraId="0D15855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DA95F02"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5AE81A1" w14:textId="77777777" w:rsidR="005E1CFA" w:rsidRDefault="005E1CFA" w:rsidP="006C56B2">
            <w:pPr>
              <w:spacing w:after="0" w:line="240" w:lineRule="auto"/>
              <w:jc w:val="center"/>
            </w:pPr>
            <w:r w:rsidRPr="00001290">
              <w:rPr>
                <w:rFonts w:eastAsia="Times New Roman" w:cs="Calibri"/>
                <w:color w:val="000000"/>
                <w:lang w:eastAsia="tr-TR"/>
              </w:rPr>
              <w:t>YE, UE, BE</w:t>
            </w:r>
          </w:p>
        </w:tc>
      </w:tr>
      <w:tr w:rsidR="005E1CFA" w:rsidRPr="004C1F74" w14:paraId="55F8FB89" w14:textId="77777777" w:rsidTr="006C56B2">
        <w:trPr>
          <w:trHeight w:val="596"/>
        </w:trPr>
        <w:tc>
          <w:tcPr>
            <w:tcW w:w="3561" w:type="dxa"/>
            <w:vMerge/>
            <w:shd w:val="clear" w:color="auto" w:fill="EDF2F8"/>
            <w:noWrap/>
            <w:vAlign w:val="center"/>
            <w:hideMark/>
          </w:tcPr>
          <w:p w14:paraId="2EBC4500" w14:textId="77777777" w:rsidR="005E1CFA" w:rsidRPr="004C1F74" w:rsidRDefault="005E1CFA" w:rsidP="006C56B2">
            <w:pPr>
              <w:rPr>
                <w:rFonts w:eastAsia="Times New Roman" w:cs="Calibri"/>
                <w:b/>
                <w:bCs/>
                <w:color w:val="000000"/>
                <w:lang w:eastAsia="tr-TR"/>
              </w:rPr>
            </w:pPr>
          </w:p>
        </w:tc>
        <w:tc>
          <w:tcPr>
            <w:tcW w:w="2901" w:type="dxa"/>
            <w:shd w:val="clear" w:color="auto" w:fill="EDF2F8"/>
            <w:vAlign w:val="center"/>
            <w:hideMark/>
          </w:tcPr>
          <w:p w14:paraId="07AFD75D"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YARA BAKIMI</w:t>
            </w:r>
          </w:p>
        </w:tc>
        <w:tc>
          <w:tcPr>
            <w:tcW w:w="734" w:type="dxa"/>
            <w:shd w:val="clear" w:color="auto" w:fill="EDF2F8"/>
            <w:noWrap/>
            <w:vAlign w:val="center"/>
            <w:hideMark/>
          </w:tcPr>
          <w:p w14:paraId="7FE5C467"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CAC976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74395183" w14:textId="77777777" w:rsidR="005E1CFA" w:rsidRDefault="005E1CFA" w:rsidP="006C56B2">
            <w:pPr>
              <w:spacing w:after="0" w:line="240" w:lineRule="auto"/>
              <w:jc w:val="center"/>
            </w:pPr>
            <w:r w:rsidRPr="00001290">
              <w:rPr>
                <w:rFonts w:eastAsia="Times New Roman" w:cs="Calibri"/>
                <w:color w:val="000000"/>
                <w:lang w:eastAsia="tr-TR"/>
              </w:rPr>
              <w:t>YE, UE, BE</w:t>
            </w:r>
          </w:p>
        </w:tc>
      </w:tr>
      <w:tr w:rsidR="005E1CFA" w:rsidRPr="004C1F74" w14:paraId="650B807B" w14:textId="77777777" w:rsidTr="006C56B2">
        <w:trPr>
          <w:trHeight w:val="596"/>
        </w:trPr>
        <w:tc>
          <w:tcPr>
            <w:tcW w:w="3561" w:type="dxa"/>
            <w:vMerge/>
            <w:shd w:val="clear" w:color="auto" w:fill="EDF2F8"/>
            <w:noWrap/>
            <w:vAlign w:val="center"/>
            <w:hideMark/>
          </w:tcPr>
          <w:p w14:paraId="4BD694CE" w14:textId="77777777" w:rsidR="005E1CFA" w:rsidRPr="004C1F74" w:rsidRDefault="005E1CFA" w:rsidP="006C56B2">
            <w:pPr>
              <w:rPr>
                <w:rFonts w:eastAsia="Times New Roman" w:cs="Calibri"/>
                <w:b/>
                <w:bCs/>
                <w:color w:val="000000"/>
                <w:lang w:eastAsia="tr-TR"/>
              </w:rPr>
            </w:pPr>
          </w:p>
        </w:tc>
        <w:tc>
          <w:tcPr>
            <w:tcW w:w="2901" w:type="dxa"/>
            <w:shd w:val="clear" w:color="auto" w:fill="EDF2F8"/>
            <w:vAlign w:val="center"/>
            <w:hideMark/>
          </w:tcPr>
          <w:p w14:paraId="02177B1B"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APSE DRENAJI</w:t>
            </w:r>
          </w:p>
        </w:tc>
        <w:tc>
          <w:tcPr>
            <w:tcW w:w="734" w:type="dxa"/>
            <w:shd w:val="clear" w:color="auto" w:fill="EDF2F8"/>
            <w:noWrap/>
            <w:vAlign w:val="center"/>
            <w:hideMark/>
          </w:tcPr>
          <w:p w14:paraId="59DA6D3C"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B9D7A01"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535E55B9" w14:textId="77777777" w:rsidR="005E1CFA" w:rsidRDefault="005E1CFA" w:rsidP="006C56B2">
            <w:pPr>
              <w:spacing w:after="0" w:line="240" w:lineRule="auto"/>
              <w:jc w:val="center"/>
            </w:pPr>
            <w:r w:rsidRPr="00001290">
              <w:rPr>
                <w:rFonts w:eastAsia="Times New Roman" w:cs="Calibri"/>
                <w:color w:val="000000"/>
                <w:lang w:eastAsia="tr-TR"/>
              </w:rPr>
              <w:t>YE, UE, BE</w:t>
            </w:r>
          </w:p>
        </w:tc>
      </w:tr>
      <w:tr w:rsidR="005E1CFA" w:rsidRPr="004C1F74" w14:paraId="5E788AD6" w14:textId="77777777" w:rsidTr="006C56B2">
        <w:trPr>
          <w:trHeight w:val="596"/>
        </w:trPr>
        <w:tc>
          <w:tcPr>
            <w:tcW w:w="3561" w:type="dxa"/>
            <w:vMerge/>
            <w:shd w:val="clear" w:color="auto" w:fill="EDF2F8"/>
            <w:noWrap/>
            <w:vAlign w:val="center"/>
            <w:hideMark/>
          </w:tcPr>
          <w:p w14:paraId="054CEC91"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731C3025"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STOMA BAKIMI</w:t>
            </w:r>
          </w:p>
        </w:tc>
        <w:tc>
          <w:tcPr>
            <w:tcW w:w="734" w:type="dxa"/>
            <w:shd w:val="clear" w:color="auto" w:fill="EDF2F8"/>
            <w:noWrap/>
            <w:vAlign w:val="center"/>
            <w:hideMark/>
          </w:tcPr>
          <w:p w14:paraId="1B6FE17F"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E2A87E6"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30AC5653" w14:textId="77777777" w:rsidR="005E1CFA" w:rsidRDefault="005E1CFA" w:rsidP="006C56B2">
            <w:pPr>
              <w:spacing w:after="0" w:line="240" w:lineRule="auto"/>
              <w:jc w:val="center"/>
            </w:pPr>
            <w:r w:rsidRPr="00001290">
              <w:rPr>
                <w:rFonts w:eastAsia="Times New Roman" w:cs="Calibri"/>
                <w:color w:val="000000"/>
                <w:lang w:eastAsia="tr-TR"/>
              </w:rPr>
              <w:t>YE, UE, BE</w:t>
            </w:r>
          </w:p>
        </w:tc>
      </w:tr>
      <w:tr w:rsidR="005E1CFA" w:rsidRPr="004C1F74" w14:paraId="282135EC" w14:textId="77777777" w:rsidTr="006C56B2">
        <w:trPr>
          <w:trHeight w:val="596"/>
        </w:trPr>
        <w:tc>
          <w:tcPr>
            <w:tcW w:w="3561" w:type="dxa"/>
            <w:vMerge/>
            <w:shd w:val="clear" w:color="auto" w:fill="EDF2F8"/>
            <w:noWrap/>
            <w:vAlign w:val="center"/>
            <w:hideMark/>
          </w:tcPr>
          <w:p w14:paraId="51732808"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49D39126"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ÜST GASTROİNTESTİNAL ENDOSKOPİ</w:t>
            </w:r>
          </w:p>
        </w:tc>
        <w:tc>
          <w:tcPr>
            <w:tcW w:w="734" w:type="dxa"/>
            <w:shd w:val="clear" w:color="auto" w:fill="EDF2F8"/>
            <w:noWrap/>
            <w:vAlign w:val="center"/>
            <w:hideMark/>
          </w:tcPr>
          <w:p w14:paraId="54743B44"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0A127F17"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02A2519A" w14:textId="77777777" w:rsidR="005E1CFA" w:rsidRDefault="005E1CFA" w:rsidP="006C56B2">
            <w:pPr>
              <w:spacing w:after="0" w:line="240" w:lineRule="auto"/>
              <w:jc w:val="center"/>
            </w:pPr>
            <w:r w:rsidRPr="00001290">
              <w:rPr>
                <w:rFonts w:eastAsia="Times New Roman" w:cs="Calibri"/>
                <w:color w:val="000000"/>
                <w:lang w:eastAsia="tr-TR"/>
              </w:rPr>
              <w:t>YE, UE, BE</w:t>
            </w:r>
          </w:p>
        </w:tc>
      </w:tr>
      <w:tr w:rsidR="005E1CFA" w:rsidRPr="004C1F74" w14:paraId="6E463029" w14:textId="77777777" w:rsidTr="006C56B2">
        <w:trPr>
          <w:trHeight w:val="596"/>
        </w:trPr>
        <w:tc>
          <w:tcPr>
            <w:tcW w:w="3561" w:type="dxa"/>
            <w:vMerge/>
            <w:shd w:val="clear" w:color="auto" w:fill="EDF2F8"/>
            <w:noWrap/>
            <w:vAlign w:val="center"/>
            <w:hideMark/>
          </w:tcPr>
          <w:p w14:paraId="1D1E6253"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31AECE7D"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ALT GASTROİNTESTİNAL ENDOSKOPİ</w:t>
            </w:r>
          </w:p>
        </w:tc>
        <w:tc>
          <w:tcPr>
            <w:tcW w:w="734" w:type="dxa"/>
            <w:shd w:val="clear" w:color="auto" w:fill="EDF2F8"/>
            <w:noWrap/>
            <w:vAlign w:val="center"/>
            <w:hideMark/>
          </w:tcPr>
          <w:p w14:paraId="1A345E10"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66095EAE"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1082355F" w14:textId="77777777" w:rsidR="005E1CFA" w:rsidRDefault="005E1CFA" w:rsidP="006C56B2">
            <w:pPr>
              <w:spacing w:after="0" w:line="240" w:lineRule="auto"/>
              <w:jc w:val="center"/>
            </w:pPr>
            <w:r w:rsidRPr="00001290">
              <w:rPr>
                <w:rFonts w:eastAsia="Times New Roman" w:cs="Calibri"/>
                <w:color w:val="000000"/>
                <w:lang w:eastAsia="tr-TR"/>
              </w:rPr>
              <w:t>YE, UE, BE</w:t>
            </w:r>
          </w:p>
        </w:tc>
      </w:tr>
      <w:tr w:rsidR="005E1CFA" w:rsidRPr="004C1F74" w14:paraId="2138AA47" w14:textId="77777777" w:rsidTr="006C56B2">
        <w:trPr>
          <w:trHeight w:val="596"/>
        </w:trPr>
        <w:tc>
          <w:tcPr>
            <w:tcW w:w="3561" w:type="dxa"/>
            <w:vMerge/>
            <w:shd w:val="clear" w:color="auto" w:fill="EDF2F8"/>
            <w:noWrap/>
            <w:vAlign w:val="center"/>
            <w:hideMark/>
          </w:tcPr>
          <w:p w14:paraId="15B28D02"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7DD83FCB"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BRONKOSKOPİ</w:t>
            </w:r>
          </w:p>
        </w:tc>
        <w:tc>
          <w:tcPr>
            <w:tcW w:w="734" w:type="dxa"/>
            <w:shd w:val="clear" w:color="auto" w:fill="EDF2F8"/>
            <w:noWrap/>
            <w:vAlign w:val="center"/>
            <w:hideMark/>
          </w:tcPr>
          <w:p w14:paraId="6C14462E"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14:paraId="60D5413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0344B46" w14:textId="77777777" w:rsidR="005E1CFA" w:rsidRDefault="005E1CFA" w:rsidP="006C56B2">
            <w:pPr>
              <w:spacing w:after="0" w:line="240" w:lineRule="auto"/>
              <w:jc w:val="center"/>
            </w:pPr>
            <w:r w:rsidRPr="00001290">
              <w:rPr>
                <w:rFonts w:eastAsia="Times New Roman" w:cs="Calibri"/>
                <w:color w:val="000000"/>
                <w:lang w:eastAsia="tr-TR"/>
              </w:rPr>
              <w:t>YE, UE, BE</w:t>
            </w:r>
          </w:p>
        </w:tc>
      </w:tr>
      <w:tr w:rsidR="005E1CFA" w:rsidRPr="004C1F74" w14:paraId="61BBB409" w14:textId="77777777" w:rsidTr="006C56B2">
        <w:trPr>
          <w:trHeight w:val="596"/>
        </w:trPr>
        <w:tc>
          <w:tcPr>
            <w:tcW w:w="3561" w:type="dxa"/>
            <w:vMerge/>
            <w:shd w:val="clear" w:color="auto" w:fill="EDF2F8"/>
            <w:noWrap/>
            <w:vAlign w:val="center"/>
            <w:hideMark/>
          </w:tcPr>
          <w:p w14:paraId="15E9245C"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2C24AA99"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SİSTOSKOPİ</w:t>
            </w:r>
          </w:p>
        </w:tc>
        <w:tc>
          <w:tcPr>
            <w:tcW w:w="734" w:type="dxa"/>
            <w:shd w:val="clear" w:color="auto" w:fill="EDF2F8"/>
            <w:noWrap/>
            <w:vAlign w:val="center"/>
            <w:hideMark/>
          </w:tcPr>
          <w:p w14:paraId="15B18CDF"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5775FFF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4E935A4" w14:textId="77777777" w:rsidR="005E1CFA" w:rsidRDefault="005E1CFA" w:rsidP="006C56B2">
            <w:pPr>
              <w:spacing w:after="0" w:line="240" w:lineRule="auto"/>
              <w:jc w:val="center"/>
            </w:pPr>
            <w:r w:rsidRPr="00001290">
              <w:rPr>
                <w:rFonts w:eastAsia="Times New Roman" w:cs="Calibri"/>
                <w:color w:val="000000"/>
                <w:lang w:eastAsia="tr-TR"/>
              </w:rPr>
              <w:t>YE, UE, BE</w:t>
            </w:r>
          </w:p>
        </w:tc>
      </w:tr>
      <w:tr w:rsidR="005E1CFA" w:rsidRPr="004C1F74" w14:paraId="25894C48" w14:textId="77777777" w:rsidTr="006C56B2">
        <w:trPr>
          <w:trHeight w:val="596"/>
        </w:trPr>
        <w:tc>
          <w:tcPr>
            <w:tcW w:w="3561" w:type="dxa"/>
            <w:vMerge/>
            <w:shd w:val="clear" w:color="auto" w:fill="EDF2F8"/>
            <w:noWrap/>
            <w:vAlign w:val="center"/>
            <w:hideMark/>
          </w:tcPr>
          <w:p w14:paraId="78F6A6D7"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296B83B0"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24 SAATLİK PH MONİTORİZASYONU</w:t>
            </w:r>
          </w:p>
        </w:tc>
        <w:tc>
          <w:tcPr>
            <w:tcW w:w="734" w:type="dxa"/>
            <w:shd w:val="clear" w:color="auto" w:fill="EDF2F8"/>
            <w:noWrap/>
            <w:vAlign w:val="center"/>
            <w:hideMark/>
          </w:tcPr>
          <w:p w14:paraId="1CA7BAE6"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9B9D9B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19E29C0D"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34667CC9" w14:textId="77777777" w:rsidTr="006C56B2">
        <w:trPr>
          <w:trHeight w:val="596"/>
        </w:trPr>
        <w:tc>
          <w:tcPr>
            <w:tcW w:w="3561" w:type="dxa"/>
            <w:vMerge/>
            <w:shd w:val="clear" w:color="auto" w:fill="EDF2F8"/>
            <w:noWrap/>
            <w:vAlign w:val="center"/>
            <w:hideMark/>
          </w:tcPr>
          <w:p w14:paraId="1F402A6B"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7BA8108D"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LAPAROSKOPİ</w:t>
            </w:r>
          </w:p>
        </w:tc>
        <w:tc>
          <w:tcPr>
            <w:tcW w:w="734" w:type="dxa"/>
            <w:shd w:val="clear" w:color="auto" w:fill="EDF2F8"/>
            <w:noWrap/>
            <w:vAlign w:val="center"/>
            <w:hideMark/>
          </w:tcPr>
          <w:p w14:paraId="798FEE93"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21C07943"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FF8BC8E"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47FB278E" w14:textId="77777777" w:rsidTr="006C56B2">
        <w:trPr>
          <w:trHeight w:val="596"/>
        </w:trPr>
        <w:tc>
          <w:tcPr>
            <w:tcW w:w="3561" w:type="dxa"/>
            <w:vMerge/>
            <w:shd w:val="clear" w:color="auto" w:fill="EDF2F8"/>
            <w:noWrap/>
            <w:vAlign w:val="center"/>
            <w:hideMark/>
          </w:tcPr>
          <w:p w14:paraId="5ACE05C2"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2CBFBC0B"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TORAKOSKOPİ</w:t>
            </w:r>
          </w:p>
        </w:tc>
        <w:tc>
          <w:tcPr>
            <w:tcW w:w="734" w:type="dxa"/>
            <w:shd w:val="clear" w:color="auto" w:fill="EDF2F8"/>
            <w:noWrap/>
            <w:vAlign w:val="center"/>
            <w:hideMark/>
          </w:tcPr>
          <w:p w14:paraId="529DC04C"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14:paraId="08E6F65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1F84E2BD"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6CAAEAF4" w14:textId="77777777" w:rsidTr="006C56B2">
        <w:trPr>
          <w:trHeight w:val="596"/>
        </w:trPr>
        <w:tc>
          <w:tcPr>
            <w:tcW w:w="3561" w:type="dxa"/>
            <w:vMerge/>
            <w:shd w:val="clear" w:color="auto" w:fill="EDF2F8"/>
            <w:noWrap/>
            <w:vAlign w:val="center"/>
            <w:hideMark/>
          </w:tcPr>
          <w:p w14:paraId="09294396"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0F129289"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SİSTOSTOMİ</w:t>
            </w:r>
          </w:p>
        </w:tc>
        <w:tc>
          <w:tcPr>
            <w:tcW w:w="734" w:type="dxa"/>
            <w:shd w:val="clear" w:color="auto" w:fill="EDF2F8"/>
            <w:noWrap/>
            <w:vAlign w:val="center"/>
            <w:hideMark/>
          </w:tcPr>
          <w:p w14:paraId="568C385B"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C5AE9CD"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26C84925"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0A34BC48" w14:textId="77777777" w:rsidTr="006C56B2">
        <w:trPr>
          <w:trHeight w:val="596"/>
        </w:trPr>
        <w:tc>
          <w:tcPr>
            <w:tcW w:w="3561" w:type="dxa"/>
            <w:vMerge/>
            <w:shd w:val="clear" w:color="auto" w:fill="EDF2F8"/>
            <w:noWrap/>
            <w:vAlign w:val="center"/>
            <w:hideMark/>
          </w:tcPr>
          <w:p w14:paraId="74047CA9"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6B2F607E"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GASTROSTOMİ</w:t>
            </w:r>
          </w:p>
        </w:tc>
        <w:tc>
          <w:tcPr>
            <w:tcW w:w="734" w:type="dxa"/>
            <w:shd w:val="clear" w:color="auto" w:fill="EDF2F8"/>
            <w:noWrap/>
            <w:vAlign w:val="center"/>
            <w:hideMark/>
          </w:tcPr>
          <w:p w14:paraId="1395C0C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31167A2"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DC1ADC8"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3DD85D27" w14:textId="77777777" w:rsidTr="006C56B2">
        <w:trPr>
          <w:trHeight w:val="596"/>
        </w:trPr>
        <w:tc>
          <w:tcPr>
            <w:tcW w:w="3561" w:type="dxa"/>
            <w:vMerge/>
            <w:shd w:val="clear" w:color="auto" w:fill="EDF2F8"/>
            <w:noWrap/>
            <w:vAlign w:val="center"/>
            <w:hideMark/>
          </w:tcPr>
          <w:p w14:paraId="2427DBEB"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282C7DF8"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PERİTON DİALİZ KATETERİ KONULMASI</w:t>
            </w:r>
          </w:p>
        </w:tc>
        <w:tc>
          <w:tcPr>
            <w:tcW w:w="734" w:type="dxa"/>
            <w:shd w:val="clear" w:color="auto" w:fill="EDF2F8"/>
            <w:noWrap/>
            <w:vAlign w:val="center"/>
            <w:hideMark/>
          </w:tcPr>
          <w:p w14:paraId="4DE96464"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DBD2D3E"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2D7D5FFE"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726A5F2D" w14:textId="77777777" w:rsidTr="006C56B2">
        <w:trPr>
          <w:trHeight w:val="596"/>
        </w:trPr>
        <w:tc>
          <w:tcPr>
            <w:tcW w:w="3561" w:type="dxa"/>
            <w:vMerge/>
            <w:shd w:val="clear" w:color="auto" w:fill="EDF2F8"/>
            <w:noWrap/>
            <w:vAlign w:val="center"/>
            <w:hideMark/>
          </w:tcPr>
          <w:p w14:paraId="307A7EC1"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665D86EE"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SANTRAL VENÖZ KATETERİZASYON</w:t>
            </w:r>
          </w:p>
        </w:tc>
        <w:tc>
          <w:tcPr>
            <w:tcW w:w="734" w:type="dxa"/>
            <w:shd w:val="clear" w:color="auto" w:fill="EDF2F8"/>
            <w:noWrap/>
            <w:vAlign w:val="center"/>
            <w:hideMark/>
          </w:tcPr>
          <w:p w14:paraId="2D0E49FB"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838DCC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87A99C7"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6C58DB81" w14:textId="77777777" w:rsidTr="006C56B2">
        <w:trPr>
          <w:trHeight w:val="596"/>
        </w:trPr>
        <w:tc>
          <w:tcPr>
            <w:tcW w:w="3561" w:type="dxa"/>
            <w:vMerge/>
            <w:shd w:val="clear" w:color="auto" w:fill="EDF2F8"/>
            <w:noWrap/>
            <w:vAlign w:val="center"/>
            <w:hideMark/>
          </w:tcPr>
          <w:p w14:paraId="75D23329"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1C01A8CD"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KALICI SANTRAL</w:t>
            </w:r>
          </w:p>
          <w:p w14:paraId="06B59286"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KATETERİZASYON</w:t>
            </w:r>
          </w:p>
        </w:tc>
        <w:tc>
          <w:tcPr>
            <w:tcW w:w="734" w:type="dxa"/>
            <w:shd w:val="clear" w:color="auto" w:fill="EDF2F8"/>
            <w:noWrap/>
            <w:vAlign w:val="center"/>
            <w:hideMark/>
          </w:tcPr>
          <w:p w14:paraId="7EC2CE2E"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26CC10F"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1372A26"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32F0C12D" w14:textId="77777777" w:rsidTr="006C56B2">
        <w:trPr>
          <w:trHeight w:val="596"/>
        </w:trPr>
        <w:tc>
          <w:tcPr>
            <w:tcW w:w="3561" w:type="dxa"/>
            <w:vMerge/>
            <w:shd w:val="clear" w:color="auto" w:fill="EDF2F8"/>
            <w:noWrap/>
            <w:vAlign w:val="center"/>
            <w:hideMark/>
          </w:tcPr>
          <w:p w14:paraId="27E9CCB1"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4F5E5A46"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SUPRAPUBİK KATETERİZASYON</w:t>
            </w:r>
          </w:p>
        </w:tc>
        <w:tc>
          <w:tcPr>
            <w:tcW w:w="734" w:type="dxa"/>
            <w:shd w:val="clear" w:color="auto" w:fill="EDF2F8"/>
            <w:noWrap/>
            <w:vAlign w:val="center"/>
            <w:hideMark/>
          </w:tcPr>
          <w:p w14:paraId="71B9FD34"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733A290"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62F02CBA"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2000E7C0" w14:textId="77777777" w:rsidTr="006C56B2">
        <w:trPr>
          <w:trHeight w:val="596"/>
        </w:trPr>
        <w:tc>
          <w:tcPr>
            <w:tcW w:w="3561" w:type="dxa"/>
            <w:vMerge/>
            <w:shd w:val="clear" w:color="auto" w:fill="EDF2F8"/>
            <w:noWrap/>
            <w:vAlign w:val="center"/>
            <w:hideMark/>
          </w:tcPr>
          <w:p w14:paraId="592F9A83"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12477227"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PARASENTEZ</w:t>
            </w:r>
          </w:p>
        </w:tc>
        <w:tc>
          <w:tcPr>
            <w:tcW w:w="734" w:type="dxa"/>
            <w:shd w:val="clear" w:color="auto" w:fill="EDF2F8"/>
            <w:noWrap/>
            <w:vAlign w:val="center"/>
            <w:hideMark/>
          </w:tcPr>
          <w:p w14:paraId="59F2FE7C"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A19BD5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28820B86"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69C17E57" w14:textId="77777777" w:rsidTr="006C56B2">
        <w:trPr>
          <w:trHeight w:val="596"/>
        </w:trPr>
        <w:tc>
          <w:tcPr>
            <w:tcW w:w="3561" w:type="dxa"/>
            <w:vMerge/>
            <w:shd w:val="clear" w:color="auto" w:fill="EDF2F8"/>
            <w:noWrap/>
            <w:vAlign w:val="center"/>
            <w:hideMark/>
          </w:tcPr>
          <w:p w14:paraId="5DC782F2"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49F761B8"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PERİTONEAL LAVAJ</w:t>
            </w:r>
          </w:p>
        </w:tc>
        <w:tc>
          <w:tcPr>
            <w:tcW w:w="734" w:type="dxa"/>
            <w:shd w:val="clear" w:color="auto" w:fill="EDF2F8"/>
            <w:noWrap/>
            <w:vAlign w:val="center"/>
            <w:hideMark/>
          </w:tcPr>
          <w:p w14:paraId="326CA796"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D65F3DF"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1B496557"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6AA7B9D0" w14:textId="77777777" w:rsidTr="006C56B2">
        <w:trPr>
          <w:trHeight w:val="596"/>
        </w:trPr>
        <w:tc>
          <w:tcPr>
            <w:tcW w:w="3561" w:type="dxa"/>
            <w:vMerge/>
            <w:shd w:val="clear" w:color="auto" w:fill="EDF2F8"/>
            <w:noWrap/>
            <w:vAlign w:val="center"/>
            <w:hideMark/>
          </w:tcPr>
          <w:p w14:paraId="3F18B13D"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31543EA3"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KOLOSTOMİ</w:t>
            </w:r>
          </w:p>
        </w:tc>
        <w:tc>
          <w:tcPr>
            <w:tcW w:w="734" w:type="dxa"/>
            <w:shd w:val="clear" w:color="auto" w:fill="EDF2F8"/>
            <w:noWrap/>
            <w:vAlign w:val="center"/>
            <w:hideMark/>
          </w:tcPr>
          <w:p w14:paraId="07F3C604"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E002FE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83B0124"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5F4EAFE6" w14:textId="77777777" w:rsidTr="006C56B2">
        <w:trPr>
          <w:trHeight w:val="596"/>
        </w:trPr>
        <w:tc>
          <w:tcPr>
            <w:tcW w:w="3561" w:type="dxa"/>
            <w:vMerge/>
            <w:shd w:val="clear" w:color="auto" w:fill="EDF2F8"/>
            <w:noWrap/>
            <w:vAlign w:val="center"/>
            <w:hideMark/>
          </w:tcPr>
          <w:p w14:paraId="3F904471"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1C9E81C3"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İLEOSTOMİ</w:t>
            </w:r>
          </w:p>
        </w:tc>
        <w:tc>
          <w:tcPr>
            <w:tcW w:w="734" w:type="dxa"/>
            <w:shd w:val="clear" w:color="auto" w:fill="EDF2F8"/>
            <w:noWrap/>
            <w:vAlign w:val="center"/>
            <w:hideMark/>
          </w:tcPr>
          <w:p w14:paraId="07E4E01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275D2C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2D24293C"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793C1DAF" w14:textId="77777777" w:rsidTr="006C56B2">
        <w:trPr>
          <w:trHeight w:val="596"/>
        </w:trPr>
        <w:tc>
          <w:tcPr>
            <w:tcW w:w="3561" w:type="dxa"/>
            <w:vMerge/>
            <w:shd w:val="clear" w:color="auto" w:fill="EDF2F8"/>
            <w:noWrap/>
            <w:vAlign w:val="center"/>
            <w:hideMark/>
          </w:tcPr>
          <w:p w14:paraId="68BEE0DF"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7DC5AE70"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TRAKEOSTOMİ</w:t>
            </w:r>
          </w:p>
        </w:tc>
        <w:tc>
          <w:tcPr>
            <w:tcW w:w="734" w:type="dxa"/>
            <w:shd w:val="clear" w:color="auto" w:fill="EDF2F8"/>
            <w:noWrap/>
            <w:vAlign w:val="center"/>
            <w:hideMark/>
          </w:tcPr>
          <w:p w14:paraId="23C20051"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14:paraId="6492E031"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1AF9D8D"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5F0C3CE8" w14:textId="77777777" w:rsidTr="006C56B2">
        <w:trPr>
          <w:trHeight w:val="596"/>
        </w:trPr>
        <w:tc>
          <w:tcPr>
            <w:tcW w:w="3561" w:type="dxa"/>
            <w:vMerge/>
            <w:shd w:val="clear" w:color="auto" w:fill="EDF2F8"/>
            <w:noWrap/>
            <w:vAlign w:val="center"/>
            <w:hideMark/>
          </w:tcPr>
          <w:p w14:paraId="124BBF55"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7EF7E3FC"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ÖZOFAGOSTOMİ</w:t>
            </w:r>
          </w:p>
        </w:tc>
        <w:tc>
          <w:tcPr>
            <w:tcW w:w="734" w:type="dxa"/>
            <w:shd w:val="clear" w:color="auto" w:fill="EDF2F8"/>
            <w:noWrap/>
            <w:vAlign w:val="center"/>
            <w:hideMark/>
          </w:tcPr>
          <w:p w14:paraId="06F23F06"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668820E"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42520164"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290A459F" w14:textId="77777777" w:rsidTr="006C56B2">
        <w:trPr>
          <w:trHeight w:val="596"/>
        </w:trPr>
        <w:tc>
          <w:tcPr>
            <w:tcW w:w="3561" w:type="dxa"/>
            <w:vMerge/>
            <w:shd w:val="clear" w:color="auto" w:fill="EDF2F8"/>
            <w:noWrap/>
            <w:vAlign w:val="center"/>
            <w:hideMark/>
          </w:tcPr>
          <w:p w14:paraId="7389797A"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7C063E6B"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ANOREKTAL MANOMETRİ</w:t>
            </w:r>
          </w:p>
        </w:tc>
        <w:tc>
          <w:tcPr>
            <w:tcW w:w="734" w:type="dxa"/>
            <w:shd w:val="clear" w:color="auto" w:fill="EDF2F8"/>
            <w:noWrap/>
            <w:vAlign w:val="center"/>
            <w:hideMark/>
          </w:tcPr>
          <w:p w14:paraId="16958DE1"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02709FB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5AC2B6A"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5E6BD36C" w14:textId="77777777" w:rsidTr="006C56B2">
        <w:trPr>
          <w:trHeight w:val="596"/>
        </w:trPr>
        <w:tc>
          <w:tcPr>
            <w:tcW w:w="3561" w:type="dxa"/>
            <w:vMerge/>
            <w:shd w:val="clear" w:color="auto" w:fill="EDF2F8"/>
            <w:noWrap/>
            <w:vAlign w:val="center"/>
            <w:hideMark/>
          </w:tcPr>
          <w:p w14:paraId="0A1DB384" w14:textId="77777777" w:rsidR="005E1CFA" w:rsidRPr="004C1F74"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07C7EC2"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ÜRODİNAMİ</w:t>
            </w:r>
          </w:p>
        </w:tc>
        <w:tc>
          <w:tcPr>
            <w:tcW w:w="734" w:type="dxa"/>
            <w:shd w:val="clear" w:color="auto" w:fill="EDF2F8"/>
            <w:noWrap/>
            <w:vAlign w:val="center"/>
            <w:hideMark/>
          </w:tcPr>
          <w:p w14:paraId="3317ADF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2E79E69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15905DD1"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704594B1" w14:textId="77777777" w:rsidTr="006C56B2">
        <w:trPr>
          <w:trHeight w:val="596"/>
        </w:trPr>
        <w:tc>
          <w:tcPr>
            <w:tcW w:w="3561" w:type="dxa"/>
            <w:vMerge/>
            <w:shd w:val="clear" w:color="auto" w:fill="EDF2F8"/>
            <w:noWrap/>
            <w:vAlign w:val="center"/>
            <w:hideMark/>
          </w:tcPr>
          <w:p w14:paraId="699AAE6C"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E225D6B"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UMBLİKAL KATETERİZASYON</w:t>
            </w:r>
          </w:p>
        </w:tc>
        <w:tc>
          <w:tcPr>
            <w:tcW w:w="734" w:type="dxa"/>
            <w:shd w:val="clear" w:color="auto" w:fill="EDF2F8"/>
            <w:noWrap/>
            <w:vAlign w:val="center"/>
            <w:hideMark/>
          </w:tcPr>
          <w:p w14:paraId="3766B933"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ADB9F9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568610F6" w14:textId="77777777" w:rsidR="005E1CFA" w:rsidRDefault="005E1CFA" w:rsidP="006C56B2">
            <w:pPr>
              <w:spacing w:after="0" w:line="240" w:lineRule="auto"/>
              <w:jc w:val="center"/>
            </w:pPr>
            <w:r w:rsidRPr="007E591B">
              <w:rPr>
                <w:rFonts w:eastAsia="Times New Roman" w:cs="Calibri"/>
                <w:color w:val="000000"/>
                <w:lang w:eastAsia="tr-TR"/>
              </w:rPr>
              <w:t>YE, UE, BE</w:t>
            </w:r>
          </w:p>
        </w:tc>
      </w:tr>
      <w:tr w:rsidR="005E1CFA" w:rsidRPr="004C1F74" w14:paraId="32DA16F6" w14:textId="77777777" w:rsidTr="006C56B2">
        <w:trPr>
          <w:trHeight w:val="596"/>
        </w:trPr>
        <w:tc>
          <w:tcPr>
            <w:tcW w:w="3561" w:type="dxa"/>
            <w:vMerge/>
            <w:shd w:val="clear" w:color="auto" w:fill="EDF2F8"/>
            <w:noWrap/>
            <w:vAlign w:val="center"/>
            <w:hideMark/>
          </w:tcPr>
          <w:p w14:paraId="386636A6"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444B4AF5"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CUT DOWN UYGULAMASI</w:t>
            </w:r>
          </w:p>
        </w:tc>
        <w:tc>
          <w:tcPr>
            <w:tcW w:w="734" w:type="dxa"/>
            <w:shd w:val="clear" w:color="auto" w:fill="EDF2F8"/>
            <w:noWrap/>
            <w:vAlign w:val="center"/>
            <w:hideMark/>
          </w:tcPr>
          <w:p w14:paraId="17876BE1"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142462B"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268AB8A3" w14:textId="77777777" w:rsidR="005E1CFA" w:rsidRDefault="005E1CFA" w:rsidP="006C56B2">
            <w:pPr>
              <w:spacing w:after="0" w:line="240" w:lineRule="auto"/>
              <w:jc w:val="center"/>
            </w:pPr>
            <w:r w:rsidRPr="007E591B">
              <w:rPr>
                <w:rFonts w:eastAsia="Times New Roman" w:cs="Calibri"/>
                <w:color w:val="000000"/>
                <w:lang w:eastAsia="tr-TR"/>
              </w:rPr>
              <w:t>YE, UE, BE</w:t>
            </w:r>
          </w:p>
        </w:tc>
      </w:tr>
      <w:tr w:rsidR="005E1CFA" w:rsidRPr="004C1F74" w14:paraId="3D2CB022" w14:textId="77777777" w:rsidTr="006C56B2">
        <w:trPr>
          <w:trHeight w:val="596"/>
        </w:trPr>
        <w:tc>
          <w:tcPr>
            <w:tcW w:w="3561" w:type="dxa"/>
            <w:vMerge/>
            <w:shd w:val="clear" w:color="auto" w:fill="EDF2F8"/>
            <w:noWrap/>
            <w:vAlign w:val="center"/>
            <w:hideMark/>
          </w:tcPr>
          <w:p w14:paraId="73AFBBB9"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7C198AD"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TRAKEAL ENTÜBASYON</w:t>
            </w:r>
          </w:p>
        </w:tc>
        <w:tc>
          <w:tcPr>
            <w:tcW w:w="734" w:type="dxa"/>
            <w:shd w:val="clear" w:color="auto" w:fill="EDF2F8"/>
            <w:noWrap/>
            <w:vAlign w:val="center"/>
            <w:hideMark/>
          </w:tcPr>
          <w:p w14:paraId="190AF10D"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53CE4F2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2CBF2CF6" w14:textId="77777777" w:rsidR="005E1CFA" w:rsidRDefault="005E1CFA" w:rsidP="006C56B2">
            <w:pPr>
              <w:spacing w:after="0" w:line="240" w:lineRule="auto"/>
              <w:jc w:val="center"/>
            </w:pPr>
            <w:r w:rsidRPr="007E591B">
              <w:rPr>
                <w:rFonts w:eastAsia="Times New Roman" w:cs="Calibri"/>
                <w:color w:val="000000"/>
                <w:lang w:eastAsia="tr-TR"/>
              </w:rPr>
              <w:t>YE, UE, BE</w:t>
            </w:r>
          </w:p>
        </w:tc>
      </w:tr>
      <w:tr w:rsidR="005E1CFA" w:rsidRPr="004C1F74" w14:paraId="05483C22" w14:textId="77777777" w:rsidTr="006C56B2">
        <w:trPr>
          <w:trHeight w:val="596"/>
        </w:trPr>
        <w:tc>
          <w:tcPr>
            <w:tcW w:w="3561" w:type="dxa"/>
            <w:vMerge/>
            <w:shd w:val="clear" w:color="auto" w:fill="EDF2F8"/>
            <w:noWrap/>
            <w:vAlign w:val="center"/>
            <w:hideMark/>
          </w:tcPr>
          <w:p w14:paraId="766DEF3A"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27F6CF8"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LAPAROTOMİ</w:t>
            </w:r>
          </w:p>
        </w:tc>
        <w:tc>
          <w:tcPr>
            <w:tcW w:w="734" w:type="dxa"/>
            <w:shd w:val="clear" w:color="auto" w:fill="EDF2F8"/>
            <w:noWrap/>
            <w:vAlign w:val="center"/>
            <w:hideMark/>
          </w:tcPr>
          <w:p w14:paraId="1D844B53"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74A71E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7E00F1C6" w14:textId="77777777" w:rsidR="005E1CFA" w:rsidRDefault="005E1CFA" w:rsidP="006C56B2">
            <w:pPr>
              <w:spacing w:after="0" w:line="240" w:lineRule="auto"/>
              <w:jc w:val="center"/>
            </w:pPr>
            <w:r w:rsidRPr="007E591B">
              <w:rPr>
                <w:rFonts w:eastAsia="Times New Roman" w:cs="Calibri"/>
                <w:color w:val="000000"/>
                <w:lang w:eastAsia="tr-TR"/>
              </w:rPr>
              <w:t>YE, UE, BE</w:t>
            </w:r>
          </w:p>
        </w:tc>
      </w:tr>
      <w:tr w:rsidR="005E1CFA" w:rsidRPr="004C1F74" w14:paraId="289A85BA" w14:textId="77777777" w:rsidTr="006C56B2">
        <w:trPr>
          <w:trHeight w:val="596"/>
        </w:trPr>
        <w:tc>
          <w:tcPr>
            <w:tcW w:w="3561" w:type="dxa"/>
            <w:vMerge/>
            <w:shd w:val="clear" w:color="auto" w:fill="EDF2F8"/>
            <w:noWrap/>
            <w:vAlign w:val="center"/>
            <w:hideMark/>
          </w:tcPr>
          <w:p w14:paraId="3F3799ED"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5318EE11"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TORAKOTOMİ</w:t>
            </w:r>
          </w:p>
        </w:tc>
        <w:tc>
          <w:tcPr>
            <w:tcW w:w="734" w:type="dxa"/>
            <w:shd w:val="clear" w:color="auto" w:fill="EDF2F8"/>
            <w:noWrap/>
            <w:vAlign w:val="center"/>
            <w:hideMark/>
          </w:tcPr>
          <w:p w14:paraId="7E71DB43"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0F5986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18E51D1C" w14:textId="77777777" w:rsidR="005E1CFA" w:rsidRDefault="005E1CFA" w:rsidP="006C56B2">
            <w:pPr>
              <w:spacing w:after="0" w:line="240" w:lineRule="auto"/>
              <w:jc w:val="center"/>
            </w:pPr>
            <w:r w:rsidRPr="007E591B">
              <w:rPr>
                <w:rFonts w:eastAsia="Times New Roman" w:cs="Calibri"/>
                <w:color w:val="000000"/>
                <w:lang w:eastAsia="tr-TR"/>
              </w:rPr>
              <w:t>YE, UE, BE</w:t>
            </w:r>
          </w:p>
        </w:tc>
      </w:tr>
      <w:tr w:rsidR="005E1CFA" w:rsidRPr="004C1F74" w14:paraId="7603E607" w14:textId="77777777" w:rsidTr="006C56B2">
        <w:trPr>
          <w:trHeight w:val="596"/>
        </w:trPr>
        <w:tc>
          <w:tcPr>
            <w:tcW w:w="3561" w:type="dxa"/>
            <w:vMerge/>
            <w:shd w:val="clear" w:color="auto" w:fill="EDF2F8"/>
            <w:noWrap/>
            <w:vAlign w:val="center"/>
            <w:hideMark/>
          </w:tcPr>
          <w:p w14:paraId="4B090025"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3576189"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TOROKOSTOMİ</w:t>
            </w:r>
          </w:p>
        </w:tc>
        <w:tc>
          <w:tcPr>
            <w:tcW w:w="734" w:type="dxa"/>
            <w:shd w:val="clear" w:color="auto" w:fill="EDF2F8"/>
            <w:noWrap/>
            <w:vAlign w:val="center"/>
            <w:hideMark/>
          </w:tcPr>
          <w:p w14:paraId="3A45934C"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A308BE0"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5372CBDE" w14:textId="77777777" w:rsidR="005E1CFA" w:rsidRDefault="005E1CFA" w:rsidP="006C56B2">
            <w:pPr>
              <w:spacing w:after="0" w:line="240" w:lineRule="auto"/>
              <w:jc w:val="center"/>
            </w:pPr>
            <w:r w:rsidRPr="007E591B">
              <w:rPr>
                <w:rFonts w:eastAsia="Times New Roman" w:cs="Calibri"/>
                <w:color w:val="000000"/>
                <w:lang w:eastAsia="tr-TR"/>
              </w:rPr>
              <w:t>YE, UE, BE</w:t>
            </w:r>
          </w:p>
        </w:tc>
      </w:tr>
      <w:tr w:rsidR="005E1CFA" w:rsidRPr="004C1F74" w14:paraId="5357CB0F" w14:textId="77777777" w:rsidTr="006C56B2">
        <w:trPr>
          <w:trHeight w:val="596"/>
        </w:trPr>
        <w:tc>
          <w:tcPr>
            <w:tcW w:w="3561" w:type="dxa"/>
            <w:vMerge/>
            <w:shd w:val="clear" w:color="auto" w:fill="EDF2F8"/>
            <w:noWrap/>
            <w:vAlign w:val="center"/>
            <w:hideMark/>
          </w:tcPr>
          <w:p w14:paraId="0E9C8758"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2600E48E"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PERKÜTAN GİRİŞİMLER</w:t>
            </w:r>
          </w:p>
        </w:tc>
        <w:tc>
          <w:tcPr>
            <w:tcW w:w="734" w:type="dxa"/>
            <w:shd w:val="clear" w:color="auto" w:fill="EDF2F8"/>
            <w:noWrap/>
            <w:vAlign w:val="center"/>
            <w:hideMark/>
          </w:tcPr>
          <w:p w14:paraId="0B4CEE2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215954D1"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B17990F"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78F7ABB0" w14:textId="77777777" w:rsidTr="006C56B2">
        <w:trPr>
          <w:trHeight w:val="596"/>
        </w:trPr>
        <w:tc>
          <w:tcPr>
            <w:tcW w:w="3561" w:type="dxa"/>
            <w:vMerge/>
            <w:shd w:val="clear" w:color="auto" w:fill="EDF2F8"/>
            <w:noWrap/>
            <w:vAlign w:val="center"/>
            <w:hideMark/>
          </w:tcPr>
          <w:p w14:paraId="6A15ECF7"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630BCDC"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LOMBOTOMİ</w:t>
            </w:r>
          </w:p>
        </w:tc>
        <w:tc>
          <w:tcPr>
            <w:tcW w:w="734" w:type="dxa"/>
            <w:shd w:val="clear" w:color="auto" w:fill="EDF2F8"/>
            <w:noWrap/>
            <w:vAlign w:val="center"/>
            <w:hideMark/>
          </w:tcPr>
          <w:p w14:paraId="76CA2ACC"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4D8BD02"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49D7DAF4"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5E1CFA" w:rsidRPr="004C1F74" w14:paraId="1B21855C" w14:textId="77777777" w:rsidTr="006C56B2">
        <w:trPr>
          <w:trHeight w:val="596"/>
        </w:trPr>
        <w:tc>
          <w:tcPr>
            <w:tcW w:w="3561" w:type="dxa"/>
            <w:vMerge/>
            <w:shd w:val="clear" w:color="auto" w:fill="EDF2F8"/>
            <w:noWrap/>
            <w:vAlign w:val="center"/>
            <w:hideMark/>
          </w:tcPr>
          <w:p w14:paraId="5082721A"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7603054"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PERKÜTAN ENDOSKOPİK GASTROSTOMİ</w:t>
            </w:r>
          </w:p>
        </w:tc>
        <w:tc>
          <w:tcPr>
            <w:tcW w:w="734" w:type="dxa"/>
            <w:shd w:val="clear" w:color="auto" w:fill="EDF2F8"/>
            <w:noWrap/>
            <w:vAlign w:val="center"/>
            <w:hideMark/>
          </w:tcPr>
          <w:p w14:paraId="002ADB0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0721BDEB"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47F8517"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5C57A988" w14:textId="77777777" w:rsidTr="006C56B2">
        <w:trPr>
          <w:trHeight w:val="596"/>
        </w:trPr>
        <w:tc>
          <w:tcPr>
            <w:tcW w:w="3561" w:type="dxa"/>
            <w:vMerge/>
            <w:shd w:val="clear" w:color="auto" w:fill="EDF2F8"/>
            <w:noWrap/>
            <w:vAlign w:val="center"/>
            <w:hideMark/>
          </w:tcPr>
          <w:p w14:paraId="7005E5FC"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2D54E8A6"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GASTROİNTESTİNAL  REZEKSİYON VE ANASTOMOZLAR</w:t>
            </w:r>
          </w:p>
        </w:tc>
        <w:tc>
          <w:tcPr>
            <w:tcW w:w="734" w:type="dxa"/>
            <w:shd w:val="clear" w:color="auto" w:fill="EDF2F8"/>
            <w:noWrap/>
            <w:vAlign w:val="center"/>
            <w:hideMark/>
          </w:tcPr>
          <w:p w14:paraId="2D6E005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0101A37"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4CA9F8D" w14:textId="77777777" w:rsidR="005E1CFA" w:rsidRDefault="005E1CFA" w:rsidP="006C56B2">
            <w:pPr>
              <w:spacing w:after="0" w:line="240" w:lineRule="auto"/>
              <w:jc w:val="center"/>
            </w:pPr>
            <w:r w:rsidRPr="00283D59">
              <w:rPr>
                <w:rFonts w:eastAsia="Times New Roman" w:cs="Calibri"/>
                <w:color w:val="000000"/>
                <w:lang w:eastAsia="tr-TR"/>
              </w:rPr>
              <w:t>YE, UE, BE</w:t>
            </w:r>
          </w:p>
        </w:tc>
      </w:tr>
      <w:tr w:rsidR="005E1CFA" w:rsidRPr="004C1F74" w14:paraId="3CEBED7D" w14:textId="77777777" w:rsidTr="006C56B2">
        <w:trPr>
          <w:trHeight w:val="596"/>
        </w:trPr>
        <w:tc>
          <w:tcPr>
            <w:tcW w:w="3561" w:type="dxa"/>
            <w:vMerge/>
            <w:shd w:val="clear" w:color="auto" w:fill="EDF2F8"/>
            <w:noWrap/>
            <w:vAlign w:val="center"/>
            <w:hideMark/>
          </w:tcPr>
          <w:p w14:paraId="2A0FA0EC"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49D4165"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 xml:space="preserve">ÖZOFAGUS REZEKSİYONU VE ANASTOMOZU </w:t>
            </w:r>
          </w:p>
        </w:tc>
        <w:tc>
          <w:tcPr>
            <w:tcW w:w="734" w:type="dxa"/>
            <w:shd w:val="clear" w:color="auto" w:fill="EDF2F8"/>
            <w:noWrap/>
            <w:vAlign w:val="center"/>
            <w:hideMark/>
          </w:tcPr>
          <w:p w14:paraId="0FE29A5C"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034866A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0B970D75" w14:textId="77777777" w:rsidR="005E1CFA" w:rsidRDefault="005E1CFA" w:rsidP="006C56B2">
            <w:pPr>
              <w:spacing w:after="0" w:line="240" w:lineRule="auto"/>
              <w:jc w:val="center"/>
            </w:pPr>
            <w:r w:rsidRPr="00283D59">
              <w:rPr>
                <w:rFonts w:eastAsia="Times New Roman" w:cs="Calibri"/>
                <w:color w:val="000000"/>
                <w:lang w:eastAsia="tr-TR"/>
              </w:rPr>
              <w:t>YE, UE, BE</w:t>
            </w:r>
          </w:p>
        </w:tc>
      </w:tr>
      <w:tr w:rsidR="005E1CFA" w:rsidRPr="004C1F74" w14:paraId="0198423A" w14:textId="77777777" w:rsidTr="006C56B2">
        <w:trPr>
          <w:trHeight w:val="576"/>
        </w:trPr>
        <w:tc>
          <w:tcPr>
            <w:tcW w:w="3561" w:type="dxa"/>
            <w:vMerge/>
            <w:shd w:val="clear" w:color="auto" w:fill="EDF2F8"/>
            <w:noWrap/>
            <w:vAlign w:val="center"/>
            <w:hideMark/>
          </w:tcPr>
          <w:p w14:paraId="4202B6C8"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D2AF42A"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PERKÜTAN NEFROLİTOTOMİ</w:t>
            </w:r>
          </w:p>
        </w:tc>
        <w:tc>
          <w:tcPr>
            <w:tcW w:w="734" w:type="dxa"/>
            <w:shd w:val="clear" w:color="auto" w:fill="EDF2F8"/>
            <w:noWrap/>
            <w:vAlign w:val="center"/>
            <w:hideMark/>
          </w:tcPr>
          <w:p w14:paraId="73E5E37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5554684E"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22325FF7"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66CD06F8" w14:textId="77777777" w:rsidTr="006C56B2">
        <w:trPr>
          <w:trHeight w:val="596"/>
        </w:trPr>
        <w:tc>
          <w:tcPr>
            <w:tcW w:w="3561" w:type="dxa"/>
            <w:vMerge/>
            <w:shd w:val="clear" w:color="auto" w:fill="EDF2F8"/>
            <w:noWrap/>
            <w:vAlign w:val="center"/>
            <w:hideMark/>
          </w:tcPr>
          <w:p w14:paraId="49316716"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074CA3CB"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ÜRETERORENOSKOPİ</w:t>
            </w:r>
          </w:p>
        </w:tc>
        <w:tc>
          <w:tcPr>
            <w:tcW w:w="734" w:type="dxa"/>
            <w:shd w:val="clear" w:color="auto" w:fill="EDF2F8"/>
            <w:noWrap/>
            <w:vAlign w:val="center"/>
            <w:hideMark/>
          </w:tcPr>
          <w:p w14:paraId="223457CC"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4D18F7A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1E20455"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52A5E046" w14:textId="77777777" w:rsidTr="006C56B2">
        <w:trPr>
          <w:trHeight w:val="596"/>
        </w:trPr>
        <w:tc>
          <w:tcPr>
            <w:tcW w:w="3561" w:type="dxa"/>
            <w:vMerge/>
            <w:shd w:val="clear" w:color="auto" w:fill="EDF2F8"/>
            <w:noWrap/>
            <w:vAlign w:val="center"/>
            <w:hideMark/>
          </w:tcPr>
          <w:p w14:paraId="62914CFB"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B4320CE"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ESWL</w:t>
            </w:r>
          </w:p>
        </w:tc>
        <w:tc>
          <w:tcPr>
            <w:tcW w:w="734" w:type="dxa"/>
            <w:shd w:val="clear" w:color="auto" w:fill="EDF2F8"/>
            <w:noWrap/>
            <w:vAlign w:val="center"/>
            <w:hideMark/>
          </w:tcPr>
          <w:p w14:paraId="594E870E"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34A0069E"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A2AAFC4"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51CCD1EE" w14:textId="77777777" w:rsidTr="006C56B2">
        <w:trPr>
          <w:trHeight w:val="596"/>
        </w:trPr>
        <w:tc>
          <w:tcPr>
            <w:tcW w:w="3561" w:type="dxa"/>
            <w:vMerge/>
            <w:shd w:val="clear" w:color="auto" w:fill="EDF2F8"/>
            <w:noWrap/>
            <w:vAlign w:val="center"/>
            <w:hideMark/>
          </w:tcPr>
          <w:p w14:paraId="4099B0D3"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3216EDC"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KESİ ONARIMI</w:t>
            </w:r>
          </w:p>
        </w:tc>
        <w:tc>
          <w:tcPr>
            <w:tcW w:w="734" w:type="dxa"/>
            <w:shd w:val="clear" w:color="auto" w:fill="EDF2F8"/>
            <w:noWrap/>
            <w:vAlign w:val="center"/>
            <w:hideMark/>
          </w:tcPr>
          <w:p w14:paraId="14A6D07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E97C682"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7FA7574B" w14:textId="77777777" w:rsidR="005E1CFA" w:rsidRDefault="005E1CFA" w:rsidP="006C56B2">
            <w:pPr>
              <w:spacing w:after="0" w:line="240" w:lineRule="auto"/>
              <w:jc w:val="center"/>
            </w:pPr>
            <w:r w:rsidRPr="002D45DC">
              <w:rPr>
                <w:rFonts w:eastAsia="Times New Roman" w:cs="Calibri"/>
                <w:color w:val="000000"/>
                <w:lang w:eastAsia="tr-TR"/>
              </w:rPr>
              <w:t>YE, UE, BE</w:t>
            </w:r>
          </w:p>
        </w:tc>
      </w:tr>
      <w:tr w:rsidR="005E1CFA" w:rsidRPr="004C1F74" w14:paraId="5C634E09" w14:textId="77777777" w:rsidTr="006C56B2">
        <w:trPr>
          <w:trHeight w:val="596"/>
        </w:trPr>
        <w:tc>
          <w:tcPr>
            <w:tcW w:w="3561" w:type="dxa"/>
            <w:vMerge/>
            <w:shd w:val="clear" w:color="auto" w:fill="EDF2F8"/>
            <w:noWrap/>
            <w:vAlign w:val="center"/>
            <w:hideMark/>
          </w:tcPr>
          <w:p w14:paraId="399E70B4"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0E5669AF"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TRAVMADA İMMOBİLİZASYON</w:t>
            </w:r>
          </w:p>
        </w:tc>
        <w:tc>
          <w:tcPr>
            <w:tcW w:w="734" w:type="dxa"/>
            <w:shd w:val="clear" w:color="auto" w:fill="EDF2F8"/>
            <w:noWrap/>
            <w:vAlign w:val="center"/>
            <w:hideMark/>
          </w:tcPr>
          <w:p w14:paraId="24210C3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2DE187C"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3D5E0E9C" w14:textId="77777777" w:rsidR="005E1CFA" w:rsidRDefault="005E1CFA" w:rsidP="006C56B2">
            <w:pPr>
              <w:spacing w:after="0" w:line="240" w:lineRule="auto"/>
              <w:jc w:val="center"/>
            </w:pPr>
            <w:r w:rsidRPr="002D45DC">
              <w:rPr>
                <w:rFonts w:eastAsia="Times New Roman" w:cs="Calibri"/>
                <w:color w:val="000000"/>
                <w:lang w:eastAsia="tr-TR"/>
              </w:rPr>
              <w:t>YE, UE, BE</w:t>
            </w:r>
          </w:p>
        </w:tc>
      </w:tr>
      <w:tr w:rsidR="005E1CFA" w:rsidRPr="004C1F74" w14:paraId="3D528FF1" w14:textId="77777777" w:rsidTr="006C56B2">
        <w:trPr>
          <w:trHeight w:val="596"/>
        </w:trPr>
        <w:tc>
          <w:tcPr>
            <w:tcW w:w="3561" w:type="dxa"/>
            <w:vMerge/>
            <w:shd w:val="clear" w:color="auto" w:fill="EDF2F8"/>
            <w:noWrap/>
            <w:vAlign w:val="center"/>
            <w:hideMark/>
          </w:tcPr>
          <w:p w14:paraId="68B5A787"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1BE8D457"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SUBÜRETERİK ENJEKSİYON</w:t>
            </w:r>
          </w:p>
        </w:tc>
        <w:tc>
          <w:tcPr>
            <w:tcW w:w="734" w:type="dxa"/>
            <w:shd w:val="clear" w:color="auto" w:fill="EDF2F8"/>
            <w:noWrap/>
            <w:vAlign w:val="center"/>
            <w:hideMark/>
          </w:tcPr>
          <w:p w14:paraId="4E26CF7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41F1FB7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B49125E"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072F6F4A" w14:textId="77777777" w:rsidTr="006C56B2">
        <w:trPr>
          <w:trHeight w:val="596"/>
        </w:trPr>
        <w:tc>
          <w:tcPr>
            <w:tcW w:w="3561" w:type="dxa"/>
            <w:vMerge/>
            <w:shd w:val="clear" w:color="auto" w:fill="EDF2F8"/>
            <w:noWrap/>
            <w:vAlign w:val="center"/>
            <w:hideMark/>
          </w:tcPr>
          <w:p w14:paraId="2368EAB1"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0B004F7C"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MEKANİK VENTİLASYON</w:t>
            </w:r>
          </w:p>
        </w:tc>
        <w:tc>
          <w:tcPr>
            <w:tcW w:w="734" w:type="dxa"/>
            <w:shd w:val="clear" w:color="auto" w:fill="EDF2F8"/>
            <w:noWrap/>
            <w:vAlign w:val="center"/>
            <w:hideMark/>
          </w:tcPr>
          <w:p w14:paraId="25F610F4"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6BF5305D"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84D43D1" w14:textId="77777777" w:rsidR="005E1CFA" w:rsidRDefault="005E1CFA" w:rsidP="006C56B2">
            <w:pPr>
              <w:spacing w:after="0" w:line="240" w:lineRule="auto"/>
              <w:jc w:val="center"/>
            </w:pPr>
            <w:r w:rsidRPr="003D0A70">
              <w:rPr>
                <w:rFonts w:eastAsia="Times New Roman" w:cs="Calibri"/>
                <w:color w:val="000000"/>
                <w:lang w:eastAsia="tr-TR"/>
              </w:rPr>
              <w:t>YE, UE, BE</w:t>
            </w:r>
          </w:p>
        </w:tc>
      </w:tr>
      <w:tr w:rsidR="005E1CFA" w:rsidRPr="004C1F74" w14:paraId="1876E561" w14:textId="77777777" w:rsidTr="006C56B2">
        <w:trPr>
          <w:trHeight w:val="596"/>
        </w:trPr>
        <w:tc>
          <w:tcPr>
            <w:tcW w:w="3561" w:type="dxa"/>
            <w:vMerge/>
            <w:shd w:val="clear" w:color="auto" w:fill="EDF2F8"/>
            <w:noWrap/>
            <w:vAlign w:val="center"/>
            <w:hideMark/>
          </w:tcPr>
          <w:p w14:paraId="41CD0C80"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2656130"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İNVAJİNASYONDA REDÜKSİYON</w:t>
            </w:r>
          </w:p>
        </w:tc>
        <w:tc>
          <w:tcPr>
            <w:tcW w:w="734" w:type="dxa"/>
            <w:shd w:val="clear" w:color="auto" w:fill="EDF2F8"/>
            <w:noWrap/>
            <w:vAlign w:val="center"/>
            <w:hideMark/>
          </w:tcPr>
          <w:p w14:paraId="364E74B6"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AE030C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05BC00C9" w14:textId="77777777" w:rsidR="005E1CFA" w:rsidRDefault="005E1CFA" w:rsidP="006C56B2">
            <w:pPr>
              <w:spacing w:after="0" w:line="240" w:lineRule="auto"/>
              <w:jc w:val="center"/>
            </w:pPr>
            <w:r w:rsidRPr="003D0A70">
              <w:rPr>
                <w:rFonts w:eastAsia="Times New Roman" w:cs="Calibri"/>
                <w:color w:val="000000"/>
                <w:lang w:eastAsia="tr-TR"/>
              </w:rPr>
              <w:t>YE, UE, BE</w:t>
            </w:r>
          </w:p>
        </w:tc>
      </w:tr>
      <w:tr w:rsidR="005E1CFA" w:rsidRPr="004C1F74" w14:paraId="52DCED92" w14:textId="77777777" w:rsidTr="006C56B2">
        <w:trPr>
          <w:trHeight w:val="596"/>
        </w:trPr>
        <w:tc>
          <w:tcPr>
            <w:tcW w:w="3561" w:type="dxa"/>
            <w:vMerge/>
            <w:shd w:val="clear" w:color="auto" w:fill="EDF2F8"/>
            <w:noWrap/>
            <w:vAlign w:val="center"/>
            <w:hideMark/>
          </w:tcPr>
          <w:p w14:paraId="244A8338"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5998D209"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GASTROİNTESTİNAL SİSTEM MANOMETRİK ÇALIŞMASI</w:t>
            </w:r>
          </w:p>
        </w:tc>
        <w:tc>
          <w:tcPr>
            <w:tcW w:w="734" w:type="dxa"/>
            <w:shd w:val="clear" w:color="auto" w:fill="EDF2F8"/>
            <w:noWrap/>
            <w:vAlign w:val="center"/>
            <w:hideMark/>
          </w:tcPr>
          <w:p w14:paraId="56BE832D"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5BB425E"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BEDF500"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0C623C14" w14:textId="77777777" w:rsidTr="006C56B2">
        <w:trPr>
          <w:trHeight w:val="596"/>
        </w:trPr>
        <w:tc>
          <w:tcPr>
            <w:tcW w:w="3561" w:type="dxa"/>
            <w:vMerge/>
            <w:shd w:val="clear" w:color="auto" w:fill="EDF2F8"/>
            <w:noWrap/>
            <w:vAlign w:val="center"/>
            <w:hideMark/>
          </w:tcPr>
          <w:p w14:paraId="0092DB73"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1CF9835A"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HİPEROZMOLAR LAVMAN</w:t>
            </w:r>
          </w:p>
        </w:tc>
        <w:tc>
          <w:tcPr>
            <w:tcW w:w="734" w:type="dxa"/>
            <w:shd w:val="clear" w:color="auto" w:fill="EDF2F8"/>
            <w:noWrap/>
            <w:vAlign w:val="center"/>
            <w:hideMark/>
          </w:tcPr>
          <w:p w14:paraId="2B30CC7E"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A21D6FB"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4F4104CE" w14:textId="77777777" w:rsidR="005E1CFA" w:rsidRDefault="005E1CFA" w:rsidP="006C56B2">
            <w:pPr>
              <w:spacing w:after="0" w:line="240" w:lineRule="auto"/>
              <w:jc w:val="center"/>
            </w:pPr>
            <w:r w:rsidRPr="0096598E">
              <w:rPr>
                <w:rFonts w:eastAsia="Times New Roman" w:cs="Calibri"/>
                <w:color w:val="000000"/>
                <w:lang w:eastAsia="tr-TR"/>
              </w:rPr>
              <w:t>YE, UE, BE</w:t>
            </w:r>
          </w:p>
        </w:tc>
      </w:tr>
      <w:tr w:rsidR="005E1CFA" w:rsidRPr="004C1F74" w14:paraId="28F2567C" w14:textId="77777777" w:rsidTr="006C56B2">
        <w:trPr>
          <w:trHeight w:val="596"/>
        </w:trPr>
        <w:tc>
          <w:tcPr>
            <w:tcW w:w="3561" w:type="dxa"/>
            <w:vMerge/>
            <w:shd w:val="clear" w:color="auto" w:fill="EDF2F8"/>
            <w:noWrap/>
            <w:vAlign w:val="center"/>
            <w:hideMark/>
          </w:tcPr>
          <w:p w14:paraId="2FA76FFB"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457FCA2C"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SİLO UYGULAMASI</w:t>
            </w:r>
          </w:p>
        </w:tc>
        <w:tc>
          <w:tcPr>
            <w:tcW w:w="734" w:type="dxa"/>
            <w:shd w:val="clear" w:color="auto" w:fill="EDF2F8"/>
            <w:noWrap/>
            <w:vAlign w:val="center"/>
            <w:hideMark/>
          </w:tcPr>
          <w:p w14:paraId="527BD99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4576D5D"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90B7E1F" w14:textId="77777777" w:rsidR="005E1CFA" w:rsidRDefault="005E1CFA" w:rsidP="006C56B2">
            <w:pPr>
              <w:spacing w:after="0" w:line="240" w:lineRule="auto"/>
              <w:jc w:val="center"/>
            </w:pPr>
            <w:r w:rsidRPr="0096598E">
              <w:rPr>
                <w:rFonts w:eastAsia="Times New Roman" w:cs="Calibri"/>
                <w:color w:val="000000"/>
                <w:lang w:eastAsia="tr-TR"/>
              </w:rPr>
              <w:t>YE, UE, BE</w:t>
            </w:r>
          </w:p>
        </w:tc>
      </w:tr>
      <w:tr w:rsidR="005E1CFA" w:rsidRPr="004C1F74" w14:paraId="303D5BD3" w14:textId="77777777" w:rsidTr="006C56B2">
        <w:trPr>
          <w:trHeight w:val="596"/>
        </w:trPr>
        <w:tc>
          <w:tcPr>
            <w:tcW w:w="3561" w:type="dxa"/>
            <w:vMerge/>
            <w:shd w:val="clear" w:color="auto" w:fill="EDF2F8"/>
            <w:noWrap/>
            <w:vAlign w:val="center"/>
            <w:hideMark/>
          </w:tcPr>
          <w:p w14:paraId="73ECAA1C"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5946F6EC"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 xml:space="preserve">DOUBLE- </w:t>
            </w:r>
            <w:r w:rsidRPr="005A2D8B">
              <w:rPr>
                <w:rFonts w:eastAsia="Times New Roman" w:cs="Calibri"/>
                <w:color w:val="000000"/>
                <w:lang w:eastAsia="tr-TR"/>
              </w:rPr>
              <w:t>J</w:t>
            </w:r>
            <w:r>
              <w:rPr>
                <w:rFonts w:eastAsia="Times New Roman" w:cs="Calibri"/>
                <w:color w:val="000000"/>
                <w:lang w:eastAsia="tr-TR"/>
              </w:rPr>
              <w:t xml:space="preserve"> STENT UYGULAMASI</w:t>
            </w:r>
          </w:p>
        </w:tc>
        <w:tc>
          <w:tcPr>
            <w:tcW w:w="734" w:type="dxa"/>
            <w:shd w:val="clear" w:color="auto" w:fill="EDF2F8"/>
            <w:noWrap/>
            <w:vAlign w:val="center"/>
            <w:hideMark/>
          </w:tcPr>
          <w:p w14:paraId="127B943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14:paraId="29F23C67"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4D041242" w14:textId="77777777" w:rsidR="005E1CFA" w:rsidRDefault="005E1CFA" w:rsidP="006C56B2">
            <w:pPr>
              <w:spacing w:after="0" w:line="240" w:lineRule="auto"/>
              <w:jc w:val="center"/>
            </w:pPr>
            <w:r w:rsidRPr="0096598E">
              <w:rPr>
                <w:rFonts w:eastAsia="Times New Roman" w:cs="Calibri"/>
                <w:color w:val="000000"/>
                <w:lang w:eastAsia="tr-TR"/>
              </w:rPr>
              <w:t>YE, UE, BE</w:t>
            </w:r>
          </w:p>
        </w:tc>
      </w:tr>
      <w:tr w:rsidR="005E1CFA" w:rsidRPr="004C1F74" w14:paraId="666244E5" w14:textId="77777777" w:rsidTr="006C56B2">
        <w:trPr>
          <w:trHeight w:val="596"/>
        </w:trPr>
        <w:tc>
          <w:tcPr>
            <w:tcW w:w="3561" w:type="dxa"/>
            <w:vMerge/>
            <w:shd w:val="clear" w:color="auto" w:fill="EDF2F8"/>
            <w:noWrap/>
            <w:vAlign w:val="center"/>
            <w:hideMark/>
          </w:tcPr>
          <w:p w14:paraId="3CF86C11"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2156ADC8"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ÖZOFAGUS BALON DİLATASYONU</w:t>
            </w:r>
          </w:p>
        </w:tc>
        <w:tc>
          <w:tcPr>
            <w:tcW w:w="734" w:type="dxa"/>
            <w:shd w:val="clear" w:color="auto" w:fill="EDF2F8"/>
            <w:noWrap/>
            <w:vAlign w:val="center"/>
            <w:hideMark/>
          </w:tcPr>
          <w:p w14:paraId="155590D3"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0EA1A6D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A8AB583" w14:textId="77777777" w:rsidR="005E1CFA" w:rsidRDefault="005E1CFA" w:rsidP="006C56B2">
            <w:pPr>
              <w:spacing w:after="0" w:line="240" w:lineRule="auto"/>
              <w:jc w:val="center"/>
            </w:pPr>
            <w:r w:rsidRPr="003F7222">
              <w:rPr>
                <w:rFonts w:eastAsia="Times New Roman" w:cs="Calibri"/>
                <w:color w:val="000000"/>
                <w:lang w:eastAsia="tr-TR"/>
              </w:rPr>
              <w:t>YE, UE, BE</w:t>
            </w:r>
          </w:p>
        </w:tc>
      </w:tr>
      <w:tr w:rsidR="005E1CFA" w:rsidRPr="004C1F74" w14:paraId="5DD32BE7" w14:textId="77777777" w:rsidTr="006C56B2">
        <w:trPr>
          <w:trHeight w:val="596"/>
        </w:trPr>
        <w:tc>
          <w:tcPr>
            <w:tcW w:w="3561" w:type="dxa"/>
            <w:vMerge/>
            <w:shd w:val="clear" w:color="auto" w:fill="EDF2F8"/>
            <w:noWrap/>
            <w:vAlign w:val="center"/>
            <w:hideMark/>
          </w:tcPr>
          <w:p w14:paraId="62F9EB04"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28B9F2E3"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GASTROİNTESTİNAL BUJİ DİLATASYONLARI</w:t>
            </w:r>
          </w:p>
        </w:tc>
        <w:tc>
          <w:tcPr>
            <w:tcW w:w="734" w:type="dxa"/>
            <w:shd w:val="clear" w:color="auto" w:fill="EDF2F8"/>
            <w:noWrap/>
            <w:vAlign w:val="center"/>
            <w:hideMark/>
          </w:tcPr>
          <w:p w14:paraId="00A7C0A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3E96F733"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40963745" w14:textId="77777777" w:rsidR="005E1CFA" w:rsidRDefault="005E1CFA" w:rsidP="006C56B2">
            <w:pPr>
              <w:spacing w:after="0" w:line="240" w:lineRule="auto"/>
              <w:jc w:val="center"/>
            </w:pPr>
            <w:r w:rsidRPr="003F7222">
              <w:rPr>
                <w:rFonts w:eastAsia="Times New Roman" w:cs="Calibri"/>
                <w:color w:val="000000"/>
                <w:lang w:eastAsia="tr-TR"/>
              </w:rPr>
              <w:t>YE, UE, BE</w:t>
            </w:r>
          </w:p>
        </w:tc>
      </w:tr>
      <w:tr w:rsidR="005E1CFA" w:rsidRPr="004C1F74" w14:paraId="18A6D1E8" w14:textId="77777777" w:rsidTr="006C56B2">
        <w:trPr>
          <w:trHeight w:val="596"/>
        </w:trPr>
        <w:tc>
          <w:tcPr>
            <w:tcW w:w="3561" w:type="dxa"/>
            <w:vMerge/>
            <w:shd w:val="clear" w:color="auto" w:fill="EDF2F8"/>
            <w:noWrap/>
            <w:vAlign w:val="center"/>
            <w:hideMark/>
          </w:tcPr>
          <w:p w14:paraId="094834F5"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2244E08"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ÜRETRA DİLATASYONU</w:t>
            </w:r>
          </w:p>
        </w:tc>
        <w:tc>
          <w:tcPr>
            <w:tcW w:w="734" w:type="dxa"/>
            <w:shd w:val="clear" w:color="auto" w:fill="EDF2F8"/>
            <w:noWrap/>
            <w:vAlign w:val="center"/>
            <w:hideMark/>
          </w:tcPr>
          <w:p w14:paraId="35D25722"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61657F1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0DC9FACA" w14:textId="77777777" w:rsidR="005E1CFA" w:rsidRDefault="005E1CFA" w:rsidP="006C56B2">
            <w:pPr>
              <w:spacing w:after="0" w:line="240" w:lineRule="auto"/>
              <w:jc w:val="center"/>
            </w:pPr>
            <w:r w:rsidRPr="003F7222">
              <w:rPr>
                <w:rFonts w:eastAsia="Times New Roman" w:cs="Calibri"/>
                <w:color w:val="000000"/>
                <w:lang w:eastAsia="tr-TR"/>
              </w:rPr>
              <w:t>YE, UE, BE</w:t>
            </w:r>
          </w:p>
        </w:tc>
      </w:tr>
      <w:tr w:rsidR="005E1CFA" w:rsidRPr="004C1F74" w14:paraId="5B66FA07" w14:textId="77777777" w:rsidTr="006C56B2">
        <w:trPr>
          <w:trHeight w:val="596"/>
        </w:trPr>
        <w:tc>
          <w:tcPr>
            <w:tcW w:w="3561" w:type="dxa"/>
            <w:vMerge/>
            <w:shd w:val="clear" w:color="auto" w:fill="EDF2F8"/>
            <w:noWrap/>
            <w:vAlign w:val="center"/>
            <w:hideMark/>
          </w:tcPr>
          <w:p w14:paraId="52CF5F70"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88D2154"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MESANE İÇİ BOTOKS UYGULAMALARI</w:t>
            </w:r>
          </w:p>
        </w:tc>
        <w:tc>
          <w:tcPr>
            <w:tcW w:w="734" w:type="dxa"/>
            <w:shd w:val="clear" w:color="auto" w:fill="EDF2F8"/>
            <w:noWrap/>
            <w:vAlign w:val="center"/>
            <w:hideMark/>
          </w:tcPr>
          <w:p w14:paraId="594484F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34AD852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FD9A39F"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78336A5D" w14:textId="77777777" w:rsidTr="006C56B2">
        <w:trPr>
          <w:trHeight w:val="596"/>
        </w:trPr>
        <w:tc>
          <w:tcPr>
            <w:tcW w:w="3561" w:type="dxa"/>
            <w:vMerge/>
            <w:shd w:val="clear" w:color="auto" w:fill="EDF2F8"/>
            <w:noWrap/>
            <w:vAlign w:val="center"/>
            <w:hideMark/>
          </w:tcPr>
          <w:p w14:paraId="1892D4B5"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53F6E863"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TENS UYGULAMASI</w:t>
            </w:r>
          </w:p>
        </w:tc>
        <w:tc>
          <w:tcPr>
            <w:tcW w:w="734" w:type="dxa"/>
            <w:shd w:val="clear" w:color="auto" w:fill="EDF2F8"/>
            <w:noWrap/>
            <w:vAlign w:val="center"/>
            <w:hideMark/>
          </w:tcPr>
          <w:p w14:paraId="423E067D"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08BD22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F0A462F"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2AC608D0" w14:textId="77777777" w:rsidTr="006C56B2">
        <w:trPr>
          <w:trHeight w:val="596"/>
        </w:trPr>
        <w:tc>
          <w:tcPr>
            <w:tcW w:w="3561" w:type="dxa"/>
            <w:vMerge/>
            <w:shd w:val="clear" w:color="auto" w:fill="EDF2F8"/>
            <w:noWrap/>
            <w:vAlign w:val="center"/>
            <w:hideMark/>
          </w:tcPr>
          <w:p w14:paraId="67846433"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5D04E074"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STEPLER KULLANIMI</w:t>
            </w:r>
          </w:p>
        </w:tc>
        <w:tc>
          <w:tcPr>
            <w:tcW w:w="734" w:type="dxa"/>
            <w:shd w:val="clear" w:color="auto" w:fill="EDF2F8"/>
            <w:noWrap/>
            <w:vAlign w:val="center"/>
            <w:hideMark/>
          </w:tcPr>
          <w:p w14:paraId="1F239982"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3C4E220"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2323AD8F"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5E1CFA" w:rsidRPr="004C1F74" w14:paraId="7AD22A8B" w14:textId="77777777" w:rsidTr="006C56B2">
        <w:trPr>
          <w:trHeight w:val="596"/>
        </w:trPr>
        <w:tc>
          <w:tcPr>
            <w:tcW w:w="3561" w:type="dxa"/>
            <w:vMerge/>
            <w:shd w:val="clear" w:color="auto" w:fill="EDF2F8"/>
            <w:noWrap/>
            <w:vAlign w:val="center"/>
            <w:hideMark/>
          </w:tcPr>
          <w:p w14:paraId="0A4CE071"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424B1077"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DERİ GREFT UYGULAMALARI</w:t>
            </w:r>
          </w:p>
        </w:tc>
        <w:tc>
          <w:tcPr>
            <w:tcW w:w="734" w:type="dxa"/>
            <w:shd w:val="clear" w:color="auto" w:fill="EDF2F8"/>
            <w:noWrap/>
            <w:vAlign w:val="center"/>
            <w:hideMark/>
          </w:tcPr>
          <w:p w14:paraId="54C36EA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879238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0A5505F4"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4090748E" w14:textId="77777777" w:rsidTr="006C56B2">
        <w:trPr>
          <w:trHeight w:val="596"/>
        </w:trPr>
        <w:tc>
          <w:tcPr>
            <w:tcW w:w="3561" w:type="dxa"/>
            <w:vMerge/>
            <w:shd w:val="clear" w:color="auto" w:fill="EDF2F8"/>
            <w:noWrap/>
            <w:vAlign w:val="center"/>
            <w:hideMark/>
          </w:tcPr>
          <w:p w14:paraId="6BB70C95"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86A9428"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BOĞULMUŞ FITIK REDÜKSİYONU</w:t>
            </w:r>
          </w:p>
        </w:tc>
        <w:tc>
          <w:tcPr>
            <w:tcW w:w="734" w:type="dxa"/>
            <w:shd w:val="clear" w:color="auto" w:fill="EDF2F8"/>
            <w:noWrap/>
            <w:vAlign w:val="center"/>
            <w:hideMark/>
          </w:tcPr>
          <w:p w14:paraId="5BC2AF40"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6CA199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2244B2EA" w14:textId="77777777" w:rsidR="005E1CFA" w:rsidRDefault="005E1CFA" w:rsidP="006C56B2">
            <w:pPr>
              <w:spacing w:after="0" w:line="240" w:lineRule="auto"/>
              <w:jc w:val="center"/>
            </w:pPr>
            <w:r w:rsidRPr="00E570D1">
              <w:rPr>
                <w:rFonts w:eastAsia="Times New Roman" w:cs="Calibri"/>
                <w:color w:val="000000"/>
                <w:lang w:eastAsia="tr-TR"/>
              </w:rPr>
              <w:t>YE, UE, BE</w:t>
            </w:r>
          </w:p>
        </w:tc>
      </w:tr>
      <w:tr w:rsidR="005E1CFA" w:rsidRPr="004C1F74" w14:paraId="63C4A823" w14:textId="77777777" w:rsidTr="006C56B2">
        <w:trPr>
          <w:trHeight w:val="596"/>
        </w:trPr>
        <w:tc>
          <w:tcPr>
            <w:tcW w:w="3561" w:type="dxa"/>
            <w:vMerge/>
            <w:shd w:val="clear" w:color="auto" w:fill="EDF2F8"/>
            <w:noWrap/>
            <w:vAlign w:val="center"/>
            <w:hideMark/>
          </w:tcPr>
          <w:p w14:paraId="00D4323F"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7985960"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PARAFİMOZİS REDÜKSİYONU</w:t>
            </w:r>
          </w:p>
        </w:tc>
        <w:tc>
          <w:tcPr>
            <w:tcW w:w="734" w:type="dxa"/>
            <w:shd w:val="clear" w:color="auto" w:fill="EDF2F8"/>
            <w:noWrap/>
            <w:vAlign w:val="center"/>
            <w:hideMark/>
          </w:tcPr>
          <w:p w14:paraId="5AA9A472"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916964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32904570" w14:textId="77777777" w:rsidR="005E1CFA" w:rsidRDefault="005E1CFA" w:rsidP="006C56B2">
            <w:pPr>
              <w:spacing w:after="0" w:line="240" w:lineRule="auto"/>
              <w:jc w:val="center"/>
            </w:pPr>
            <w:r w:rsidRPr="00E570D1">
              <w:rPr>
                <w:rFonts w:eastAsia="Times New Roman" w:cs="Calibri"/>
                <w:color w:val="000000"/>
                <w:lang w:eastAsia="tr-TR"/>
              </w:rPr>
              <w:t>YE, UE, BE</w:t>
            </w:r>
          </w:p>
        </w:tc>
      </w:tr>
      <w:tr w:rsidR="005E1CFA" w:rsidRPr="004C1F74" w14:paraId="00B728F5" w14:textId="77777777" w:rsidTr="006C56B2">
        <w:trPr>
          <w:trHeight w:val="596"/>
        </w:trPr>
        <w:tc>
          <w:tcPr>
            <w:tcW w:w="3561" w:type="dxa"/>
            <w:vMerge/>
            <w:shd w:val="clear" w:color="auto" w:fill="EDF2F8"/>
            <w:noWrap/>
            <w:vAlign w:val="center"/>
            <w:hideMark/>
          </w:tcPr>
          <w:p w14:paraId="0A732760"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EBA4D7C"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SÜNNET</w:t>
            </w:r>
          </w:p>
        </w:tc>
        <w:tc>
          <w:tcPr>
            <w:tcW w:w="734" w:type="dxa"/>
            <w:shd w:val="clear" w:color="auto" w:fill="EDF2F8"/>
            <w:noWrap/>
            <w:vAlign w:val="center"/>
            <w:hideMark/>
          </w:tcPr>
          <w:p w14:paraId="4C3B966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50650D4"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7E579334" w14:textId="77777777" w:rsidR="005E1CFA" w:rsidRDefault="005E1CFA" w:rsidP="006C56B2">
            <w:pPr>
              <w:spacing w:after="0" w:line="240" w:lineRule="auto"/>
              <w:jc w:val="center"/>
            </w:pPr>
            <w:r w:rsidRPr="00E570D1">
              <w:rPr>
                <w:rFonts w:eastAsia="Times New Roman" w:cs="Calibri"/>
                <w:color w:val="000000"/>
                <w:lang w:eastAsia="tr-TR"/>
              </w:rPr>
              <w:t>YE, UE, BE</w:t>
            </w:r>
          </w:p>
        </w:tc>
      </w:tr>
      <w:tr w:rsidR="005E1CFA" w:rsidRPr="004C1F74" w14:paraId="3D10D29D" w14:textId="77777777" w:rsidTr="006C56B2">
        <w:trPr>
          <w:trHeight w:val="596"/>
        </w:trPr>
        <w:tc>
          <w:tcPr>
            <w:tcW w:w="3561" w:type="dxa"/>
            <w:vMerge/>
            <w:shd w:val="clear" w:color="auto" w:fill="EDF2F8"/>
            <w:noWrap/>
            <w:vAlign w:val="center"/>
            <w:hideMark/>
          </w:tcPr>
          <w:p w14:paraId="0DAAE43F"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00302ED"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İNTRALEZYONER SKLEROTERAPİ</w:t>
            </w:r>
          </w:p>
        </w:tc>
        <w:tc>
          <w:tcPr>
            <w:tcW w:w="734" w:type="dxa"/>
            <w:shd w:val="clear" w:color="auto" w:fill="EDF2F8"/>
            <w:noWrap/>
            <w:vAlign w:val="center"/>
            <w:hideMark/>
          </w:tcPr>
          <w:p w14:paraId="3E9432B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566AC5BD"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930B807" w14:textId="77777777" w:rsidR="005E1CFA" w:rsidRDefault="005E1CFA" w:rsidP="006C56B2">
            <w:pPr>
              <w:spacing w:after="0" w:line="240" w:lineRule="auto"/>
              <w:jc w:val="center"/>
            </w:pPr>
            <w:r w:rsidRPr="00E570D1">
              <w:rPr>
                <w:rFonts w:eastAsia="Times New Roman" w:cs="Calibri"/>
                <w:color w:val="000000"/>
                <w:lang w:eastAsia="tr-TR"/>
              </w:rPr>
              <w:t>YE, UE, BE</w:t>
            </w:r>
          </w:p>
        </w:tc>
      </w:tr>
      <w:tr w:rsidR="005E1CFA" w:rsidRPr="004C1F74" w14:paraId="0DF1E986" w14:textId="77777777" w:rsidTr="006C56B2">
        <w:trPr>
          <w:trHeight w:val="596"/>
        </w:trPr>
        <w:tc>
          <w:tcPr>
            <w:tcW w:w="3561" w:type="dxa"/>
            <w:vMerge/>
            <w:shd w:val="clear" w:color="auto" w:fill="EDF2F8"/>
            <w:noWrap/>
            <w:vAlign w:val="center"/>
            <w:hideMark/>
          </w:tcPr>
          <w:p w14:paraId="496CA45B"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7EA104C"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STERNOTOMİ</w:t>
            </w:r>
          </w:p>
        </w:tc>
        <w:tc>
          <w:tcPr>
            <w:tcW w:w="734" w:type="dxa"/>
            <w:shd w:val="clear" w:color="auto" w:fill="EDF2F8"/>
            <w:noWrap/>
            <w:vAlign w:val="center"/>
            <w:hideMark/>
          </w:tcPr>
          <w:p w14:paraId="19801A44"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14:paraId="627C505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622BE78"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 UE</w:t>
            </w:r>
          </w:p>
        </w:tc>
      </w:tr>
      <w:tr w:rsidR="005E1CFA" w:rsidRPr="004C1F74" w14:paraId="62A3C31F" w14:textId="77777777" w:rsidTr="006C56B2">
        <w:trPr>
          <w:trHeight w:val="596"/>
        </w:trPr>
        <w:tc>
          <w:tcPr>
            <w:tcW w:w="3561" w:type="dxa"/>
            <w:vMerge/>
            <w:shd w:val="clear" w:color="auto" w:fill="EDF2F8"/>
            <w:noWrap/>
            <w:vAlign w:val="center"/>
            <w:hideMark/>
          </w:tcPr>
          <w:p w14:paraId="14986AB0"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6418D79"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ERCP</w:t>
            </w:r>
          </w:p>
        </w:tc>
        <w:tc>
          <w:tcPr>
            <w:tcW w:w="734" w:type="dxa"/>
            <w:shd w:val="clear" w:color="auto" w:fill="EDF2F8"/>
            <w:noWrap/>
            <w:vAlign w:val="center"/>
            <w:hideMark/>
          </w:tcPr>
          <w:p w14:paraId="0BDD22E4"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3D9046B1"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2F4C12D"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200A56AA" w14:textId="77777777" w:rsidTr="006C56B2">
        <w:trPr>
          <w:trHeight w:val="596"/>
        </w:trPr>
        <w:tc>
          <w:tcPr>
            <w:tcW w:w="3561" w:type="dxa"/>
            <w:vMerge/>
            <w:shd w:val="clear" w:color="auto" w:fill="EDF2F8"/>
            <w:noWrap/>
            <w:vAlign w:val="center"/>
            <w:hideMark/>
          </w:tcPr>
          <w:p w14:paraId="3F816C0E"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31B2F39"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PERKÜTAN DRENAJ</w:t>
            </w:r>
          </w:p>
        </w:tc>
        <w:tc>
          <w:tcPr>
            <w:tcW w:w="734" w:type="dxa"/>
            <w:shd w:val="clear" w:color="auto" w:fill="EDF2F8"/>
            <w:noWrap/>
            <w:vAlign w:val="center"/>
            <w:hideMark/>
          </w:tcPr>
          <w:p w14:paraId="24EF8B41"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14BE058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8E68F0A"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34DCC4F1" w14:textId="77777777" w:rsidTr="006C56B2">
        <w:trPr>
          <w:trHeight w:val="596"/>
        </w:trPr>
        <w:tc>
          <w:tcPr>
            <w:tcW w:w="3561" w:type="dxa"/>
            <w:vMerge/>
            <w:shd w:val="clear" w:color="auto" w:fill="EDF2F8"/>
            <w:noWrap/>
            <w:vAlign w:val="center"/>
            <w:hideMark/>
          </w:tcPr>
          <w:p w14:paraId="47AB7E0A"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190F2E03"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PERKÜTAN TRANSHEPATİK KOLANJİOGRAFİ</w:t>
            </w:r>
          </w:p>
        </w:tc>
        <w:tc>
          <w:tcPr>
            <w:tcW w:w="734" w:type="dxa"/>
            <w:shd w:val="clear" w:color="auto" w:fill="EDF2F8"/>
            <w:noWrap/>
            <w:vAlign w:val="center"/>
            <w:hideMark/>
          </w:tcPr>
          <w:p w14:paraId="7664DD8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1693D6AB"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409F2860"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1BCE9879" w14:textId="77777777" w:rsidTr="006C56B2">
        <w:trPr>
          <w:trHeight w:val="596"/>
        </w:trPr>
        <w:tc>
          <w:tcPr>
            <w:tcW w:w="3561" w:type="dxa"/>
            <w:vMerge/>
            <w:shd w:val="clear" w:color="auto" w:fill="EDF2F8"/>
            <w:noWrap/>
            <w:vAlign w:val="center"/>
            <w:hideMark/>
          </w:tcPr>
          <w:p w14:paraId="147C11C4"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6C2593A"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ÜROFLOWMETRE</w:t>
            </w:r>
          </w:p>
        </w:tc>
        <w:tc>
          <w:tcPr>
            <w:tcW w:w="734" w:type="dxa"/>
            <w:shd w:val="clear" w:color="auto" w:fill="EDF2F8"/>
            <w:noWrap/>
            <w:vAlign w:val="center"/>
            <w:hideMark/>
          </w:tcPr>
          <w:p w14:paraId="18E5FBC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49F90F4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2CC1F03"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3E400ABE" w14:textId="77777777" w:rsidTr="006C56B2">
        <w:trPr>
          <w:trHeight w:val="596"/>
        </w:trPr>
        <w:tc>
          <w:tcPr>
            <w:tcW w:w="3561" w:type="dxa"/>
            <w:vMerge/>
            <w:shd w:val="clear" w:color="auto" w:fill="EDF2F8"/>
            <w:noWrap/>
            <w:vAlign w:val="center"/>
            <w:hideMark/>
          </w:tcPr>
          <w:p w14:paraId="5FBC2077"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4F364C26"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SİSTOMETRİ</w:t>
            </w:r>
          </w:p>
        </w:tc>
        <w:tc>
          <w:tcPr>
            <w:tcW w:w="734" w:type="dxa"/>
            <w:shd w:val="clear" w:color="auto" w:fill="EDF2F8"/>
            <w:noWrap/>
            <w:vAlign w:val="center"/>
            <w:hideMark/>
          </w:tcPr>
          <w:p w14:paraId="71141C40"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2B8CCA46"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3389F31"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54F499D3" w14:textId="77777777" w:rsidTr="006C56B2">
        <w:trPr>
          <w:trHeight w:val="596"/>
        </w:trPr>
        <w:tc>
          <w:tcPr>
            <w:tcW w:w="3561" w:type="dxa"/>
            <w:vMerge/>
            <w:shd w:val="clear" w:color="auto" w:fill="EDF2F8"/>
            <w:noWrap/>
            <w:vAlign w:val="center"/>
            <w:hideMark/>
          </w:tcPr>
          <w:p w14:paraId="39E90319"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B28BB63"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TEMİZ ARALIKLI KATETERİZASYON</w:t>
            </w:r>
          </w:p>
        </w:tc>
        <w:tc>
          <w:tcPr>
            <w:tcW w:w="734" w:type="dxa"/>
            <w:shd w:val="clear" w:color="auto" w:fill="EDF2F8"/>
            <w:noWrap/>
            <w:vAlign w:val="center"/>
            <w:hideMark/>
          </w:tcPr>
          <w:p w14:paraId="24A98E9F"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7D13272"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4F88FA3B"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5E1CFA" w:rsidRPr="004C1F74" w14:paraId="5520A892" w14:textId="77777777" w:rsidTr="006C56B2">
        <w:trPr>
          <w:trHeight w:val="596"/>
        </w:trPr>
        <w:tc>
          <w:tcPr>
            <w:tcW w:w="3561" w:type="dxa"/>
            <w:vMerge/>
            <w:shd w:val="clear" w:color="auto" w:fill="EDF2F8"/>
            <w:noWrap/>
            <w:vAlign w:val="center"/>
            <w:hideMark/>
          </w:tcPr>
          <w:p w14:paraId="46BE1F2D"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06BECDEE"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VAJİNOSKOPİ</w:t>
            </w:r>
          </w:p>
        </w:tc>
        <w:tc>
          <w:tcPr>
            <w:tcW w:w="734" w:type="dxa"/>
            <w:shd w:val="clear" w:color="auto" w:fill="EDF2F8"/>
            <w:noWrap/>
            <w:vAlign w:val="center"/>
            <w:hideMark/>
          </w:tcPr>
          <w:p w14:paraId="60EEC900"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43A1DEE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3F18FA6"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5E1CFA" w:rsidRPr="004C1F74" w14:paraId="133FA155" w14:textId="77777777" w:rsidTr="006C56B2">
        <w:trPr>
          <w:trHeight w:val="596"/>
        </w:trPr>
        <w:tc>
          <w:tcPr>
            <w:tcW w:w="3561" w:type="dxa"/>
            <w:vMerge/>
            <w:shd w:val="clear" w:color="auto" w:fill="EDF2F8"/>
            <w:noWrap/>
            <w:vAlign w:val="center"/>
            <w:hideMark/>
          </w:tcPr>
          <w:p w14:paraId="60EFDE00"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D249497"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VASKÜLER EMBOLİZASYON</w:t>
            </w:r>
          </w:p>
        </w:tc>
        <w:tc>
          <w:tcPr>
            <w:tcW w:w="734" w:type="dxa"/>
            <w:shd w:val="clear" w:color="auto" w:fill="EDF2F8"/>
            <w:noWrap/>
            <w:vAlign w:val="center"/>
            <w:hideMark/>
          </w:tcPr>
          <w:p w14:paraId="2F6568F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0783B7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F8E5AD5"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bl>
    <w:p w14:paraId="0B1CE86A" w14:textId="77777777" w:rsidR="001B29A5" w:rsidRDefault="001B29A5" w:rsidP="009014DB">
      <w:pPr>
        <w:spacing w:after="0" w:line="360" w:lineRule="auto"/>
        <w:jc w:val="both"/>
        <w:rPr>
          <w:rFonts w:cs="Calibri"/>
        </w:rPr>
      </w:pPr>
    </w:p>
    <w:p w14:paraId="6F0CD643" w14:textId="77777777" w:rsidR="003D40DB" w:rsidRPr="003D40DB" w:rsidRDefault="003D40DB" w:rsidP="003D40DB">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5" w:name="_Toc341948411"/>
      <w:bookmarkStart w:id="16" w:name="_Toc430010440"/>
      <w:r w:rsidRPr="003D40DB">
        <w:rPr>
          <w:rFonts w:cs="Calibri"/>
          <w:b/>
          <w:color w:val="FFFFFF"/>
        </w:rPr>
        <w:t>ÖĞRENME VE ÖĞRETME YÖNTEMLERİ</w:t>
      </w:r>
      <w:bookmarkEnd w:id="15"/>
      <w:bookmarkEnd w:id="16"/>
    </w:p>
    <w:p w14:paraId="5A84CB8A" w14:textId="77777777" w:rsidR="003D40DB" w:rsidRPr="004C1F74" w:rsidRDefault="003D40DB" w:rsidP="009014DB">
      <w:pPr>
        <w:spacing w:after="0" w:line="360" w:lineRule="auto"/>
        <w:jc w:val="both"/>
        <w:rPr>
          <w:rFonts w:cs="Calibri"/>
        </w:rPr>
      </w:pPr>
    </w:p>
    <w:p w14:paraId="33814912"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01DD0C83" w14:textId="77777777" w:rsidR="00965FE0" w:rsidRPr="004C1F74" w:rsidRDefault="00346F5C" w:rsidP="00AE5F19">
      <w:pPr>
        <w:pStyle w:val="Heading2"/>
        <w:numPr>
          <w:ilvl w:val="1"/>
          <w:numId w:val="10"/>
        </w:numPr>
        <w:rPr>
          <w:rFonts w:ascii="Calibri" w:hAnsi="Calibri" w:cs="Calibri"/>
          <w:b w:val="0"/>
          <w:sz w:val="22"/>
          <w:szCs w:val="22"/>
        </w:rPr>
      </w:pPr>
      <w:bookmarkStart w:id="17" w:name="_Toc342891477"/>
      <w:bookmarkStart w:id="18" w:name="_Toc430010441"/>
      <w:r w:rsidRPr="004C1F74">
        <w:rPr>
          <w:rFonts w:ascii="Calibri" w:hAnsi="Calibri" w:cs="Calibri"/>
          <w:b w:val="0"/>
          <w:sz w:val="22"/>
          <w:szCs w:val="22"/>
        </w:rPr>
        <w:t>Yapılandırılmış Eğitim Etkinlikleri (YE)</w:t>
      </w:r>
      <w:bookmarkEnd w:id="17"/>
      <w:bookmarkEnd w:id="18"/>
    </w:p>
    <w:p w14:paraId="1835B052" w14:textId="77777777" w:rsidR="00DB38CB" w:rsidRPr="004C1F74" w:rsidRDefault="00346F5C" w:rsidP="00AE5F19">
      <w:pPr>
        <w:pStyle w:val="Heading3"/>
        <w:numPr>
          <w:ilvl w:val="2"/>
          <w:numId w:val="10"/>
        </w:numPr>
        <w:rPr>
          <w:rFonts w:ascii="Calibri" w:hAnsi="Calibri" w:cs="Calibri"/>
          <w:sz w:val="22"/>
          <w:szCs w:val="22"/>
        </w:rPr>
      </w:pPr>
      <w:bookmarkStart w:id="19" w:name="_Toc430010442"/>
      <w:r w:rsidRPr="004C1F74">
        <w:rPr>
          <w:rFonts w:ascii="Calibri" w:hAnsi="Calibri" w:cs="Calibri"/>
          <w:sz w:val="22"/>
          <w:szCs w:val="22"/>
        </w:rPr>
        <w:t>Sunum</w:t>
      </w:r>
      <w:bookmarkEnd w:id="19"/>
    </w:p>
    <w:p w14:paraId="5EB9EC24" w14:textId="77777777" w:rsidR="00965FE0" w:rsidRPr="004C1F74" w:rsidRDefault="00346F5C" w:rsidP="00540EE4">
      <w:pPr>
        <w:spacing w:after="0" w:line="240" w:lineRule="auto"/>
        <w:ind w:left="2574"/>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1DA51452" w14:textId="77777777" w:rsidR="00DB38CB" w:rsidRPr="004C1F74" w:rsidRDefault="00346F5C" w:rsidP="00AE5F19">
      <w:pPr>
        <w:pStyle w:val="Heading3"/>
        <w:numPr>
          <w:ilvl w:val="2"/>
          <w:numId w:val="10"/>
        </w:numPr>
        <w:rPr>
          <w:rFonts w:ascii="Calibri" w:hAnsi="Calibri" w:cs="Calibri"/>
          <w:sz w:val="22"/>
          <w:szCs w:val="22"/>
        </w:rPr>
      </w:pPr>
      <w:bookmarkStart w:id="20" w:name="_Toc430010443"/>
      <w:r w:rsidRPr="004C1F74">
        <w:rPr>
          <w:rFonts w:ascii="Calibri" w:hAnsi="Calibri" w:cs="Calibri"/>
          <w:sz w:val="22"/>
          <w:szCs w:val="22"/>
        </w:rPr>
        <w:t>Seminer</w:t>
      </w:r>
      <w:bookmarkEnd w:id="20"/>
    </w:p>
    <w:p w14:paraId="61094F33" w14:textId="77777777" w:rsidR="00DB38CB" w:rsidRPr="004C1F74" w:rsidRDefault="00346F5C" w:rsidP="00540EE4">
      <w:pPr>
        <w:spacing w:after="0" w:line="240" w:lineRule="auto"/>
        <w:ind w:left="2574"/>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3D304752" w14:textId="77777777" w:rsidR="00DB38CB" w:rsidRPr="004C1F74" w:rsidRDefault="00346F5C" w:rsidP="00AE5F19">
      <w:pPr>
        <w:pStyle w:val="Heading3"/>
        <w:numPr>
          <w:ilvl w:val="2"/>
          <w:numId w:val="10"/>
        </w:numPr>
        <w:rPr>
          <w:rFonts w:ascii="Calibri" w:hAnsi="Calibri" w:cs="Calibri"/>
          <w:sz w:val="22"/>
          <w:szCs w:val="22"/>
        </w:rPr>
      </w:pPr>
      <w:bookmarkStart w:id="21" w:name="_Toc430010444"/>
      <w:r w:rsidRPr="004C1F74">
        <w:rPr>
          <w:rFonts w:ascii="Calibri" w:hAnsi="Calibri" w:cs="Calibri"/>
          <w:sz w:val="22"/>
          <w:szCs w:val="22"/>
        </w:rPr>
        <w:t>Olgu tartışması</w:t>
      </w:r>
      <w:bookmarkEnd w:id="21"/>
    </w:p>
    <w:p w14:paraId="002CEEEF" w14:textId="77777777" w:rsidR="00965FE0" w:rsidRPr="004C1F74" w:rsidRDefault="00346F5C" w:rsidP="00540EE4">
      <w:pPr>
        <w:spacing w:after="0" w:line="240" w:lineRule="auto"/>
        <w:ind w:left="2574"/>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56D6E7A4" w14:textId="77777777" w:rsidR="00DB38CB" w:rsidRPr="004C1F74" w:rsidRDefault="00346F5C" w:rsidP="00AE5F19">
      <w:pPr>
        <w:pStyle w:val="Heading3"/>
        <w:numPr>
          <w:ilvl w:val="2"/>
          <w:numId w:val="10"/>
        </w:numPr>
        <w:rPr>
          <w:rFonts w:ascii="Calibri" w:hAnsi="Calibri" w:cs="Calibri"/>
          <w:sz w:val="22"/>
          <w:szCs w:val="22"/>
        </w:rPr>
      </w:pPr>
      <w:bookmarkStart w:id="22" w:name="_Toc430010445"/>
      <w:r w:rsidRPr="004C1F74">
        <w:rPr>
          <w:rFonts w:ascii="Calibri" w:hAnsi="Calibri" w:cs="Calibri"/>
          <w:sz w:val="22"/>
          <w:szCs w:val="22"/>
        </w:rPr>
        <w:t>Makale tartışması</w:t>
      </w:r>
      <w:bookmarkEnd w:id="22"/>
    </w:p>
    <w:p w14:paraId="0D816DDA" w14:textId="77777777" w:rsidR="00965FE0" w:rsidRPr="004C1F74" w:rsidRDefault="00346F5C" w:rsidP="00540EE4">
      <w:pPr>
        <w:spacing w:after="0" w:line="240" w:lineRule="auto"/>
        <w:ind w:left="2574"/>
        <w:jc w:val="both"/>
        <w:rPr>
          <w:rFonts w:cs="Calibri"/>
          <w:bCs/>
        </w:rPr>
      </w:pPr>
      <w:r w:rsidRPr="004C1F74">
        <w:rPr>
          <w:rFonts w:cs="Calibri"/>
          <w:bCs/>
        </w:rPr>
        <w:t xml:space="preserve">Makalenin kanıt düzeyinin anlaşılması, bir uygulamanın kanıta dayandırılması ve bir konuda yeni bilgilere ulaşılması amacıyla gerçekleştirilen bir küçük grup etkinliğidir. Makalenin tüm bölümleri sırası ile okunur ve metodolojik açıdan doğruluğu ve </w:t>
      </w:r>
      <w:r w:rsidRPr="004C1F74">
        <w:rPr>
          <w:rFonts w:cs="Calibri"/>
          <w:bCs/>
        </w:rPr>
        <w:lastRenderedPageBreak/>
        <w:t>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395FFBF1" w14:textId="77777777" w:rsidR="00DB38CB" w:rsidRPr="004C1F74" w:rsidRDefault="00346F5C" w:rsidP="00AE5F19">
      <w:pPr>
        <w:pStyle w:val="Heading3"/>
        <w:numPr>
          <w:ilvl w:val="2"/>
          <w:numId w:val="10"/>
        </w:numPr>
        <w:rPr>
          <w:rFonts w:ascii="Calibri" w:hAnsi="Calibri" w:cs="Calibri"/>
          <w:sz w:val="22"/>
          <w:szCs w:val="22"/>
        </w:rPr>
      </w:pPr>
      <w:bookmarkStart w:id="23" w:name="_Toc430010446"/>
      <w:r w:rsidRPr="004C1F74">
        <w:rPr>
          <w:rFonts w:ascii="Calibri" w:hAnsi="Calibri" w:cs="Calibri"/>
          <w:sz w:val="22"/>
          <w:szCs w:val="22"/>
        </w:rPr>
        <w:t>Dosya tartışması</w:t>
      </w:r>
      <w:bookmarkEnd w:id="23"/>
    </w:p>
    <w:p w14:paraId="32512BC9" w14:textId="77777777" w:rsidR="00965FE0" w:rsidRPr="004C1F74" w:rsidRDefault="00346F5C" w:rsidP="00540EE4">
      <w:pPr>
        <w:spacing w:after="0" w:line="240" w:lineRule="auto"/>
        <w:ind w:left="2574"/>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6F0992B0" w14:textId="77777777" w:rsidR="00DB38CB" w:rsidRPr="004C1F74" w:rsidRDefault="00346F5C" w:rsidP="00AE5F19">
      <w:pPr>
        <w:pStyle w:val="Heading3"/>
        <w:numPr>
          <w:ilvl w:val="2"/>
          <w:numId w:val="10"/>
        </w:numPr>
        <w:rPr>
          <w:rFonts w:ascii="Calibri" w:hAnsi="Calibri" w:cs="Calibri"/>
          <w:sz w:val="22"/>
          <w:szCs w:val="22"/>
        </w:rPr>
      </w:pPr>
      <w:bookmarkStart w:id="24" w:name="_Toc430010447"/>
      <w:r w:rsidRPr="004C1F74">
        <w:rPr>
          <w:rFonts w:ascii="Calibri" w:hAnsi="Calibri" w:cs="Calibri"/>
          <w:sz w:val="22"/>
          <w:szCs w:val="22"/>
        </w:rPr>
        <w:t>Konsey</w:t>
      </w:r>
      <w:bookmarkEnd w:id="24"/>
    </w:p>
    <w:p w14:paraId="5D4D4D84" w14:textId="77777777" w:rsidR="00965FE0" w:rsidRPr="004C1F74" w:rsidRDefault="00346F5C" w:rsidP="00540EE4">
      <w:pPr>
        <w:spacing w:after="0" w:line="240" w:lineRule="auto"/>
        <w:ind w:left="2574"/>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79A3AA39" w14:textId="77777777" w:rsidR="00DB38CB" w:rsidRPr="004C1F74" w:rsidRDefault="00346F5C" w:rsidP="00AE5F19">
      <w:pPr>
        <w:pStyle w:val="Heading3"/>
        <w:numPr>
          <w:ilvl w:val="2"/>
          <w:numId w:val="10"/>
        </w:numPr>
        <w:rPr>
          <w:rFonts w:ascii="Calibri" w:hAnsi="Calibri" w:cs="Calibri"/>
          <w:sz w:val="22"/>
          <w:szCs w:val="22"/>
        </w:rPr>
      </w:pPr>
      <w:bookmarkStart w:id="25" w:name="_Toc430010448"/>
      <w:r w:rsidRPr="004C1F74">
        <w:rPr>
          <w:rFonts w:ascii="Calibri" w:hAnsi="Calibri" w:cs="Calibri"/>
          <w:sz w:val="22"/>
          <w:szCs w:val="22"/>
        </w:rPr>
        <w:t>Kurs</w:t>
      </w:r>
      <w:bookmarkEnd w:id="25"/>
    </w:p>
    <w:p w14:paraId="16C654C8" w14:textId="77777777" w:rsidR="00346F5C" w:rsidRDefault="00346F5C" w:rsidP="00540EE4">
      <w:pPr>
        <w:spacing w:after="0" w:line="240" w:lineRule="auto"/>
        <w:ind w:left="2574"/>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51AF2ABD" w14:textId="77777777" w:rsidR="00EC174D" w:rsidRDefault="00EC174D" w:rsidP="00540EE4">
      <w:pPr>
        <w:spacing w:after="0" w:line="240" w:lineRule="auto"/>
        <w:ind w:left="2574"/>
        <w:jc w:val="both"/>
        <w:rPr>
          <w:rFonts w:cs="Calibri"/>
        </w:rPr>
      </w:pPr>
    </w:p>
    <w:p w14:paraId="48076356" w14:textId="77777777" w:rsidR="004C1F74" w:rsidRDefault="000A0A35" w:rsidP="004C1F74">
      <w:pPr>
        <w:pStyle w:val="Heading3"/>
        <w:numPr>
          <w:ilvl w:val="2"/>
          <w:numId w:val="10"/>
        </w:numPr>
        <w:spacing w:before="0" w:after="0" w:line="360" w:lineRule="auto"/>
        <w:jc w:val="both"/>
        <w:rPr>
          <w:rFonts w:ascii="Calibri" w:hAnsi="Calibri" w:cs="Calibri"/>
          <w:sz w:val="22"/>
          <w:szCs w:val="22"/>
        </w:rPr>
      </w:pPr>
      <w:bookmarkStart w:id="26" w:name="_Toc430010449"/>
      <w:r>
        <w:rPr>
          <w:rFonts w:ascii="Calibri" w:hAnsi="Calibri" w:cs="Calibri"/>
          <w:sz w:val="22"/>
          <w:szCs w:val="22"/>
        </w:rPr>
        <w:t>Refleksiyon Oturumu</w:t>
      </w:r>
      <w:bookmarkEnd w:id="26"/>
    </w:p>
    <w:p w14:paraId="5E7AA971" w14:textId="77777777" w:rsidR="00164526" w:rsidRDefault="000A0A35" w:rsidP="00540EE4">
      <w:pPr>
        <w:spacing w:after="0" w:line="240" w:lineRule="auto"/>
        <w:ind w:left="2574"/>
        <w:jc w:val="both"/>
      </w:pPr>
      <w:r>
        <w:t>Akranlar ve eğiticilerin katılımı ile düzenli aralıklarla gerçekleştirilen, özellikle eğitilenlerin geriye dönük kendi deneyimlerini, sorunlarını, sorularını</w:t>
      </w:r>
      <w:r w:rsidR="00164526">
        <w:t>, gereksinimlerini, bireysel ve</w:t>
      </w:r>
      <w:r w:rsidR="00540EE4">
        <w:t xml:space="preserve"> kurumsal amaçlar doğrultusunda</w:t>
      </w:r>
      <w:r>
        <w:t xml:space="preserve"> </w:t>
      </w:r>
      <w:r w:rsidR="00BA5E09">
        <w:t xml:space="preserve">beklentilerini paylaşmak </w:t>
      </w:r>
      <w:r w:rsidR="00164526">
        <w:t>yolu ile refleksiyon yaptıkları oturumlardır.</w:t>
      </w:r>
    </w:p>
    <w:p w14:paraId="22C32DAB" w14:textId="77777777" w:rsidR="00EB0700" w:rsidRPr="000A0A35" w:rsidRDefault="00EB0700" w:rsidP="0040222E">
      <w:pPr>
        <w:spacing w:after="0" w:line="240" w:lineRule="auto"/>
        <w:jc w:val="both"/>
      </w:pPr>
    </w:p>
    <w:p w14:paraId="34BBB5E4" w14:textId="77777777" w:rsidR="00BA38EA" w:rsidRPr="004C1F74" w:rsidRDefault="00346F5C" w:rsidP="00AE5F19">
      <w:pPr>
        <w:pStyle w:val="Heading2"/>
        <w:numPr>
          <w:ilvl w:val="1"/>
          <w:numId w:val="10"/>
        </w:numPr>
        <w:rPr>
          <w:rFonts w:ascii="Calibri" w:hAnsi="Calibri" w:cs="Calibri"/>
          <w:b w:val="0"/>
          <w:sz w:val="22"/>
          <w:szCs w:val="22"/>
        </w:rPr>
      </w:pPr>
      <w:bookmarkStart w:id="27" w:name="_Toc342891478"/>
      <w:bookmarkStart w:id="28" w:name="_Toc430010450"/>
      <w:r w:rsidRPr="004C1F74">
        <w:rPr>
          <w:rFonts w:ascii="Calibri" w:hAnsi="Calibri" w:cs="Calibri"/>
          <w:b w:val="0"/>
          <w:sz w:val="22"/>
          <w:szCs w:val="22"/>
        </w:rPr>
        <w:t>Uygulamalı Eğitim Etkinlikleri (UE)</w:t>
      </w:r>
      <w:bookmarkEnd w:id="27"/>
      <w:bookmarkEnd w:id="28"/>
    </w:p>
    <w:p w14:paraId="203DAB38" w14:textId="77777777" w:rsidR="00BA38EA" w:rsidRPr="004C1F74" w:rsidRDefault="00346F5C" w:rsidP="00AE5F19">
      <w:pPr>
        <w:pStyle w:val="Heading3"/>
        <w:numPr>
          <w:ilvl w:val="2"/>
          <w:numId w:val="10"/>
        </w:numPr>
        <w:rPr>
          <w:rFonts w:ascii="Calibri" w:hAnsi="Calibri" w:cs="Calibri"/>
          <w:sz w:val="22"/>
          <w:szCs w:val="22"/>
        </w:rPr>
      </w:pPr>
      <w:bookmarkStart w:id="29" w:name="_Toc430010451"/>
      <w:r w:rsidRPr="004C1F74">
        <w:rPr>
          <w:rFonts w:ascii="Calibri" w:hAnsi="Calibri" w:cs="Calibri"/>
          <w:sz w:val="22"/>
          <w:szCs w:val="22"/>
        </w:rPr>
        <w:t>Yatan hasta bakımı</w:t>
      </w:r>
      <w:bookmarkEnd w:id="29"/>
    </w:p>
    <w:p w14:paraId="78DE5071" w14:textId="77777777" w:rsidR="00DB38CB" w:rsidRPr="004C1F74" w:rsidRDefault="00276666" w:rsidP="0066611B">
      <w:pPr>
        <w:pStyle w:val="ListParagraph"/>
        <w:numPr>
          <w:ilvl w:val="3"/>
          <w:numId w:val="10"/>
        </w:numPr>
        <w:rPr>
          <w:rFonts w:cs="Calibri"/>
        </w:rPr>
      </w:pPr>
      <w:r w:rsidRPr="004C1F74">
        <w:rPr>
          <w:rFonts w:cs="Calibri"/>
        </w:rPr>
        <w:t>Vizit</w:t>
      </w:r>
    </w:p>
    <w:p w14:paraId="03C0FBBC" w14:textId="77777777" w:rsidR="002D30DA" w:rsidRDefault="00346F5C" w:rsidP="00EB0700">
      <w:pPr>
        <w:spacing w:after="0" w:line="240" w:lineRule="auto"/>
        <w:ind w:left="3544"/>
        <w:jc w:val="both"/>
        <w:rPr>
          <w:rFonts w:cs="Calibri"/>
        </w:rPr>
      </w:pPr>
      <w:r w:rsidRPr="004C1F74">
        <w:rPr>
          <w:rFonts w:cs="Calibri"/>
          <w:bCs/>
        </w:rPr>
        <w:t xml:space="preserve">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w:t>
      </w:r>
      <w:r w:rsidRPr="004C1F74">
        <w:rPr>
          <w:rFonts w:cs="Calibri"/>
          <w:bCs/>
        </w:rPr>
        <w:lastRenderedPageBreak/>
        <w:t>klinikte görülen olguların hasta yanından çıktıktan sonra da tartışılması ve olgunun gerçek ortamda gözlemlenmesiyle öğrenmeyi sağlar.</w:t>
      </w:r>
      <w:r w:rsidRPr="004C1F74">
        <w:rPr>
          <w:rFonts w:cs="Calibri"/>
        </w:rPr>
        <w:t xml:space="preserve"> </w:t>
      </w:r>
    </w:p>
    <w:p w14:paraId="1D86185E" w14:textId="77777777" w:rsidR="002D30DA" w:rsidRPr="004C1F74" w:rsidRDefault="002D30DA" w:rsidP="00540EE4">
      <w:pPr>
        <w:spacing w:after="0" w:line="240" w:lineRule="auto"/>
        <w:ind w:left="3544"/>
        <w:jc w:val="both"/>
        <w:rPr>
          <w:rFonts w:cs="Calibri"/>
        </w:rPr>
      </w:pPr>
    </w:p>
    <w:p w14:paraId="3C61830C" w14:textId="77777777" w:rsidR="00DB38CB" w:rsidRPr="004C1F74" w:rsidRDefault="00276666" w:rsidP="0066611B">
      <w:pPr>
        <w:pStyle w:val="ListParagraph"/>
        <w:numPr>
          <w:ilvl w:val="3"/>
          <w:numId w:val="10"/>
        </w:numPr>
        <w:rPr>
          <w:rFonts w:cs="Calibri"/>
        </w:rPr>
      </w:pPr>
      <w:r w:rsidRPr="004C1F74">
        <w:rPr>
          <w:rFonts w:cs="Calibri"/>
        </w:rPr>
        <w:t>Nöbet</w:t>
      </w:r>
    </w:p>
    <w:p w14:paraId="03ED4658" w14:textId="77777777" w:rsidR="00BA38EA" w:rsidRDefault="00346F5C" w:rsidP="00540EE4">
      <w:pPr>
        <w:spacing w:after="0" w:line="240" w:lineRule="auto"/>
        <w:ind w:left="3544"/>
        <w:jc w:val="both"/>
        <w:rPr>
          <w:rFonts w:cs="Calibri"/>
          <w:bCs/>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w:t>
      </w:r>
      <w:r w:rsidR="002D30DA">
        <w:rPr>
          <w:rFonts w:cs="Calibri"/>
          <w:bCs/>
        </w:rPr>
        <w:t xml:space="preserve"> </w:t>
      </w:r>
      <w:r w:rsidRPr="004C1F74">
        <w:rPr>
          <w:rFonts w:cs="Calibri"/>
          <w:bCs/>
        </w:rPr>
        <w:t>arttırır. Nöbetlerde sık kullanılması gereken yetkinliklerin 1’inci kıdem yetkinlikleri arasında sınıflandırılmış olmaları bu açıdan önemlidir.</w:t>
      </w:r>
    </w:p>
    <w:p w14:paraId="40B04F6C" w14:textId="77777777" w:rsidR="002D30DA" w:rsidRPr="004C1F74" w:rsidRDefault="002D30DA" w:rsidP="00540EE4">
      <w:pPr>
        <w:spacing w:after="0" w:line="240" w:lineRule="auto"/>
        <w:ind w:left="3544"/>
        <w:jc w:val="both"/>
        <w:rPr>
          <w:rFonts w:cs="Calibri"/>
          <w:b/>
        </w:rPr>
      </w:pPr>
    </w:p>
    <w:p w14:paraId="46E3B794" w14:textId="77777777" w:rsidR="00DB38CB" w:rsidRPr="004C1F74" w:rsidRDefault="00276666" w:rsidP="0066611B">
      <w:pPr>
        <w:pStyle w:val="ListParagraph"/>
        <w:numPr>
          <w:ilvl w:val="3"/>
          <w:numId w:val="10"/>
        </w:numPr>
        <w:rPr>
          <w:rFonts w:cs="Calibri"/>
        </w:rPr>
      </w:pPr>
      <w:r w:rsidRPr="004C1F74">
        <w:rPr>
          <w:rFonts w:cs="Calibri"/>
        </w:rPr>
        <w:t>Girişim</w:t>
      </w:r>
      <w:r w:rsidR="00346F5C" w:rsidRPr="004C1F74">
        <w:rPr>
          <w:rFonts w:cs="Calibri"/>
        </w:rPr>
        <w:t xml:space="preserve"> </w:t>
      </w:r>
    </w:p>
    <w:p w14:paraId="29067E56" w14:textId="77777777" w:rsidR="00BA38EA" w:rsidRDefault="00346F5C" w:rsidP="00540EE4">
      <w:pPr>
        <w:spacing w:after="0" w:line="240" w:lineRule="auto"/>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79296D59" w14:textId="77777777" w:rsidR="002D30DA" w:rsidRPr="004C1F74" w:rsidRDefault="002D30DA" w:rsidP="00540EE4">
      <w:pPr>
        <w:spacing w:after="0" w:line="240" w:lineRule="auto"/>
        <w:ind w:left="3544"/>
        <w:jc w:val="both"/>
        <w:rPr>
          <w:rFonts w:cs="Calibri"/>
          <w:bCs/>
        </w:rPr>
      </w:pPr>
    </w:p>
    <w:p w14:paraId="4554F3CE" w14:textId="77777777" w:rsidR="00DB38CB" w:rsidRPr="004C1F74" w:rsidRDefault="00276666" w:rsidP="0066611B">
      <w:pPr>
        <w:pStyle w:val="ListParagraph"/>
        <w:numPr>
          <w:ilvl w:val="3"/>
          <w:numId w:val="10"/>
        </w:numPr>
        <w:rPr>
          <w:rFonts w:cs="Calibri"/>
        </w:rPr>
      </w:pPr>
      <w:r w:rsidRPr="004C1F74">
        <w:rPr>
          <w:rFonts w:cs="Calibri"/>
        </w:rPr>
        <w:t>Ameliyat</w:t>
      </w:r>
    </w:p>
    <w:p w14:paraId="671A0511" w14:textId="77777777" w:rsidR="00BA38EA" w:rsidRPr="004C1F74" w:rsidRDefault="00346F5C" w:rsidP="00540EE4">
      <w:pPr>
        <w:spacing w:after="0" w:line="240" w:lineRule="auto"/>
        <w:ind w:left="3544"/>
        <w:jc w:val="both"/>
        <w:rPr>
          <w:rFonts w:cs="Calibri"/>
          <w:bCs/>
        </w:rPr>
      </w:pPr>
      <w:r w:rsidRPr="004C1F74">
        <w:rPr>
          <w:rFonts w:cs="Calibri"/>
          <w:bCs/>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6C415835" w14:textId="77777777" w:rsidR="00DB38CB" w:rsidRPr="004C1F74" w:rsidRDefault="00346F5C" w:rsidP="00B7386B">
      <w:pPr>
        <w:pStyle w:val="Heading3"/>
        <w:numPr>
          <w:ilvl w:val="2"/>
          <w:numId w:val="10"/>
        </w:numPr>
        <w:rPr>
          <w:rFonts w:ascii="Calibri" w:hAnsi="Calibri" w:cs="Calibri"/>
          <w:sz w:val="22"/>
          <w:szCs w:val="22"/>
        </w:rPr>
      </w:pPr>
      <w:bookmarkStart w:id="30" w:name="_Toc430010452"/>
      <w:r w:rsidRPr="004C1F74">
        <w:rPr>
          <w:rFonts w:ascii="Calibri" w:hAnsi="Calibri" w:cs="Calibri"/>
          <w:sz w:val="22"/>
          <w:szCs w:val="22"/>
        </w:rPr>
        <w:t>Ayaktan hasta bakımı</w:t>
      </w:r>
      <w:bookmarkEnd w:id="30"/>
    </w:p>
    <w:p w14:paraId="21E1CCD6" w14:textId="77777777" w:rsidR="004C1F74" w:rsidRPr="004C1F74" w:rsidRDefault="00346F5C" w:rsidP="00540EE4">
      <w:pPr>
        <w:spacing w:after="0" w:line="240" w:lineRule="auto"/>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6E7BF0A7" w14:textId="77777777" w:rsidR="00965FE0" w:rsidRPr="004C1F74" w:rsidRDefault="00346F5C" w:rsidP="00B7386B">
      <w:pPr>
        <w:pStyle w:val="Heading2"/>
        <w:numPr>
          <w:ilvl w:val="1"/>
          <w:numId w:val="10"/>
        </w:numPr>
        <w:rPr>
          <w:rFonts w:ascii="Calibri" w:hAnsi="Calibri" w:cs="Calibri"/>
          <w:b w:val="0"/>
          <w:sz w:val="22"/>
          <w:szCs w:val="22"/>
        </w:rPr>
      </w:pPr>
      <w:bookmarkStart w:id="31" w:name="_Toc342891479"/>
      <w:bookmarkStart w:id="32" w:name="_Toc430010453"/>
      <w:r w:rsidRPr="004C1F74">
        <w:rPr>
          <w:rFonts w:ascii="Calibri" w:hAnsi="Calibri" w:cs="Calibri"/>
          <w:b w:val="0"/>
          <w:sz w:val="22"/>
          <w:szCs w:val="22"/>
        </w:rPr>
        <w:lastRenderedPageBreak/>
        <w:t>Bağımsız ve Keşfederek Öğrenme Etkinlikleri (BE)</w:t>
      </w:r>
      <w:bookmarkEnd w:id="31"/>
      <w:bookmarkEnd w:id="32"/>
    </w:p>
    <w:p w14:paraId="23CC1860" w14:textId="77777777" w:rsidR="00DB38CB" w:rsidRPr="004C1F74" w:rsidRDefault="00346F5C" w:rsidP="00B7386B">
      <w:pPr>
        <w:pStyle w:val="Heading3"/>
        <w:numPr>
          <w:ilvl w:val="2"/>
          <w:numId w:val="10"/>
        </w:numPr>
        <w:rPr>
          <w:rFonts w:ascii="Calibri" w:hAnsi="Calibri" w:cs="Calibri"/>
          <w:sz w:val="22"/>
          <w:szCs w:val="22"/>
        </w:rPr>
      </w:pPr>
      <w:r w:rsidRPr="004C1F74">
        <w:rPr>
          <w:rFonts w:ascii="Calibri" w:hAnsi="Calibri" w:cs="Calibri"/>
          <w:sz w:val="22"/>
          <w:szCs w:val="22"/>
        </w:rPr>
        <w:t xml:space="preserve"> </w:t>
      </w:r>
      <w:bookmarkStart w:id="33" w:name="_Toc430010454"/>
      <w:r w:rsidRPr="004C1F74">
        <w:rPr>
          <w:rFonts w:ascii="Calibri" w:hAnsi="Calibri" w:cs="Calibri"/>
          <w:sz w:val="22"/>
          <w:szCs w:val="22"/>
        </w:rPr>
        <w:t>Yatan hasta takibi</w:t>
      </w:r>
      <w:bookmarkEnd w:id="33"/>
    </w:p>
    <w:p w14:paraId="67CFEF51" w14:textId="77777777" w:rsidR="00965FE0" w:rsidRPr="004C1F74" w:rsidRDefault="00346F5C" w:rsidP="00540EE4">
      <w:pPr>
        <w:spacing w:after="0" w:line="240" w:lineRule="auto"/>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2F1CEB77" w14:textId="77777777" w:rsidR="00DB38CB" w:rsidRPr="004C1F74" w:rsidRDefault="00346F5C" w:rsidP="00B7386B">
      <w:pPr>
        <w:pStyle w:val="Heading3"/>
        <w:numPr>
          <w:ilvl w:val="2"/>
          <w:numId w:val="10"/>
        </w:numPr>
        <w:rPr>
          <w:rFonts w:ascii="Calibri" w:hAnsi="Calibri" w:cs="Calibri"/>
          <w:sz w:val="22"/>
          <w:szCs w:val="22"/>
        </w:rPr>
      </w:pPr>
      <w:bookmarkStart w:id="34" w:name="_Toc430010455"/>
      <w:r w:rsidRPr="004C1F74">
        <w:rPr>
          <w:rFonts w:ascii="Calibri" w:hAnsi="Calibri" w:cs="Calibri"/>
          <w:sz w:val="22"/>
          <w:szCs w:val="22"/>
        </w:rPr>
        <w:t>Ayaktan hasta/materyal takibi</w:t>
      </w:r>
      <w:bookmarkEnd w:id="34"/>
    </w:p>
    <w:p w14:paraId="0382036F" w14:textId="77777777" w:rsidR="00965FE0" w:rsidRPr="004C1F74" w:rsidRDefault="00346F5C" w:rsidP="00540EE4">
      <w:pPr>
        <w:spacing w:after="0" w:line="240" w:lineRule="auto"/>
        <w:ind w:left="2552"/>
        <w:jc w:val="both"/>
        <w:rPr>
          <w:rFonts w:cs="Calibri"/>
          <w:bCs/>
        </w:rPr>
      </w:pPr>
      <w:r w:rsidRPr="004C1F74">
        <w:rPr>
          <w:rFonts w:cs="Calibri"/>
          <w:bCs/>
        </w:rPr>
        <w:t xml:space="preserve">Ayaktan başvuran acil veya acil olmayan bir olgu hakkında gereken yetkinlik düzeyine erişmemiş bir </w:t>
      </w:r>
      <w:r w:rsidR="004313C7">
        <w:rPr>
          <w:rFonts w:cs="Calibri"/>
          <w:bCs/>
        </w:rPr>
        <w:t xml:space="preserve">öğrencinin gözetim ve denetim </w:t>
      </w:r>
      <w:r w:rsidRPr="004C1F74">
        <w:rPr>
          <w:rFonts w:cs="Calibri"/>
          <w:bCs/>
        </w:rPr>
        <w:t>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2DCA6C94" w14:textId="77777777" w:rsidR="00DB38CB" w:rsidRPr="004C1F74" w:rsidRDefault="00346F5C" w:rsidP="00B7386B">
      <w:pPr>
        <w:pStyle w:val="Heading3"/>
        <w:numPr>
          <w:ilvl w:val="2"/>
          <w:numId w:val="10"/>
        </w:numPr>
        <w:rPr>
          <w:rFonts w:ascii="Calibri" w:hAnsi="Calibri" w:cs="Calibri"/>
          <w:sz w:val="22"/>
          <w:szCs w:val="22"/>
        </w:rPr>
      </w:pPr>
      <w:bookmarkStart w:id="35" w:name="_Toc430010456"/>
      <w:r w:rsidRPr="004C1F74">
        <w:rPr>
          <w:rFonts w:ascii="Calibri" w:hAnsi="Calibri" w:cs="Calibri"/>
          <w:sz w:val="22"/>
          <w:szCs w:val="22"/>
        </w:rPr>
        <w:t>Akran öğrenmesi</w:t>
      </w:r>
      <w:bookmarkEnd w:id="35"/>
    </w:p>
    <w:p w14:paraId="49B42688" w14:textId="77777777" w:rsidR="00965FE0" w:rsidRPr="004C1F74" w:rsidRDefault="00346F5C" w:rsidP="00540EE4">
      <w:pPr>
        <w:spacing w:after="0" w:line="240" w:lineRule="auto"/>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1F371529" w14:textId="77777777" w:rsidR="00DB38CB" w:rsidRPr="004C1F74" w:rsidRDefault="00346F5C" w:rsidP="00B7386B">
      <w:pPr>
        <w:pStyle w:val="Heading3"/>
        <w:numPr>
          <w:ilvl w:val="2"/>
          <w:numId w:val="10"/>
        </w:numPr>
        <w:rPr>
          <w:rFonts w:ascii="Calibri" w:hAnsi="Calibri" w:cs="Calibri"/>
          <w:sz w:val="22"/>
          <w:szCs w:val="22"/>
        </w:rPr>
      </w:pPr>
      <w:bookmarkStart w:id="36" w:name="_Toc430010457"/>
      <w:r w:rsidRPr="004C1F74">
        <w:rPr>
          <w:rFonts w:ascii="Calibri" w:hAnsi="Calibri" w:cs="Calibri"/>
          <w:sz w:val="22"/>
          <w:szCs w:val="22"/>
        </w:rPr>
        <w:t>Literatür okuma</w:t>
      </w:r>
      <w:bookmarkEnd w:id="36"/>
    </w:p>
    <w:p w14:paraId="1F339300" w14:textId="77777777" w:rsidR="00965FE0" w:rsidRPr="004C1F74" w:rsidRDefault="00346F5C" w:rsidP="00540EE4">
      <w:pPr>
        <w:spacing w:after="0" w:line="240" w:lineRule="auto"/>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189B16F5" w14:textId="77777777" w:rsidR="00DB38CB" w:rsidRPr="004C1F74" w:rsidRDefault="00346F5C" w:rsidP="00B7386B">
      <w:pPr>
        <w:pStyle w:val="Heading3"/>
        <w:numPr>
          <w:ilvl w:val="2"/>
          <w:numId w:val="10"/>
        </w:numPr>
        <w:rPr>
          <w:rFonts w:ascii="Calibri" w:hAnsi="Calibri" w:cs="Calibri"/>
          <w:sz w:val="22"/>
          <w:szCs w:val="22"/>
        </w:rPr>
      </w:pPr>
      <w:bookmarkStart w:id="37" w:name="_Toc430010458"/>
      <w:r w:rsidRPr="004C1F74">
        <w:rPr>
          <w:rFonts w:ascii="Calibri" w:hAnsi="Calibri" w:cs="Calibri"/>
          <w:sz w:val="22"/>
          <w:szCs w:val="22"/>
        </w:rPr>
        <w:t>Araştırma</w:t>
      </w:r>
      <w:bookmarkEnd w:id="37"/>
    </w:p>
    <w:p w14:paraId="10CC7213" w14:textId="77777777" w:rsidR="00965FE0" w:rsidRPr="004C1F74" w:rsidRDefault="00346F5C" w:rsidP="00540EE4">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0E40F7CE" w14:textId="77777777" w:rsidR="00DB38CB" w:rsidRPr="004C1F74" w:rsidRDefault="00346F5C" w:rsidP="00B7386B">
      <w:pPr>
        <w:pStyle w:val="Heading3"/>
        <w:numPr>
          <w:ilvl w:val="2"/>
          <w:numId w:val="10"/>
        </w:numPr>
        <w:rPr>
          <w:rFonts w:ascii="Calibri" w:hAnsi="Calibri" w:cs="Calibri"/>
          <w:sz w:val="22"/>
          <w:szCs w:val="22"/>
        </w:rPr>
      </w:pPr>
      <w:bookmarkStart w:id="38" w:name="_Toc430010459"/>
      <w:r w:rsidRPr="004C1F74">
        <w:rPr>
          <w:rFonts w:ascii="Calibri" w:hAnsi="Calibri" w:cs="Calibri"/>
          <w:sz w:val="22"/>
          <w:szCs w:val="22"/>
        </w:rPr>
        <w:t>Öğretme</w:t>
      </w:r>
      <w:bookmarkEnd w:id="38"/>
    </w:p>
    <w:p w14:paraId="6D6F5673" w14:textId="77777777" w:rsidR="004C1F74" w:rsidRDefault="00346F5C" w:rsidP="00540EE4">
      <w:pPr>
        <w:spacing w:after="0" w:line="24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635477F4" w14:textId="77777777" w:rsidR="004C1F74" w:rsidRDefault="004C1F74" w:rsidP="00BC02E9">
      <w:pPr>
        <w:spacing w:after="0" w:line="360" w:lineRule="auto"/>
        <w:ind w:left="2552"/>
        <w:jc w:val="both"/>
        <w:rPr>
          <w:rFonts w:cs="Calibri"/>
          <w:bCs/>
        </w:rPr>
      </w:pPr>
    </w:p>
    <w:p w14:paraId="3A8AC759" w14:textId="77777777" w:rsidR="00EB21FC" w:rsidRDefault="00EB21FC" w:rsidP="00BC02E9">
      <w:pPr>
        <w:spacing w:after="0" w:line="360" w:lineRule="auto"/>
        <w:ind w:left="2552"/>
        <w:jc w:val="both"/>
        <w:rPr>
          <w:rFonts w:cs="Calibri"/>
          <w:bCs/>
        </w:rPr>
      </w:pPr>
    </w:p>
    <w:p w14:paraId="790E76E6" w14:textId="77777777" w:rsidR="00EB21FC" w:rsidRDefault="00EB21FC" w:rsidP="00BC02E9">
      <w:pPr>
        <w:spacing w:after="0" w:line="360" w:lineRule="auto"/>
        <w:ind w:left="2552"/>
        <w:jc w:val="both"/>
        <w:rPr>
          <w:rFonts w:cs="Calibri"/>
          <w:bCs/>
        </w:rPr>
      </w:pPr>
    </w:p>
    <w:p w14:paraId="3AF44007" w14:textId="77777777" w:rsidR="00EB21FC" w:rsidRDefault="00EB21FC" w:rsidP="00BC02E9">
      <w:pPr>
        <w:spacing w:after="0" w:line="360" w:lineRule="auto"/>
        <w:ind w:left="2552"/>
        <w:jc w:val="both"/>
        <w:rPr>
          <w:rFonts w:cs="Calibri"/>
          <w:bCs/>
        </w:rPr>
      </w:pPr>
    </w:p>
    <w:p w14:paraId="47492ABA" w14:textId="77777777" w:rsidR="00EB21FC" w:rsidRDefault="00EB21FC" w:rsidP="00BC02E9">
      <w:pPr>
        <w:spacing w:after="0" w:line="360" w:lineRule="auto"/>
        <w:ind w:left="2552"/>
        <w:jc w:val="both"/>
        <w:rPr>
          <w:rFonts w:cs="Calibri"/>
          <w:bCs/>
        </w:rPr>
      </w:pPr>
    </w:p>
    <w:p w14:paraId="5CF907C5" w14:textId="77777777" w:rsidR="00EB21FC" w:rsidRDefault="00EB21FC" w:rsidP="00BC02E9">
      <w:pPr>
        <w:spacing w:after="0" w:line="360" w:lineRule="auto"/>
        <w:ind w:left="2552"/>
        <w:jc w:val="both"/>
        <w:rPr>
          <w:rFonts w:cs="Calibri"/>
          <w:bCs/>
        </w:rPr>
      </w:pPr>
    </w:p>
    <w:p w14:paraId="58AC077A" w14:textId="77777777" w:rsidR="00EB21FC" w:rsidRPr="004C1F74" w:rsidRDefault="00EB21FC" w:rsidP="00BC02E9">
      <w:pPr>
        <w:spacing w:after="0" w:line="360" w:lineRule="auto"/>
        <w:ind w:left="2552"/>
        <w:jc w:val="both"/>
        <w:rPr>
          <w:rFonts w:cs="Calibri"/>
          <w:bCs/>
        </w:rPr>
      </w:pPr>
    </w:p>
    <w:p w14:paraId="5AA7B746" w14:textId="27763A1A" w:rsidR="00D22E1D" w:rsidRPr="004C1F74" w:rsidRDefault="00160DC7" w:rsidP="003D40DB">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9" w:name="_Toc430010460"/>
      <w:r>
        <w:rPr>
          <w:rFonts w:cs="Calibri"/>
          <w:b/>
          <w:color w:val="FFFFFF"/>
        </w:rPr>
        <w:lastRenderedPageBreak/>
        <w:t>EĞİTİM STANDART</w:t>
      </w:r>
      <w:r w:rsidR="009A295F" w:rsidRPr="004C1F74">
        <w:rPr>
          <w:rFonts w:cs="Calibri"/>
          <w:b/>
          <w:color w:val="FFFFFF"/>
        </w:rPr>
        <w:t>LARI</w:t>
      </w:r>
      <w:bookmarkEnd w:id="39"/>
    </w:p>
    <w:p w14:paraId="6F2EDE1B" w14:textId="77777777"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740B9E4D" w14:textId="77777777" w:rsidR="000B693E" w:rsidRPr="000147EC" w:rsidRDefault="000B693E" w:rsidP="00EB21FC">
      <w:pPr>
        <w:pStyle w:val="Default"/>
        <w:pBdr>
          <w:top w:val="single" w:sz="4" w:space="1" w:color="auto"/>
          <w:left w:val="single" w:sz="4" w:space="4" w:color="auto"/>
          <w:bottom w:val="single" w:sz="4" w:space="1" w:color="auto"/>
          <w:right w:val="single" w:sz="4" w:space="4" w:color="auto"/>
        </w:pBdr>
        <w:jc w:val="both"/>
        <w:rPr>
          <w:color w:val="auto"/>
          <w:sz w:val="22"/>
          <w:szCs w:val="22"/>
          <w:lang w:eastAsia="en-US"/>
        </w:rPr>
      </w:pPr>
      <w:r w:rsidRPr="000147EC">
        <w:rPr>
          <w:sz w:val="22"/>
          <w:szCs w:val="22"/>
        </w:rPr>
        <w:t>Eğitici standartları mevzuatla (3359 sayılı Kanun ek 1 inci maddesi ve Tıpta ve Diş Hekimliğinde Uzmanlık Eğitimi Yönetmeliği)</w:t>
      </w:r>
      <w:r w:rsidR="00B96ABB" w:rsidRPr="000147EC">
        <w:rPr>
          <w:color w:val="auto"/>
          <w:sz w:val="22"/>
          <w:szCs w:val="22"/>
          <w:lang w:eastAsia="en-US"/>
        </w:rPr>
        <w:t xml:space="preserve">, </w:t>
      </w:r>
      <w:r w:rsidRPr="000147EC">
        <w:rPr>
          <w:sz w:val="22"/>
          <w:szCs w:val="22"/>
        </w:rPr>
        <w:t>belirlenmiş</w:t>
      </w:r>
      <w:r w:rsidRPr="000147EC">
        <w:rPr>
          <w:color w:val="auto"/>
          <w:sz w:val="22"/>
          <w:szCs w:val="22"/>
          <w:lang w:eastAsia="en-US"/>
        </w:rPr>
        <w:t xml:space="preserve"> olup, </w:t>
      </w:r>
    </w:p>
    <w:p w14:paraId="7CC4F0C5" w14:textId="77777777" w:rsidR="000B693E" w:rsidRDefault="000B693E" w:rsidP="00EB21FC">
      <w:pPr>
        <w:pStyle w:val="Default"/>
        <w:pBdr>
          <w:top w:val="single" w:sz="4" w:space="1" w:color="auto"/>
          <w:left w:val="single" w:sz="4" w:space="4" w:color="auto"/>
          <w:bottom w:val="single" w:sz="4" w:space="1" w:color="auto"/>
          <w:right w:val="single" w:sz="4" w:space="4" w:color="auto"/>
        </w:pBdr>
        <w:jc w:val="both"/>
        <w:rPr>
          <w:color w:val="auto"/>
          <w:sz w:val="22"/>
          <w:szCs w:val="22"/>
          <w:lang w:eastAsia="en-US"/>
        </w:rPr>
      </w:pPr>
      <w:r>
        <w:rPr>
          <w:color w:val="auto"/>
          <w:sz w:val="22"/>
          <w:szCs w:val="22"/>
          <w:lang w:eastAsia="en-US"/>
        </w:rPr>
        <w:t>Çocuk Cerrahi</w:t>
      </w:r>
      <w:r w:rsidR="009F0BD4">
        <w:rPr>
          <w:color w:val="auto"/>
          <w:sz w:val="22"/>
          <w:szCs w:val="22"/>
          <w:lang w:eastAsia="en-US"/>
        </w:rPr>
        <w:t xml:space="preserve">si </w:t>
      </w:r>
      <w:r>
        <w:rPr>
          <w:color w:val="auto"/>
          <w:sz w:val="22"/>
          <w:szCs w:val="22"/>
          <w:lang w:eastAsia="en-US"/>
        </w:rPr>
        <w:t>TUKMOS Komisyonunun önerisi</w:t>
      </w:r>
      <w:r w:rsidR="00B96ABB">
        <w:rPr>
          <w:color w:val="auto"/>
          <w:sz w:val="22"/>
          <w:szCs w:val="22"/>
          <w:lang w:eastAsia="en-US"/>
        </w:rPr>
        <w:t xml:space="preserve">; </w:t>
      </w:r>
    </w:p>
    <w:p w14:paraId="2A55BF10" w14:textId="77777777" w:rsidR="002E4342" w:rsidRPr="002E4342" w:rsidRDefault="002E4342" w:rsidP="00EB21FC">
      <w:pPr>
        <w:pStyle w:val="Default"/>
        <w:pBdr>
          <w:top w:val="single" w:sz="4" w:space="1" w:color="auto"/>
          <w:left w:val="single" w:sz="4" w:space="4" w:color="auto"/>
          <w:bottom w:val="single" w:sz="4" w:space="1" w:color="auto"/>
          <w:right w:val="single" w:sz="4" w:space="4" w:color="auto"/>
        </w:pBdr>
        <w:jc w:val="both"/>
        <w:rPr>
          <w:color w:val="auto"/>
          <w:sz w:val="22"/>
          <w:szCs w:val="22"/>
          <w:lang w:eastAsia="en-US"/>
        </w:rPr>
      </w:pPr>
      <w:r w:rsidRPr="002E4342">
        <w:rPr>
          <w:color w:val="auto"/>
          <w:sz w:val="22"/>
          <w:szCs w:val="22"/>
          <w:lang w:eastAsia="en-US"/>
        </w:rPr>
        <w:t>Eğitim kad</w:t>
      </w:r>
      <w:r w:rsidR="00C505ED">
        <w:rPr>
          <w:color w:val="auto"/>
          <w:sz w:val="22"/>
          <w:szCs w:val="22"/>
          <w:lang w:eastAsia="en-US"/>
        </w:rPr>
        <w:t xml:space="preserve">rosu, </w:t>
      </w:r>
      <w:r w:rsidR="00B96ABB">
        <w:rPr>
          <w:color w:val="auto"/>
          <w:sz w:val="22"/>
          <w:szCs w:val="22"/>
          <w:lang w:eastAsia="en-US"/>
        </w:rPr>
        <w:t>üniversiteler için</w:t>
      </w:r>
      <w:r w:rsidR="00C505ED">
        <w:rPr>
          <w:color w:val="auto"/>
          <w:sz w:val="22"/>
          <w:szCs w:val="22"/>
          <w:lang w:eastAsia="en-US"/>
        </w:rPr>
        <w:t>;</w:t>
      </w:r>
      <w:r w:rsidRPr="002E4342">
        <w:rPr>
          <w:color w:val="auto"/>
          <w:sz w:val="22"/>
          <w:szCs w:val="22"/>
          <w:lang w:eastAsia="en-US"/>
        </w:rPr>
        <w:t xml:space="preserve"> </w:t>
      </w:r>
      <w:r w:rsidRPr="00B96ABB">
        <w:rPr>
          <w:b/>
          <w:color w:val="auto"/>
          <w:sz w:val="22"/>
          <w:szCs w:val="22"/>
          <w:lang w:eastAsia="en-US"/>
        </w:rPr>
        <w:t>en az bir</w:t>
      </w:r>
      <w:r w:rsidR="00C505ED" w:rsidRPr="00B96ABB">
        <w:rPr>
          <w:b/>
          <w:color w:val="auto"/>
          <w:sz w:val="22"/>
          <w:szCs w:val="22"/>
          <w:lang w:eastAsia="en-US"/>
        </w:rPr>
        <w:t>i</w:t>
      </w:r>
      <w:r w:rsidR="00C505ED">
        <w:rPr>
          <w:color w:val="auto"/>
          <w:sz w:val="22"/>
          <w:szCs w:val="22"/>
          <w:lang w:eastAsia="en-US"/>
        </w:rPr>
        <w:t xml:space="preserve"> profesör veya </w:t>
      </w:r>
      <w:r w:rsidRPr="002E4342">
        <w:rPr>
          <w:color w:val="auto"/>
          <w:sz w:val="22"/>
          <w:szCs w:val="22"/>
          <w:lang w:eastAsia="en-US"/>
        </w:rPr>
        <w:t xml:space="preserve">doçent </w:t>
      </w:r>
      <w:r w:rsidR="00C505ED">
        <w:rPr>
          <w:color w:val="auto"/>
          <w:sz w:val="22"/>
          <w:szCs w:val="22"/>
          <w:lang w:eastAsia="en-US"/>
        </w:rPr>
        <w:t xml:space="preserve">olan </w:t>
      </w:r>
      <w:r w:rsidR="00C505ED" w:rsidRPr="00B96ABB">
        <w:rPr>
          <w:b/>
          <w:color w:val="auto"/>
          <w:sz w:val="22"/>
          <w:szCs w:val="22"/>
          <w:lang w:eastAsia="en-US"/>
        </w:rPr>
        <w:t>üç</w:t>
      </w:r>
      <w:r w:rsidR="004313C7">
        <w:rPr>
          <w:color w:val="auto"/>
          <w:sz w:val="22"/>
          <w:szCs w:val="22"/>
          <w:lang w:eastAsia="en-US"/>
        </w:rPr>
        <w:t xml:space="preserve"> </w:t>
      </w:r>
      <w:r w:rsidR="00EB0700" w:rsidRPr="009F0BD4">
        <w:rPr>
          <w:color w:val="auto"/>
          <w:sz w:val="22"/>
          <w:szCs w:val="22"/>
          <w:lang w:eastAsia="en-US"/>
        </w:rPr>
        <w:t>eğitici</w:t>
      </w:r>
      <w:r w:rsidRPr="009F0BD4">
        <w:rPr>
          <w:color w:val="auto"/>
          <w:sz w:val="22"/>
          <w:szCs w:val="22"/>
          <w:lang w:eastAsia="en-US"/>
        </w:rPr>
        <w:t xml:space="preserve">, </w:t>
      </w:r>
      <w:r w:rsidR="00C505ED" w:rsidRPr="009F0BD4">
        <w:rPr>
          <w:color w:val="auto"/>
          <w:sz w:val="22"/>
          <w:szCs w:val="22"/>
          <w:lang w:eastAsia="en-US"/>
        </w:rPr>
        <w:t>Sağlık B</w:t>
      </w:r>
      <w:r w:rsidRPr="009F0BD4">
        <w:rPr>
          <w:color w:val="auto"/>
          <w:sz w:val="22"/>
          <w:szCs w:val="22"/>
          <w:lang w:eastAsia="en-US"/>
        </w:rPr>
        <w:t>akanl</w:t>
      </w:r>
      <w:r w:rsidR="00C505ED" w:rsidRPr="009F0BD4">
        <w:rPr>
          <w:color w:val="auto"/>
          <w:sz w:val="22"/>
          <w:szCs w:val="22"/>
          <w:lang w:eastAsia="en-US"/>
        </w:rPr>
        <w:t xml:space="preserve">ığı için ise biri </w:t>
      </w:r>
      <w:r w:rsidR="000D3D65" w:rsidRPr="009F0BD4">
        <w:rPr>
          <w:color w:val="auto"/>
          <w:sz w:val="22"/>
          <w:szCs w:val="22"/>
          <w:lang w:eastAsia="en-US"/>
        </w:rPr>
        <w:t xml:space="preserve">eğitim </w:t>
      </w:r>
      <w:r w:rsidR="000147EC">
        <w:rPr>
          <w:color w:val="auto"/>
          <w:sz w:val="22"/>
          <w:szCs w:val="22"/>
          <w:lang w:eastAsia="en-US"/>
        </w:rPr>
        <w:t>görevlisi</w:t>
      </w:r>
      <w:r w:rsidR="00C505ED" w:rsidRPr="009F0BD4">
        <w:rPr>
          <w:color w:val="auto"/>
          <w:sz w:val="22"/>
          <w:szCs w:val="22"/>
          <w:lang w:eastAsia="en-US"/>
        </w:rPr>
        <w:t xml:space="preserve"> olan </w:t>
      </w:r>
      <w:r w:rsidR="00C505ED" w:rsidRPr="009F0BD4">
        <w:rPr>
          <w:b/>
          <w:color w:val="auto"/>
          <w:sz w:val="22"/>
          <w:szCs w:val="22"/>
          <w:lang w:eastAsia="en-US"/>
        </w:rPr>
        <w:t>en az üç</w:t>
      </w:r>
      <w:r w:rsidR="00EB0700" w:rsidRPr="009F0BD4">
        <w:rPr>
          <w:color w:val="auto"/>
          <w:sz w:val="22"/>
          <w:szCs w:val="22"/>
          <w:lang w:eastAsia="en-US"/>
        </w:rPr>
        <w:t xml:space="preserve"> eğitici</w:t>
      </w:r>
      <w:r w:rsidR="004313C7" w:rsidRPr="009F0BD4">
        <w:rPr>
          <w:color w:val="auto"/>
          <w:sz w:val="22"/>
          <w:szCs w:val="22"/>
          <w:lang w:eastAsia="en-US"/>
        </w:rPr>
        <w:t>den</w:t>
      </w:r>
      <w:r w:rsidR="00EB0700" w:rsidRPr="009F0BD4">
        <w:rPr>
          <w:color w:val="auto"/>
          <w:sz w:val="22"/>
          <w:szCs w:val="22"/>
          <w:lang w:eastAsia="en-US"/>
        </w:rPr>
        <w:t xml:space="preserve"> </w:t>
      </w:r>
      <w:r w:rsidR="00C505ED" w:rsidRPr="009F0BD4">
        <w:rPr>
          <w:color w:val="auto"/>
          <w:sz w:val="22"/>
          <w:szCs w:val="22"/>
          <w:lang w:eastAsia="en-US"/>
        </w:rPr>
        <w:t>oluşur.</w:t>
      </w:r>
      <w:r w:rsidR="00C505ED">
        <w:rPr>
          <w:color w:val="auto"/>
          <w:sz w:val="22"/>
          <w:szCs w:val="22"/>
          <w:lang w:eastAsia="en-US"/>
        </w:rPr>
        <w:t xml:space="preserve"> </w:t>
      </w:r>
    </w:p>
    <w:p w14:paraId="368F8847" w14:textId="77777777" w:rsidR="005D63C6" w:rsidRPr="004C1F74" w:rsidRDefault="00E16FC7" w:rsidP="00E16FC7">
      <w:pPr>
        <w:pStyle w:val="ColorfulList-Accent11"/>
        <w:tabs>
          <w:tab w:val="left" w:pos="6170"/>
        </w:tabs>
        <w:spacing w:line="360" w:lineRule="auto"/>
        <w:ind w:left="0"/>
        <w:jc w:val="both"/>
        <w:rPr>
          <w:rFonts w:cs="Calibri"/>
        </w:rPr>
      </w:pPr>
      <w:r>
        <w:rPr>
          <w:rFonts w:cs="Calibri"/>
        </w:rPr>
        <w:tab/>
      </w:r>
    </w:p>
    <w:p w14:paraId="3B6BDFDD" w14:textId="7D9FBBC7" w:rsidR="00D22E1D"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160DC7">
        <w:rPr>
          <w:rFonts w:cs="Calibri"/>
          <w:b/>
        </w:rPr>
        <w:t xml:space="preserve">ve Donanım </w:t>
      </w:r>
      <w:r w:rsidR="00CA1882" w:rsidRPr="004C1F74">
        <w:rPr>
          <w:rFonts w:cs="Calibri"/>
          <w:b/>
        </w:rPr>
        <w:t>Standar</w:t>
      </w:r>
      <w:r w:rsidR="005227F8" w:rsidRPr="004C1F74">
        <w:rPr>
          <w:rFonts w:cs="Calibri"/>
          <w:b/>
        </w:rPr>
        <w:t>t</w:t>
      </w:r>
      <w:r w:rsidR="00CA1882" w:rsidRPr="004C1F74">
        <w:rPr>
          <w:rFonts w:cs="Calibri"/>
          <w:b/>
        </w:rPr>
        <w:t>ları</w:t>
      </w:r>
    </w:p>
    <w:p w14:paraId="3477F37C" w14:textId="77777777" w:rsidR="00490795" w:rsidRPr="00490795" w:rsidRDefault="00490795" w:rsidP="002C56A5">
      <w:pPr>
        <w:pStyle w:val="Default"/>
        <w:pBdr>
          <w:top w:val="single" w:sz="4" w:space="1" w:color="auto"/>
          <w:left w:val="single" w:sz="4" w:space="4" w:color="auto"/>
          <w:bottom w:val="single" w:sz="4" w:space="1" w:color="auto"/>
          <w:right w:val="single" w:sz="4" w:space="4" w:color="auto"/>
        </w:pBdr>
        <w:ind w:left="142"/>
        <w:jc w:val="both"/>
        <w:rPr>
          <w:b/>
          <w:color w:val="auto"/>
          <w:sz w:val="22"/>
          <w:szCs w:val="22"/>
          <w:u w:val="single"/>
          <w:lang w:eastAsia="en-US"/>
        </w:rPr>
      </w:pPr>
      <w:r w:rsidRPr="00490795">
        <w:rPr>
          <w:b/>
          <w:color w:val="auto"/>
          <w:sz w:val="22"/>
          <w:szCs w:val="22"/>
          <w:u w:val="single"/>
          <w:lang w:eastAsia="en-US"/>
        </w:rPr>
        <w:t>Asgari Şartlar:</w:t>
      </w:r>
    </w:p>
    <w:p w14:paraId="78C4997C" w14:textId="77777777" w:rsidR="000D3D65" w:rsidRPr="006A3AD0" w:rsidRDefault="00490795" w:rsidP="002C56A5">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Pr>
          <w:color w:val="auto"/>
          <w:sz w:val="22"/>
          <w:szCs w:val="22"/>
          <w:lang w:eastAsia="en-US"/>
        </w:rPr>
        <w:t>-</w:t>
      </w:r>
      <w:r w:rsidR="00203AEA" w:rsidRPr="006A3AD0">
        <w:rPr>
          <w:color w:val="auto"/>
          <w:sz w:val="22"/>
          <w:szCs w:val="22"/>
          <w:lang w:eastAsia="en-US"/>
        </w:rPr>
        <w:t>Ameliyathane: G</w:t>
      </w:r>
      <w:r w:rsidR="000D3D65" w:rsidRPr="006A3AD0">
        <w:rPr>
          <w:color w:val="auto"/>
          <w:sz w:val="22"/>
          <w:szCs w:val="22"/>
          <w:lang w:eastAsia="en-US"/>
        </w:rPr>
        <w:t xml:space="preserve">enel anestezi altında yılda </w:t>
      </w:r>
      <w:r w:rsidR="000D3D65" w:rsidRPr="00C47A55">
        <w:rPr>
          <w:b/>
          <w:color w:val="auto"/>
          <w:sz w:val="22"/>
          <w:szCs w:val="22"/>
          <w:lang w:eastAsia="en-US"/>
        </w:rPr>
        <w:t>en az</w:t>
      </w:r>
      <w:r w:rsidR="000D3D65" w:rsidRPr="00490795">
        <w:rPr>
          <w:color w:val="auto"/>
          <w:sz w:val="22"/>
          <w:szCs w:val="22"/>
          <w:lang w:eastAsia="en-US"/>
        </w:rPr>
        <w:t xml:space="preserve"> 500</w:t>
      </w:r>
      <w:r w:rsidR="000D3D65" w:rsidRPr="006A3AD0">
        <w:rPr>
          <w:color w:val="auto"/>
          <w:sz w:val="22"/>
          <w:szCs w:val="22"/>
          <w:lang w:eastAsia="en-US"/>
        </w:rPr>
        <w:t xml:space="preserve"> </w:t>
      </w:r>
      <w:r w:rsidR="00203AEA" w:rsidRPr="006A3AD0">
        <w:rPr>
          <w:color w:val="auto"/>
          <w:sz w:val="22"/>
          <w:szCs w:val="22"/>
          <w:lang w:eastAsia="en-US"/>
        </w:rPr>
        <w:t>Çocuk Cerrahisi ameliyatının yapılabileceği özellikte olmalıdır.</w:t>
      </w:r>
    </w:p>
    <w:p w14:paraId="29412827" w14:textId="77777777" w:rsidR="000D3D65" w:rsidRPr="006A3AD0" w:rsidRDefault="00490795" w:rsidP="002C56A5">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Pr>
          <w:color w:val="auto"/>
          <w:sz w:val="22"/>
          <w:szCs w:val="22"/>
          <w:lang w:eastAsia="en-US"/>
        </w:rPr>
        <w:t>-</w:t>
      </w:r>
      <w:r w:rsidR="000D3D65" w:rsidRPr="006A3AD0">
        <w:rPr>
          <w:color w:val="auto"/>
          <w:sz w:val="22"/>
          <w:szCs w:val="22"/>
          <w:lang w:eastAsia="en-US"/>
        </w:rPr>
        <w:t>Poliklinik</w:t>
      </w:r>
      <w:r w:rsidR="00203AEA" w:rsidRPr="006A3AD0">
        <w:rPr>
          <w:color w:val="auto"/>
          <w:sz w:val="22"/>
          <w:szCs w:val="22"/>
          <w:lang w:eastAsia="en-US"/>
        </w:rPr>
        <w:t>:</w:t>
      </w:r>
      <w:r w:rsidR="00203AEA" w:rsidRPr="006A3AD0">
        <w:rPr>
          <w:sz w:val="22"/>
          <w:szCs w:val="22"/>
        </w:rPr>
        <w:t xml:space="preserve"> </w:t>
      </w:r>
      <w:r w:rsidR="00203AEA" w:rsidRPr="00490795">
        <w:rPr>
          <w:sz w:val="22"/>
          <w:szCs w:val="22"/>
        </w:rPr>
        <w:t xml:space="preserve">Yıllık </w:t>
      </w:r>
      <w:r w:rsidR="00203AEA" w:rsidRPr="00C47A55">
        <w:rPr>
          <w:b/>
          <w:sz w:val="22"/>
          <w:szCs w:val="22"/>
        </w:rPr>
        <w:t>en az</w:t>
      </w:r>
      <w:r w:rsidR="00203AEA" w:rsidRPr="00490795">
        <w:rPr>
          <w:sz w:val="22"/>
          <w:szCs w:val="22"/>
        </w:rPr>
        <w:t xml:space="preserve"> 1000</w:t>
      </w:r>
      <w:r w:rsidR="00203AEA" w:rsidRPr="006A3AD0">
        <w:rPr>
          <w:sz w:val="22"/>
          <w:szCs w:val="22"/>
        </w:rPr>
        <w:t xml:space="preserve"> hasta muayene edilebilecek altyapıda olmalıdır.</w:t>
      </w:r>
    </w:p>
    <w:p w14:paraId="43AE2E9E" w14:textId="77777777" w:rsidR="00A109DD" w:rsidRPr="006A3AD0" w:rsidRDefault="00490795" w:rsidP="002C56A5">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Pr>
          <w:color w:val="auto"/>
          <w:sz w:val="22"/>
          <w:szCs w:val="22"/>
          <w:lang w:eastAsia="en-US"/>
        </w:rPr>
        <w:t>-</w:t>
      </w:r>
      <w:r w:rsidR="000D3D65" w:rsidRPr="006A3AD0">
        <w:rPr>
          <w:color w:val="auto"/>
          <w:sz w:val="22"/>
          <w:szCs w:val="22"/>
          <w:lang w:eastAsia="en-US"/>
        </w:rPr>
        <w:t>K</w:t>
      </w:r>
      <w:r w:rsidR="00203AEA" w:rsidRPr="006A3AD0">
        <w:rPr>
          <w:color w:val="auto"/>
          <w:sz w:val="22"/>
          <w:szCs w:val="22"/>
          <w:lang w:eastAsia="en-US"/>
        </w:rPr>
        <w:t xml:space="preserve">linik: </w:t>
      </w:r>
      <w:r w:rsidR="00203AEA" w:rsidRPr="00C47A55">
        <w:rPr>
          <w:b/>
          <w:color w:val="auto"/>
          <w:sz w:val="22"/>
          <w:szCs w:val="22"/>
          <w:lang w:eastAsia="en-US"/>
        </w:rPr>
        <w:t xml:space="preserve">En az 20 </w:t>
      </w:r>
      <w:r w:rsidR="00203AEA" w:rsidRPr="006A3AD0">
        <w:rPr>
          <w:color w:val="auto"/>
          <w:sz w:val="22"/>
          <w:szCs w:val="22"/>
          <w:lang w:eastAsia="en-US"/>
        </w:rPr>
        <w:t xml:space="preserve">yatak bulunmalı, bunun </w:t>
      </w:r>
      <w:r w:rsidR="002E4342" w:rsidRPr="006A3AD0">
        <w:rPr>
          <w:color w:val="auto"/>
          <w:sz w:val="22"/>
          <w:szCs w:val="22"/>
          <w:lang w:eastAsia="en-US"/>
        </w:rPr>
        <w:t xml:space="preserve">en az %10’u </w:t>
      </w:r>
      <w:r w:rsidR="00203AEA" w:rsidRPr="006A3AD0">
        <w:rPr>
          <w:color w:val="auto"/>
          <w:sz w:val="22"/>
          <w:szCs w:val="22"/>
          <w:lang w:eastAsia="en-US"/>
        </w:rPr>
        <w:t xml:space="preserve">yoğun bakım, %10’u </w:t>
      </w:r>
      <w:r w:rsidR="002E4342" w:rsidRPr="006A3AD0">
        <w:rPr>
          <w:color w:val="auto"/>
          <w:sz w:val="22"/>
          <w:szCs w:val="22"/>
          <w:lang w:eastAsia="en-US"/>
        </w:rPr>
        <w:t xml:space="preserve">yenidoğan yatağı olmalıdır. </w:t>
      </w:r>
      <w:r w:rsidR="00203AEA" w:rsidRPr="006A3AD0">
        <w:rPr>
          <w:color w:val="auto"/>
          <w:sz w:val="22"/>
          <w:szCs w:val="22"/>
          <w:lang w:eastAsia="en-US"/>
        </w:rPr>
        <w:t>Merkezi yoğun bakım ünitelerindeki yatak kapasitesi bu oran içindedir.</w:t>
      </w:r>
      <w:r w:rsidR="00344296" w:rsidRPr="006A3AD0">
        <w:rPr>
          <w:color w:val="auto"/>
          <w:sz w:val="22"/>
          <w:szCs w:val="22"/>
          <w:lang w:eastAsia="en-US"/>
        </w:rPr>
        <w:t xml:space="preserve"> </w:t>
      </w:r>
    </w:p>
    <w:p w14:paraId="0C3F440F" w14:textId="77777777" w:rsidR="00CF58A7" w:rsidRDefault="00490795" w:rsidP="00CF58A7">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Pr>
          <w:color w:val="auto"/>
          <w:sz w:val="22"/>
          <w:szCs w:val="22"/>
          <w:lang w:eastAsia="en-US"/>
        </w:rPr>
        <w:t>-</w:t>
      </w:r>
      <w:r w:rsidR="00344296" w:rsidRPr="006A3AD0">
        <w:rPr>
          <w:color w:val="auto"/>
          <w:sz w:val="22"/>
          <w:szCs w:val="22"/>
          <w:lang w:eastAsia="en-US"/>
        </w:rPr>
        <w:t xml:space="preserve">Eğitim verecek kliniklerin sahip olacağı alt yapı olanakları arasında </w:t>
      </w:r>
      <w:r w:rsidR="00344296" w:rsidRPr="00CF58A7">
        <w:rPr>
          <w:color w:val="auto"/>
          <w:sz w:val="22"/>
          <w:szCs w:val="22"/>
          <w:lang w:eastAsia="en-US"/>
        </w:rPr>
        <w:t>aynı kurum çatısı altında</w:t>
      </w:r>
      <w:r w:rsidR="00A109DD" w:rsidRPr="00CF58A7">
        <w:rPr>
          <w:color w:val="auto"/>
          <w:sz w:val="22"/>
          <w:szCs w:val="22"/>
          <w:lang w:eastAsia="en-US"/>
        </w:rPr>
        <w:t>,</w:t>
      </w:r>
      <w:r w:rsidR="00344296" w:rsidRPr="006A3AD0">
        <w:rPr>
          <w:color w:val="auto"/>
          <w:sz w:val="22"/>
          <w:szCs w:val="22"/>
          <w:lang w:eastAsia="en-US"/>
        </w:rPr>
        <w:t xml:space="preserve"> </w:t>
      </w:r>
      <w:r w:rsidR="00B302F8">
        <w:rPr>
          <w:color w:val="auto"/>
          <w:sz w:val="22"/>
          <w:szCs w:val="22"/>
          <w:lang w:eastAsia="en-US"/>
        </w:rPr>
        <w:t xml:space="preserve">Anesteziyoloji ve Reanimasyon, </w:t>
      </w:r>
      <w:r w:rsidR="00344296" w:rsidRPr="006A3AD0">
        <w:rPr>
          <w:color w:val="auto"/>
          <w:sz w:val="22"/>
          <w:szCs w:val="22"/>
          <w:lang w:eastAsia="en-US"/>
        </w:rPr>
        <w:t xml:space="preserve">Kalp-Damar Cerrahisi, Kadın Doğum, </w:t>
      </w:r>
      <w:r w:rsidR="00CF58A7">
        <w:rPr>
          <w:color w:val="auto"/>
          <w:sz w:val="22"/>
          <w:szCs w:val="22"/>
          <w:lang w:eastAsia="en-US"/>
        </w:rPr>
        <w:t xml:space="preserve">Çocuk sağlığı ve hastalıkları, Çocuk ve Ergen Ruh Sağlığı ve Hastalıkları, </w:t>
      </w:r>
      <w:r w:rsidR="00344296" w:rsidRPr="006A3AD0">
        <w:rPr>
          <w:color w:val="auto"/>
          <w:sz w:val="22"/>
          <w:szCs w:val="22"/>
          <w:lang w:eastAsia="en-US"/>
        </w:rPr>
        <w:t>Patoloji, Radyoloji, Beyin ve Sinir Cerrahisi, Ortop</w:t>
      </w:r>
      <w:r w:rsidR="00A109DD" w:rsidRPr="006A3AD0">
        <w:rPr>
          <w:color w:val="auto"/>
          <w:sz w:val="22"/>
          <w:szCs w:val="22"/>
          <w:lang w:eastAsia="en-US"/>
        </w:rPr>
        <w:t>edi, Nükleer Tıp v</w:t>
      </w:r>
      <w:r w:rsidR="00344296" w:rsidRPr="006A3AD0">
        <w:rPr>
          <w:color w:val="auto"/>
          <w:sz w:val="22"/>
          <w:szCs w:val="22"/>
          <w:lang w:eastAsia="en-US"/>
        </w:rPr>
        <w:t xml:space="preserve">e </w:t>
      </w:r>
      <w:r w:rsidR="00B302F8">
        <w:rPr>
          <w:color w:val="auto"/>
          <w:sz w:val="22"/>
          <w:szCs w:val="22"/>
          <w:lang w:eastAsia="en-US"/>
        </w:rPr>
        <w:t>Neonatoloji</w:t>
      </w:r>
      <w:r w:rsidR="00344296" w:rsidRPr="006A3AD0">
        <w:rPr>
          <w:color w:val="auto"/>
          <w:sz w:val="22"/>
          <w:szCs w:val="22"/>
          <w:lang w:eastAsia="en-US"/>
        </w:rPr>
        <w:t xml:space="preserve"> </w:t>
      </w:r>
      <w:r w:rsidR="00A109DD" w:rsidRPr="006A3AD0">
        <w:rPr>
          <w:color w:val="auto"/>
          <w:sz w:val="22"/>
          <w:szCs w:val="22"/>
          <w:lang w:eastAsia="en-US"/>
        </w:rPr>
        <w:t>hizmetlerinin verildiği birimlerinin</w:t>
      </w:r>
      <w:r w:rsidR="00344296" w:rsidRPr="006A3AD0">
        <w:rPr>
          <w:color w:val="auto"/>
          <w:sz w:val="22"/>
          <w:szCs w:val="22"/>
          <w:lang w:eastAsia="en-US"/>
        </w:rPr>
        <w:t xml:space="preserve"> varlığı ger</w:t>
      </w:r>
      <w:r w:rsidR="00A109DD" w:rsidRPr="006A3AD0">
        <w:rPr>
          <w:color w:val="auto"/>
          <w:sz w:val="22"/>
          <w:szCs w:val="22"/>
          <w:lang w:eastAsia="en-US"/>
        </w:rPr>
        <w:t>ekli</w:t>
      </w:r>
      <w:r w:rsidR="00B302F8">
        <w:rPr>
          <w:color w:val="auto"/>
          <w:sz w:val="22"/>
          <w:szCs w:val="22"/>
          <w:lang w:eastAsia="en-US"/>
        </w:rPr>
        <w:t>dir</w:t>
      </w:r>
      <w:r w:rsidR="00A109DD" w:rsidRPr="006A3AD0">
        <w:rPr>
          <w:color w:val="auto"/>
          <w:sz w:val="22"/>
          <w:szCs w:val="22"/>
          <w:lang w:eastAsia="en-US"/>
        </w:rPr>
        <w:t xml:space="preserve"> </w:t>
      </w:r>
      <w:r w:rsidR="00B302F8">
        <w:rPr>
          <w:color w:val="auto"/>
          <w:sz w:val="22"/>
          <w:szCs w:val="22"/>
          <w:lang w:eastAsia="en-US"/>
        </w:rPr>
        <w:t>(Çocuk Hastalıkları Dal hastaneleri için tüm bu dalların hastanede bulunmadığı durumlarda hizmet alımı protokollerle sağlanmalıdır).</w:t>
      </w:r>
    </w:p>
    <w:p w14:paraId="7222B310" w14:textId="77777777" w:rsidR="00490795" w:rsidRDefault="00490795" w:rsidP="00490795">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Pr>
          <w:color w:val="auto"/>
          <w:sz w:val="22"/>
          <w:szCs w:val="22"/>
          <w:lang w:eastAsia="en-US"/>
        </w:rPr>
        <w:t>-</w:t>
      </w:r>
      <w:r w:rsidR="00A109DD" w:rsidRPr="006A3AD0">
        <w:rPr>
          <w:color w:val="auto"/>
          <w:sz w:val="22"/>
          <w:szCs w:val="22"/>
          <w:lang w:eastAsia="en-US"/>
        </w:rPr>
        <w:t xml:space="preserve">Çocuk </w:t>
      </w:r>
      <w:r w:rsidR="00540EE4">
        <w:rPr>
          <w:color w:val="auto"/>
          <w:sz w:val="22"/>
          <w:szCs w:val="22"/>
          <w:lang w:eastAsia="en-US"/>
        </w:rPr>
        <w:t>S</w:t>
      </w:r>
      <w:r w:rsidR="00A109DD" w:rsidRPr="006A3AD0">
        <w:rPr>
          <w:color w:val="auto"/>
          <w:sz w:val="22"/>
          <w:szCs w:val="22"/>
          <w:lang w:eastAsia="en-US"/>
        </w:rPr>
        <w:t xml:space="preserve">ağlığı ve </w:t>
      </w:r>
      <w:r w:rsidR="00540EE4">
        <w:rPr>
          <w:color w:val="auto"/>
          <w:sz w:val="22"/>
          <w:szCs w:val="22"/>
          <w:lang w:eastAsia="en-US"/>
        </w:rPr>
        <w:t>H</w:t>
      </w:r>
      <w:r w:rsidR="00A109DD" w:rsidRPr="006A3AD0">
        <w:rPr>
          <w:color w:val="auto"/>
          <w:sz w:val="22"/>
          <w:szCs w:val="22"/>
          <w:lang w:eastAsia="en-US"/>
        </w:rPr>
        <w:t>astalıkları yan dal</w:t>
      </w:r>
      <w:r w:rsidR="00B302F8">
        <w:rPr>
          <w:color w:val="auto"/>
          <w:sz w:val="22"/>
          <w:szCs w:val="22"/>
          <w:lang w:eastAsia="en-US"/>
        </w:rPr>
        <w:t xml:space="preserve"> (Çocuk Gastr</w:t>
      </w:r>
      <w:r w:rsidR="00767FD6">
        <w:rPr>
          <w:color w:val="auto"/>
          <w:sz w:val="22"/>
          <w:szCs w:val="22"/>
          <w:lang w:eastAsia="en-US"/>
        </w:rPr>
        <w:t>oenterolojisi, Çocuk Nefroloji,</w:t>
      </w:r>
      <w:r w:rsidR="00A109DD" w:rsidRPr="006A3AD0">
        <w:rPr>
          <w:color w:val="auto"/>
          <w:sz w:val="22"/>
          <w:szCs w:val="22"/>
          <w:lang w:eastAsia="en-US"/>
        </w:rPr>
        <w:t xml:space="preserve"> </w:t>
      </w:r>
      <w:r w:rsidR="00B302F8">
        <w:rPr>
          <w:color w:val="auto"/>
          <w:sz w:val="22"/>
          <w:szCs w:val="22"/>
          <w:lang w:eastAsia="en-US"/>
        </w:rPr>
        <w:t xml:space="preserve">Çocuk Kardiyolojisi, Neonatoloji, Çocuk Endokrinoloji) </w:t>
      </w:r>
      <w:r w:rsidR="00A109DD" w:rsidRPr="006A3AD0">
        <w:rPr>
          <w:color w:val="auto"/>
          <w:sz w:val="22"/>
          <w:szCs w:val="22"/>
          <w:lang w:eastAsia="en-US"/>
        </w:rPr>
        <w:t xml:space="preserve">uzmanlıklarının </w:t>
      </w:r>
      <w:r w:rsidR="00344296" w:rsidRPr="006A3AD0">
        <w:rPr>
          <w:color w:val="auto"/>
          <w:sz w:val="22"/>
          <w:szCs w:val="22"/>
          <w:lang w:eastAsia="en-US"/>
        </w:rPr>
        <w:t xml:space="preserve">bulunması </w:t>
      </w:r>
      <w:r w:rsidR="00344296" w:rsidRPr="00B302F8">
        <w:rPr>
          <w:color w:val="auto"/>
          <w:sz w:val="22"/>
          <w:szCs w:val="22"/>
          <w:lang w:eastAsia="en-US"/>
        </w:rPr>
        <w:t>da bir gerekliliktir.</w:t>
      </w:r>
      <w:r w:rsidR="00344296" w:rsidRPr="006A3AD0">
        <w:rPr>
          <w:color w:val="auto"/>
          <w:sz w:val="22"/>
          <w:szCs w:val="22"/>
          <w:lang w:eastAsia="en-US"/>
        </w:rPr>
        <w:t xml:space="preserve"> </w:t>
      </w:r>
      <w:r>
        <w:rPr>
          <w:color w:val="auto"/>
          <w:sz w:val="22"/>
          <w:szCs w:val="22"/>
          <w:lang w:eastAsia="en-US"/>
        </w:rPr>
        <w:t>(</w:t>
      </w:r>
      <w:r w:rsidR="00344296" w:rsidRPr="006A3AD0">
        <w:rPr>
          <w:color w:val="auto"/>
          <w:sz w:val="22"/>
          <w:szCs w:val="22"/>
          <w:lang w:eastAsia="en-US"/>
        </w:rPr>
        <w:t>Ancak bunların tümünün ihtisas verir düzeyde olmasına gerek yoktur</w:t>
      </w:r>
      <w:r>
        <w:rPr>
          <w:color w:val="auto"/>
          <w:sz w:val="22"/>
          <w:szCs w:val="22"/>
          <w:lang w:eastAsia="en-US"/>
        </w:rPr>
        <w:t>)</w:t>
      </w:r>
      <w:r w:rsidR="00344296" w:rsidRPr="006A3AD0">
        <w:rPr>
          <w:color w:val="auto"/>
          <w:sz w:val="22"/>
          <w:szCs w:val="22"/>
          <w:lang w:eastAsia="en-US"/>
        </w:rPr>
        <w:t xml:space="preserve">. </w:t>
      </w:r>
    </w:p>
    <w:p w14:paraId="383C4ED2" w14:textId="77777777" w:rsidR="002E4342" w:rsidRPr="006A3AD0" w:rsidRDefault="00490795" w:rsidP="002C56A5">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Pr>
          <w:color w:val="auto"/>
          <w:sz w:val="22"/>
          <w:szCs w:val="22"/>
          <w:lang w:eastAsia="en-US"/>
        </w:rPr>
        <w:t>-</w:t>
      </w:r>
      <w:r w:rsidR="002E4342" w:rsidRPr="006A3AD0">
        <w:rPr>
          <w:color w:val="auto"/>
          <w:sz w:val="22"/>
          <w:szCs w:val="22"/>
          <w:lang w:eastAsia="en-US"/>
        </w:rPr>
        <w:t xml:space="preserve">Hastanenin mutlaka </w:t>
      </w:r>
      <w:r w:rsidR="002E4342" w:rsidRPr="00CF58A7">
        <w:rPr>
          <w:color w:val="auto"/>
          <w:sz w:val="22"/>
          <w:szCs w:val="22"/>
          <w:lang w:eastAsia="en-US"/>
        </w:rPr>
        <w:t>Acil Servisi olmalı ve 24 saat Radyoloji hizmeti verilmelidir.</w:t>
      </w:r>
    </w:p>
    <w:p w14:paraId="7CA8983D" w14:textId="77777777" w:rsidR="00203AEA" w:rsidRPr="00B302F8" w:rsidRDefault="00490795" w:rsidP="002C56A5">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sidRPr="00B302F8">
        <w:rPr>
          <w:color w:val="auto"/>
          <w:sz w:val="22"/>
          <w:szCs w:val="22"/>
          <w:lang w:eastAsia="en-US"/>
        </w:rPr>
        <w:t>-</w:t>
      </w:r>
      <w:r w:rsidR="00212121" w:rsidRPr="00B302F8">
        <w:rPr>
          <w:color w:val="auto"/>
          <w:sz w:val="22"/>
          <w:szCs w:val="22"/>
          <w:lang w:eastAsia="en-US"/>
        </w:rPr>
        <w:t>Bireysel çalışma odaları:</w:t>
      </w:r>
      <w:r w:rsidR="006A3AD0" w:rsidRPr="00B302F8">
        <w:rPr>
          <w:color w:val="auto"/>
          <w:sz w:val="22"/>
          <w:szCs w:val="22"/>
          <w:lang w:eastAsia="en-US"/>
        </w:rPr>
        <w:t xml:space="preserve"> Y</w:t>
      </w:r>
      <w:r w:rsidR="00212121" w:rsidRPr="00B302F8">
        <w:rPr>
          <w:color w:val="auto"/>
          <w:sz w:val="22"/>
          <w:szCs w:val="22"/>
          <w:lang w:eastAsia="en-US"/>
        </w:rPr>
        <w:t>azılı ve elektronik bilgiye ulaşım ve dinlenme ortamı sağlanmalıdır.</w:t>
      </w:r>
    </w:p>
    <w:p w14:paraId="6AE56713" w14:textId="77777777" w:rsidR="00767FD6" w:rsidRDefault="00490795" w:rsidP="002C56A5">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sidRPr="00B302F8">
        <w:rPr>
          <w:color w:val="auto"/>
          <w:sz w:val="22"/>
          <w:szCs w:val="22"/>
          <w:lang w:eastAsia="en-US"/>
        </w:rPr>
        <w:t>-</w:t>
      </w:r>
      <w:r w:rsidR="00212121" w:rsidRPr="00B302F8">
        <w:rPr>
          <w:color w:val="auto"/>
          <w:sz w:val="22"/>
          <w:szCs w:val="22"/>
          <w:lang w:eastAsia="en-US"/>
        </w:rPr>
        <w:t xml:space="preserve">Toplantı Odası: </w:t>
      </w:r>
      <w:r w:rsidR="0008236B">
        <w:rPr>
          <w:color w:val="auto"/>
          <w:sz w:val="22"/>
          <w:szCs w:val="22"/>
          <w:lang w:eastAsia="en-US"/>
        </w:rPr>
        <w:t>Uzmanlık ö</w:t>
      </w:r>
      <w:r w:rsidR="00212121" w:rsidRPr="00B302F8">
        <w:rPr>
          <w:color w:val="auto"/>
          <w:sz w:val="22"/>
          <w:szCs w:val="22"/>
          <w:lang w:eastAsia="en-US"/>
        </w:rPr>
        <w:t xml:space="preserve">ğrencilerine, eğitim faaliyetlerinin yürütülebileceği alt yapıya </w:t>
      </w:r>
    </w:p>
    <w:p w14:paraId="7A11F679" w14:textId="77777777" w:rsidR="00160DC7" w:rsidRDefault="00212121" w:rsidP="00160DC7">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sidRPr="00B302F8">
        <w:rPr>
          <w:color w:val="auto"/>
          <w:sz w:val="22"/>
          <w:szCs w:val="22"/>
          <w:lang w:eastAsia="en-US"/>
        </w:rPr>
        <w:t xml:space="preserve">(internet, projeksiyon v.b.) sahip mekanların </w:t>
      </w:r>
      <w:r w:rsidR="0008236B">
        <w:rPr>
          <w:color w:val="auto"/>
          <w:sz w:val="22"/>
          <w:szCs w:val="22"/>
          <w:lang w:eastAsia="en-US"/>
        </w:rPr>
        <w:t xml:space="preserve">(birimde ya da kurumda) </w:t>
      </w:r>
      <w:r w:rsidRPr="00B302F8">
        <w:rPr>
          <w:color w:val="auto"/>
          <w:sz w:val="22"/>
          <w:szCs w:val="22"/>
          <w:lang w:eastAsia="en-US"/>
        </w:rPr>
        <w:t>sağlanması gereklidir.</w:t>
      </w:r>
      <w:r w:rsidRPr="006A3AD0">
        <w:rPr>
          <w:color w:val="auto"/>
          <w:sz w:val="22"/>
          <w:szCs w:val="22"/>
          <w:lang w:eastAsia="en-US"/>
        </w:rPr>
        <w:t xml:space="preserve"> </w:t>
      </w:r>
    </w:p>
    <w:p w14:paraId="3A9C25D4" w14:textId="77777777" w:rsidR="00160DC7" w:rsidRDefault="00160DC7" w:rsidP="00160DC7">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p>
    <w:p w14:paraId="489859A2" w14:textId="70CAED02" w:rsidR="00697267" w:rsidRDefault="002E78D7" w:rsidP="00697267">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6A3AD0">
        <w:rPr>
          <w:color w:val="auto"/>
          <w:sz w:val="22"/>
          <w:szCs w:val="22"/>
          <w:lang w:eastAsia="en-US"/>
        </w:rPr>
        <w:t>Çocuk Cerrahisi uzmanlık eğitimini</w:t>
      </w:r>
      <w:r w:rsidR="004313C7">
        <w:rPr>
          <w:color w:val="auto"/>
          <w:sz w:val="22"/>
          <w:szCs w:val="22"/>
          <w:lang w:eastAsia="en-US"/>
        </w:rPr>
        <w:t>n verildiği</w:t>
      </w:r>
      <w:r w:rsidRPr="006A3AD0">
        <w:rPr>
          <w:color w:val="auto"/>
          <w:sz w:val="22"/>
          <w:szCs w:val="22"/>
          <w:lang w:eastAsia="en-US"/>
        </w:rPr>
        <w:t xml:space="preserve"> kurumlarda</w:t>
      </w:r>
      <w:r w:rsidR="00160DC7">
        <w:rPr>
          <w:color w:val="auto"/>
          <w:sz w:val="22"/>
          <w:szCs w:val="22"/>
          <w:lang w:eastAsia="en-US"/>
        </w:rPr>
        <w:t xml:space="preserve"> aşağıdaki donanım bulunmalıdır</w:t>
      </w:r>
      <w:r w:rsidRPr="006A3AD0">
        <w:rPr>
          <w:color w:val="auto"/>
          <w:sz w:val="22"/>
          <w:szCs w:val="22"/>
          <w:lang w:eastAsia="en-US"/>
        </w:rPr>
        <w:t>;</w:t>
      </w:r>
    </w:p>
    <w:p w14:paraId="592D0AB0" w14:textId="77777777" w:rsidR="00697267" w:rsidRDefault="00697267" w:rsidP="00160DC7">
      <w:pPr>
        <w:pStyle w:val="Default"/>
        <w:pBdr>
          <w:top w:val="single" w:sz="4" w:space="1" w:color="auto"/>
          <w:left w:val="single" w:sz="4" w:space="4" w:color="auto"/>
          <w:bottom w:val="single" w:sz="4" w:space="1" w:color="auto"/>
          <w:right w:val="single" w:sz="4" w:space="4" w:color="auto"/>
        </w:pBdr>
        <w:tabs>
          <w:tab w:val="left" w:pos="709"/>
        </w:tabs>
        <w:ind w:left="142" w:firstLine="709"/>
        <w:rPr>
          <w:color w:val="auto"/>
          <w:sz w:val="22"/>
          <w:szCs w:val="22"/>
          <w:lang w:eastAsia="en-US"/>
        </w:rPr>
      </w:pPr>
      <w:r>
        <w:rPr>
          <w:color w:val="auto"/>
          <w:sz w:val="22"/>
          <w:szCs w:val="22"/>
          <w:lang w:eastAsia="en-US"/>
        </w:rPr>
        <w:t>-</w:t>
      </w:r>
      <w:r w:rsidR="002E78D7" w:rsidRPr="006A3AD0">
        <w:rPr>
          <w:color w:val="auto"/>
          <w:sz w:val="22"/>
          <w:szCs w:val="22"/>
          <w:lang w:eastAsia="en-US"/>
        </w:rPr>
        <w:t>C Kollu Floroskopi cihazı</w:t>
      </w:r>
      <w:r w:rsidR="00EE772F" w:rsidRPr="006A3AD0">
        <w:rPr>
          <w:color w:val="auto"/>
          <w:sz w:val="22"/>
          <w:szCs w:val="22"/>
          <w:lang w:eastAsia="en-US"/>
        </w:rPr>
        <w:t xml:space="preserve">, </w:t>
      </w:r>
    </w:p>
    <w:p w14:paraId="2FFFF6D4" w14:textId="77777777" w:rsidR="00697267" w:rsidRDefault="00697267" w:rsidP="00160DC7">
      <w:pPr>
        <w:pStyle w:val="Default"/>
        <w:pBdr>
          <w:top w:val="single" w:sz="4" w:space="1" w:color="auto"/>
          <w:left w:val="single" w:sz="4" w:space="4" w:color="auto"/>
          <w:bottom w:val="single" w:sz="4" w:space="1" w:color="auto"/>
          <w:right w:val="single" w:sz="4" w:space="4" w:color="auto"/>
        </w:pBdr>
        <w:tabs>
          <w:tab w:val="left" w:pos="709"/>
        </w:tabs>
        <w:ind w:left="142" w:firstLine="709"/>
        <w:rPr>
          <w:color w:val="auto"/>
          <w:sz w:val="22"/>
          <w:szCs w:val="22"/>
          <w:lang w:eastAsia="en-US"/>
        </w:rPr>
      </w:pPr>
      <w:r>
        <w:rPr>
          <w:color w:val="auto"/>
          <w:sz w:val="22"/>
          <w:szCs w:val="22"/>
          <w:lang w:eastAsia="en-US"/>
        </w:rPr>
        <w:t>-</w:t>
      </w:r>
      <w:r w:rsidR="002E78D7" w:rsidRPr="006A3AD0">
        <w:rPr>
          <w:color w:val="auto"/>
          <w:sz w:val="22"/>
          <w:szCs w:val="22"/>
          <w:lang w:eastAsia="en-US"/>
        </w:rPr>
        <w:t>Ventilatör</w:t>
      </w:r>
      <w:r w:rsidR="00EE772F" w:rsidRPr="006A3AD0">
        <w:rPr>
          <w:color w:val="auto"/>
          <w:sz w:val="22"/>
          <w:szCs w:val="22"/>
          <w:lang w:eastAsia="en-US"/>
        </w:rPr>
        <w:t xml:space="preserve">, </w:t>
      </w:r>
    </w:p>
    <w:p w14:paraId="09ACE448" w14:textId="77777777" w:rsidR="00697267" w:rsidRDefault="00697267" w:rsidP="00160DC7">
      <w:pPr>
        <w:pStyle w:val="Default"/>
        <w:pBdr>
          <w:top w:val="single" w:sz="4" w:space="1" w:color="auto"/>
          <w:left w:val="single" w:sz="4" w:space="4" w:color="auto"/>
          <w:bottom w:val="single" w:sz="4" w:space="1" w:color="auto"/>
          <w:right w:val="single" w:sz="4" w:space="4" w:color="auto"/>
        </w:pBdr>
        <w:tabs>
          <w:tab w:val="left" w:pos="709"/>
        </w:tabs>
        <w:ind w:left="142" w:firstLine="709"/>
        <w:rPr>
          <w:color w:val="auto"/>
          <w:sz w:val="22"/>
          <w:szCs w:val="22"/>
          <w:lang w:eastAsia="en-US"/>
        </w:rPr>
      </w:pPr>
      <w:r>
        <w:rPr>
          <w:color w:val="auto"/>
          <w:sz w:val="22"/>
          <w:szCs w:val="22"/>
          <w:lang w:eastAsia="en-US"/>
        </w:rPr>
        <w:t>-</w:t>
      </w:r>
      <w:r w:rsidR="002E78D7" w:rsidRPr="006A3AD0">
        <w:rPr>
          <w:color w:val="auto"/>
          <w:sz w:val="22"/>
          <w:szCs w:val="22"/>
          <w:lang w:eastAsia="en-US"/>
        </w:rPr>
        <w:t>Küvöz/Açık Yenidoğan Yatağı</w:t>
      </w:r>
      <w:r w:rsidR="00EE772F" w:rsidRPr="006A3AD0">
        <w:rPr>
          <w:color w:val="auto"/>
          <w:sz w:val="22"/>
          <w:szCs w:val="22"/>
          <w:lang w:eastAsia="en-US"/>
        </w:rPr>
        <w:t>,</w:t>
      </w:r>
    </w:p>
    <w:p w14:paraId="48BE59A6" w14:textId="77777777" w:rsidR="00697267" w:rsidRDefault="00697267" w:rsidP="00160DC7">
      <w:pPr>
        <w:pStyle w:val="Default"/>
        <w:pBdr>
          <w:top w:val="single" w:sz="4" w:space="1" w:color="auto"/>
          <w:left w:val="single" w:sz="4" w:space="4" w:color="auto"/>
          <w:bottom w:val="single" w:sz="4" w:space="1" w:color="auto"/>
          <w:right w:val="single" w:sz="4" w:space="4" w:color="auto"/>
        </w:pBdr>
        <w:tabs>
          <w:tab w:val="left" w:pos="709"/>
        </w:tabs>
        <w:ind w:left="142" w:firstLine="709"/>
        <w:rPr>
          <w:color w:val="auto"/>
          <w:sz w:val="22"/>
          <w:szCs w:val="22"/>
          <w:lang w:eastAsia="en-US"/>
        </w:rPr>
      </w:pPr>
      <w:r>
        <w:rPr>
          <w:color w:val="auto"/>
          <w:sz w:val="22"/>
          <w:szCs w:val="22"/>
          <w:lang w:eastAsia="en-US"/>
        </w:rPr>
        <w:t>-</w:t>
      </w:r>
      <w:r w:rsidR="002E78D7" w:rsidRPr="006A3AD0">
        <w:rPr>
          <w:color w:val="auto"/>
          <w:sz w:val="22"/>
          <w:szCs w:val="22"/>
          <w:lang w:eastAsia="en-US"/>
        </w:rPr>
        <w:t xml:space="preserve">Özofagoskop, </w:t>
      </w:r>
    </w:p>
    <w:p w14:paraId="498217AF" w14:textId="77777777" w:rsidR="00697267" w:rsidRDefault="00697267" w:rsidP="00160DC7">
      <w:pPr>
        <w:pStyle w:val="Default"/>
        <w:pBdr>
          <w:top w:val="single" w:sz="4" w:space="1" w:color="auto"/>
          <w:left w:val="single" w:sz="4" w:space="4" w:color="auto"/>
          <w:bottom w:val="single" w:sz="4" w:space="1" w:color="auto"/>
          <w:right w:val="single" w:sz="4" w:space="4" w:color="auto"/>
        </w:pBdr>
        <w:tabs>
          <w:tab w:val="left" w:pos="709"/>
        </w:tabs>
        <w:ind w:left="142" w:firstLine="709"/>
        <w:rPr>
          <w:color w:val="auto"/>
          <w:sz w:val="22"/>
          <w:szCs w:val="22"/>
          <w:lang w:eastAsia="en-US"/>
        </w:rPr>
      </w:pPr>
      <w:r>
        <w:rPr>
          <w:color w:val="auto"/>
          <w:sz w:val="22"/>
          <w:szCs w:val="22"/>
          <w:lang w:eastAsia="en-US"/>
        </w:rPr>
        <w:t>-</w:t>
      </w:r>
      <w:r w:rsidR="002E78D7" w:rsidRPr="006A3AD0">
        <w:rPr>
          <w:color w:val="auto"/>
          <w:sz w:val="22"/>
          <w:szCs w:val="22"/>
          <w:lang w:eastAsia="en-US"/>
        </w:rPr>
        <w:t>Rektoskop</w:t>
      </w:r>
      <w:r w:rsidR="00EE772F" w:rsidRPr="006A3AD0">
        <w:rPr>
          <w:color w:val="auto"/>
          <w:sz w:val="22"/>
          <w:szCs w:val="22"/>
          <w:lang w:eastAsia="en-US"/>
        </w:rPr>
        <w:t>,</w:t>
      </w:r>
    </w:p>
    <w:p w14:paraId="1ED3815F" w14:textId="77777777" w:rsidR="00697267" w:rsidRDefault="00697267" w:rsidP="00160DC7">
      <w:pPr>
        <w:pStyle w:val="Default"/>
        <w:pBdr>
          <w:top w:val="single" w:sz="4" w:space="1" w:color="auto"/>
          <w:left w:val="single" w:sz="4" w:space="4" w:color="auto"/>
          <w:bottom w:val="single" w:sz="4" w:space="1" w:color="auto"/>
          <w:right w:val="single" w:sz="4" w:space="4" w:color="auto"/>
        </w:pBdr>
        <w:tabs>
          <w:tab w:val="left" w:pos="709"/>
        </w:tabs>
        <w:ind w:left="142" w:firstLine="709"/>
        <w:rPr>
          <w:color w:val="auto"/>
          <w:sz w:val="22"/>
          <w:szCs w:val="22"/>
          <w:lang w:eastAsia="en-US"/>
        </w:rPr>
      </w:pPr>
      <w:r>
        <w:rPr>
          <w:color w:val="auto"/>
          <w:sz w:val="22"/>
          <w:szCs w:val="22"/>
          <w:lang w:eastAsia="en-US"/>
        </w:rPr>
        <w:t>-</w:t>
      </w:r>
      <w:r w:rsidR="002E78D7" w:rsidRPr="006A3AD0">
        <w:rPr>
          <w:color w:val="auto"/>
          <w:sz w:val="22"/>
          <w:szCs w:val="22"/>
          <w:lang w:eastAsia="en-US"/>
        </w:rPr>
        <w:t>Bronkoskop</w:t>
      </w:r>
      <w:r w:rsidR="00EE772F" w:rsidRPr="006A3AD0">
        <w:rPr>
          <w:color w:val="auto"/>
          <w:sz w:val="22"/>
          <w:szCs w:val="22"/>
          <w:lang w:eastAsia="en-US"/>
        </w:rPr>
        <w:t xml:space="preserve">, </w:t>
      </w:r>
    </w:p>
    <w:p w14:paraId="3316E976" w14:textId="77777777" w:rsidR="00697267" w:rsidRDefault="00697267" w:rsidP="00160DC7">
      <w:pPr>
        <w:pStyle w:val="Default"/>
        <w:pBdr>
          <w:top w:val="single" w:sz="4" w:space="1" w:color="auto"/>
          <w:left w:val="single" w:sz="4" w:space="4" w:color="auto"/>
          <w:bottom w:val="single" w:sz="4" w:space="1" w:color="auto"/>
          <w:right w:val="single" w:sz="4" w:space="4" w:color="auto"/>
        </w:pBdr>
        <w:tabs>
          <w:tab w:val="left" w:pos="709"/>
        </w:tabs>
        <w:ind w:left="142" w:firstLine="709"/>
        <w:rPr>
          <w:color w:val="auto"/>
          <w:sz w:val="22"/>
          <w:szCs w:val="22"/>
          <w:lang w:eastAsia="en-US"/>
        </w:rPr>
      </w:pPr>
      <w:r>
        <w:rPr>
          <w:color w:val="auto"/>
          <w:sz w:val="22"/>
          <w:szCs w:val="22"/>
          <w:lang w:eastAsia="en-US"/>
        </w:rPr>
        <w:t>-</w:t>
      </w:r>
      <w:r w:rsidR="00EE772F" w:rsidRPr="006A3AD0">
        <w:rPr>
          <w:color w:val="auto"/>
          <w:sz w:val="22"/>
          <w:szCs w:val="22"/>
          <w:lang w:eastAsia="en-US"/>
        </w:rPr>
        <w:t xml:space="preserve">Sistoskop, </w:t>
      </w:r>
    </w:p>
    <w:p w14:paraId="11072671" w14:textId="77777777" w:rsidR="00697267" w:rsidRPr="00697267" w:rsidRDefault="00697267" w:rsidP="00160DC7">
      <w:pPr>
        <w:pStyle w:val="Default"/>
        <w:pBdr>
          <w:top w:val="single" w:sz="4" w:space="1" w:color="auto"/>
          <w:left w:val="single" w:sz="4" w:space="4" w:color="auto"/>
          <w:bottom w:val="single" w:sz="4" w:space="1" w:color="auto"/>
          <w:right w:val="single" w:sz="4" w:space="4" w:color="auto"/>
        </w:pBdr>
        <w:tabs>
          <w:tab w:val="left" w:pos="709"/>
        </w:tabs>
        <w:ind w:left="142" w:firstLine="709"/>
        <w:rPr>
          <w:color w:val="auto"/>
          <w:sz w:val="22"/>
          <w:szCs w:val="22"/>
          <w:lang w:eastAsia="en-US"/>
        </w:rPr>
      </w:pPr>
      <w:r>
        <w:rPr>
          <w:color w:val="auto"/>
          <w:sz w:val="22"/>
          <w:szCs w:val="22"/>
          <w:lang w:eastAsia="en-US"/>
        </w:rPr>
        <w:t>-Ü</w:t>
      </w:r>
      <w:r w:rsidR="00EE772F" w:rsidRPr="006A3AD0">
        <w:rPr>
          <w:color w:val="auto"/>
          <w:sz w:val="22"/>
          <w:szCs w:val="22"/>
          <w:lang w:eastAsia="en-US"/>
        </w:rPr>
        <w:t xml:space="preserve">rodinami, </w:t>
      </w:r>
      <w:r w:rsidR="00EE772F" w:rsidRPr="006A3AD0">
        <w:rPr>
          <w:rFonts w:eastAsia="Times New Roman"/>
          <w:sz w:val="22"/>
          <w:szCs w:val="22"/>
        </w:rPr>
        <w:t xml:space="preserve"> </w:t>
      </w:r>
    </w:p>
    <w:p w14:paraId="5A5A76F8" w14:textId="77777777" w:rsidR="00697267" w:rsidRDefault="00697267" w:rsidP="00160DC7">
      <w:pPr>
        <w:pStyle w:val="Default"/>
        <w:pBdr>
          <w:top w:val="single" w:sz="4" w:space="1" w:color="auto"/>
          <w:left w:val="single" w:sz="4" w:space="4" w:color="auto"/>
          <w:bottom w:val="single" w:sz="4" w:space="1" w:color="auto"/>
          <w:right w:val="single" w:sz="4" w:space="4" w:color="auto"/>
        </w:pBdr>
        <w:tabs>
          <w:tab w:val="left" w:pos="709"/>
        </w:tabs>
        <w:ind w:left="142" w:firstLine="709"/>
        <w:rPr>
          <w:rFonts w:eastAsia="Times New Roman"/>
          <w:sz w:val="22"/>
          <w:szCs w:val="22"/>
        </w:rPr>
      </w:pPr>
      <w:r>
        <w:rPr>
          <w:rFonts w:eastAsia="Times New Roman"/>
          <w:sz w:val="22"/>
          <w:szCs w:val="22"/>
        </w:rPr>
        <w:t>-G</w:t>
      </w:r>
      <w:r w:rsidR="00EE772F" w:rsidRPr="006A3AD0">
        <w:rPr>
          <w:rFonts w:eastAsia="Times New Roman"/>
          <w:sz w:val="22"/>
          <w:szCs w:val="22"/>
        </w:rPr>
        <w:t xml:space="preserve">astroskop, </w:t>
      </w:r>
    </w:p>
    <w:p w14:paraId="5B92F197" w14:textId="77777777" w:rsidR="00697267" w:rsidRDefault="00697267" w:rsidP="00160DC7">
      <w:pPr>
        <w:pStyle w:val="Default"/>
        <w:pBdr>
          <w:top w:val="single" w:sz="4" w:space="1" w:color="auto"/>
          <w:left w:val="single" w:sz="4" w:space="4" w:color="auto"/>
          <w:bottom w:val="single" w:sz="4" w:space="1" w:color="auto"/>
          <w:right w:val="single" w:sz="4" w:space="4" w:color="auto"/>
        </w:pBdr>
        <w:tabs>
          <w:tab w:val="left" w:pos="709"/>
        </w:tabs>
        <w:ind w:left="142" w:firstLine="709"/>
        <w:rPr>
          <w:rFonts w:eastAsia="Times New Roman"/>
          <w:sz w:val="22"/>
          <w:szCs w:val="22"/>
        </w:rPr>
      </w:pPr>
      <w:r>
        <w:rPr>
          <w:rFonts w:eastAsia="Times New Roman"/>
          <w:sz w:val="22"/>
          <w:szCs w:val="22"/>
        </w:rPr>
        <w:t>-K</w:t>
      </w:r>
      <w:r w:rsidR="00EE772F" w:rsidRPr="006A3AD0">
        <w:rPr>
          <w:rFonts w:eastAsia="Times New Roman"/>
          <w:sz w:val="22"/>
          <w:szCs w:val="22"/>
        </w:rPr>
        <w:t xml:space="preserve">olonoskop, </w:t>
      </w:r>
    </w:p>
    <w:p w14:paraId="2F4B2478" w14:textId="33F352C0" w:rsidR="007E1C71" w:rsidRPr="00697267" w:rsidRDefault="00697267" w:rsidP="00160DC7">
      <w:pPr>
        <w:pStyle w:val="Default"/>
        <w:pBdr>
          <w:top w:val="single" w:sz="4" w:space="1" w:color="auto"/>
          <w:left w:val="single" w:sz="4" w:space="4" w:color="auto"/>
          <w:bottom w:val="single" w:sz="4" w:space="1" w:color="auto"/>
          <w:right w:val="single" w:sz="4" w:space="4" w:color="auto"/>
        </w:pBdr>
        <w:tabs>
          <w:tab w:val="left" w:pos="709"/>
        </w:tabs>
        <w:ind w:left="142" w:firstLine="709"/>
        <w:rPr>
          <w:rFonts w:eastAsia="Times New Roman"/>
          <w:sz w:val="22"/>
          <w:szCs w:val="22"/>
        </w:rPr>
      </w:pPr>
      <w:r>
        <w:rPr>
          <w:rFonts w:eastAsia="Times New Roman"/>
          <w:sz w:val="22"/>
          <w:szCs w:val="22"/>
        </w:rPr>
        <w:t>-L</w:t>
      </w:r>
      <w:r w:rsidR="00EE772F" w:rsidRPr="006A3AD0">
        <w:rPr>
          <w:rFonts w:eastAsia="Times New Roman"/>
          <w:sz w:val="22"/>
          <w:szCs w:val="22"/>
        </w:rPr>
        <w:t>aparoskopik girişimler için gerekl</w:t>
      </w:r>
      <w:r w:rsidR="009F0BD4">
        <w:rPr>
          <w:rFonts w:eastAsia="Times New Roman"/>
          <w:sz w:val="22"/>
          <w:szCs w:val="22"/>
        </w:rPr>
        <w:t>i cihaz ve enstrumanlar</w:t>
      </w:r>
      <w:r w:rsidR="002E78D7" w:rsidRPr="006A3AD0">
        <w:rPr>
          <w:color w:val="auto"/>
          <w:sz w:val="22"/>
          <w:szCs w:val="22"/>
          <w:lang w:eastAsia="en-US"/>
        </w:rPr>
        <w:t>.</w:t>
      </w:r>
      <w:r w:rsidR="00EE772F" w:rsidRPr="006A3AD0">
        <w:rPr>
          <w:color w:val="auto"/>
          <w:sz w:val="22"/>
          <w:szCs w:val="22"/>
          <w:lang w:eastAsia="en-US"/>
        </w:rPr>
        <w:t xml:space="preserve"> </w:t>
      </w:r>
    </w:p>
    <w:p w14:paraId="70C2D7AC" w14:textId="77777777" w:rsidR="009F0BD4" w:rsidRDefault="009F0BD4" w:rsidP="00EB21FC">
      <w:pPr>
        <w:pStyle w:val="ColorfulList-Accent11"/>
        <w:spacing w:after="0" w:line="360" w:lineRule="auto"/>
        <w:ind w:left="0"/>
        <w:jc w:val="both"/>
        <w:outlineLvl w:val="2"/>
        <w:rPr>
          <w:rFonts w:cs="Calibri"/>
          <w:color w:val="BFBFBF"/>
        </w:rPr>
      </w:pPr>
    </w:p>
    <w:p w14:paraId="18BA4E51" w14:textId="77777777" w:rsidR="00160DC7" w:rsidRDefault="00160DC7" w:rsidP="00EB21FC">
      <w:pPr>
        <w:pStyle w:val="ColorfulList-Accent11"/>
        <w:spacing w:after="0" w:line="360" w:lineRule="auto"/>
        <w:ind w:left="0"/>
        <w:jc w:val="both"/>
        <w:outlineLvl w:val="2"/>
        <w:rPr>
          <w:rFonts w:cs="Calibri"/>
          <w:color w:val="BFBFBF"/>
        </w:rPr>
      </w:pPr>
    </w:p>
    <w:p w14:paraId="3E5B469A" w14:textId="77777777" w:rsidR="00160DC7" w:rsidRDefault="00160DC7" w:rsidP="00EB21FC">
      <w:pPr>
        <w:pStyle w:val="ColorfulList-Accent11"/>
        <w:spacing w:after="0" w:line="360" w:lineRule="auto"/>
        <w:ind w:left="0"/>
        <w:jc w:val="both"/>
        <w:outlineLvl w:val="2"/>
        <w:rPr>
          <w:rFonts w:cs="Calibri"/>
          <w:color w:val="BFBFBF"/>
        </w:rPr>
      </w:pPr>
    </w:p>
    <w:p w14:paraId="4EB05F3B" w14:textId="77777777" w:rsidR="00160DC7" w:rsidRDefault="00160DC7" w:rsidP="00EB21FC">
      <w:pPr>
        <w:pStyle w:val="ColorfulList-Accent11"/>
        <w:spacing w:after="0" w:line="360" w:lineRule="auto"/>
        <w:ind w:left="0"/>
        <w:jc w:val="both"/>
        <w:outlineLvl w:val="2"/>
        <w:rPr>
          <w:rFonts w:cs="Calibri"/>
          <w:color w:val="BFBFBF"/>
        </w:rPr>
      </w:pPr>
    </w:p>
    <w:p w14:paraId="7DD8D7A5" w14:textId="77777777" w:rsidR="00341DAC" w:rsidRPr="004C1F74" w:rsidRDefault="00341DAC" w:rsidP="00341DAC">
      <w:pPr>
        <w:numPr>
          <w:ilvl w:val="0"/>
          <w:numId w:val="3"/>
        </w:numPr>
        <w:pBdr>
          <w:top w:val="single" w:sz="4" w:space="1" w:color="auto"/>
          <w:left w:val="single" w:sz="4" w:space="4" w:color="auto"/>
          <w:bottom w:val="single" w:sz="4" w:space="0" w:color="auto"/>
          <w:right w:val="single" w:sz="4" w:space="4" w:color="auto"/>
        </w:pBdr>
        <w:shd w:val="clear" w:color="auto" w:fill="C00000"/>
        <w:spacing w:line="360" w:lineRule="auto"/>
        <w:ind w:left="426"/>
        <w:contextualSpacing/>
        <w:jc w:val="both"/>
        <w:outlineLvl w:val="0"/>
        <w:rPr>
          <w:rFonts w:cs="Calibri"/>
          <w:b/>
          <w:color w:val="FFFFFF"/>
        </w:rPr>
      </w:pPr>
      <w:bookmarkStart w:id="40" w:name="_Toc430010461"/>
      <w:r>
        <w:rPr>
          <w:rFonts w:cs="Calibri"/>
          <w:b/>
          <w:color w:val="FFFFFF"/>
        </w:rPr>
        <w:lastRenderedPageBreak/>
        <w:t>ROTASYON HEDEFLERİ</w:t>
      </w:r>
      <w:bookmarkEnd w:id="40"/>
    </w:p>
    <w:p w14:paraId="02D5C005" w14:textId="77777777" w:rsidR="00341DAC" w:rsidRDefault="00341DAC" w:rsidP="00C47D29">
      <w:pPr>
        <w:pStyle w:val="ColorfulList-Accent11"/>
        <w:spacing w:after="0" w:line="360" w:lineRule="auto"/>
        <w:jc w:val="both"/>
        <w:outlineLvl w:val="2"/>
        <w:rPr>
          <w:rFonts w:cs="Calibri"/>
          <w:color w:val="BFBFBF"/>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341DAC" w:rsidRPr="001A2D99" w14:paraId="2894750A" w14:textId="77777777" w:rsidTr="00341DAC">
        <w:trPr>
          <w:trHeight w:val="327"/>
        </w:trPr>
        <w:tc>
          <w:tcPr>
            <w:tcW w:w="2410" w:type="dxa"/>
            <w:vAlign w:val="center"/>
          </w:tcPr>
          <w:p w14:paraId="5D3422A8" w14:textId="77777777" w:rsidR="00341DAC" w:rsidRPr="001A2D99" w:rsidRDefault="00341DAC" w:rsidP="00341DAC">
            <w:pPr>
              <w:spacing w:after="0" w:line="240" w:lineRule="auto"/>
              <w:rPr>
                <w:rFonts w:eastAsia="Times New Roman" w:cs="Calibri"/>
                <w:b/>
                <w:color w:val="000000"/>
                <w:lang w:eastAsia="tr-TR"/>
              </w:rPr>
            </w:pPr>
            <w:r w:rsidRPr="001A2D99">
              <w:rPr>
                <w:rFonts w:eastAsia="Times New Roman" w:cs="Calibri"/>
                <w:b/>
                <w:color w:val="000000"/>
                <w:lang w:eastAsia="tr-TR"/>
              </w:rPr>
              <w:t>ROTASYON SÜRESİ/AY</w:t>
            </w:r>
          </w:p>
        </w:tc>
        <w:tc>
          <w:tcPr>
            <w:tcW w:w="4819" w:type="dxa"/>
            <w:vAlign w:val="center"/>
          </w:tcPr>
          <w:p w14:paraId="342272A2" w14:textId="77777777" w:rsidR="00341DAC" w:rsidRPr="001A2D99" w:rsidRDefault="00341DAC" w:rsidP="00341DAC">
            <w:pPr>
              <w:spacing w:after="0" w:line="240" w:lineRule="auto"/>
              <w:rPr>
                <w:rFonts w:eastAsia="Times New Roman" w:cs="Calibri"/>
                <w:b/>
                <w:color w:val="000000"/>
                <w:lang w:eastAsia="tr-TR"/>
              </w:rPr>
            </w:pPr>
            <w:r w:rsidRPr="001A2D99">
              <w:rPr>
                <w:rFonts w:eastAsia="Times New Roman" w:cs="Calibri"/>
                <w:b/>
                <w:color w:val="000000"/>
                <w:lang w:eastAsia="tr-TR"/>
              </w:rPr>
              <w:t>ROTASYON DALI</w:t>
            </w:r>
          </w:p>
        </w:tc>
      </w:tr>
      <w:tr w:rsidR="00341DAC" w:rsidRPr="001A2D99" w14:paraId="102AAE76" w14:textId="77777777" w:rsidTr="00341DAC">
        <w:trPr>
          <w:trHeight w:val="189"/>
        </w:trPr>
        <w:tc>
          <w:tcPr>
            <w:tcW w:w="2410" w:type="dxa"/>
            <w:vAlign w:val="bottom"/>
          </w:tcPr>
          <w:p w14:paraId="625ABF59" w14:textId="77777777" w:rsidR="00341DAC" w:rsidRPr="00A3044F" w:rsidRDefault="00341DAC" w:rsidP="00341DAC">
            <w:pPr>
              <w:spacing w:after="0" w:line="240" w:lineRule="auto"/>
              <w:jc w:val="center"/>
              <w:rPr>
                <w:rFonts w:ascii="Arial" w:hAnsi="Arial"/>
                <w:b/>
                <w:color w:val="000000"/>
                <w:sz w:val="20"/>
                <w:szCs w:val="20"/>
              </w:rPr>
            </w:pPr>
            <w:r>
              <w:rPr>
                <w:rFonts w:ascii="Arial" w:hAnsi="Arial"/>
                <w:b/>
                <w:color w:val="000000"/>
                <w:sz w:val="20"/>
                <w:szCs w:val="20"/>
              </w:rPr>
              <w:t>1</w:t>
            </w:r>
            <w:r w:rsidRPr="00A3044F">
              <w:rPr>
                <w:rFonts w:ascii="Arial" w:hAnsi="Arial"/>
                <w:b/>
                <w:color w:val="000000"/>
                <w:sz w:val="20"/>
                <w:szCs w:val="20"/>
              </w:rPr>
              <w:t xml:space="preserve"> AY</w:t>
            </w:r>
          </w:p>
        </w:tc>
        <w:tc>
          <w:tcPr>
            <w:tcW w:w="4819" w:type="dxa"/>
            <w:vAlign w:val="bottom"/>
          </w:tcPr>
          <w:p w14:paraId="4E6B9472" w14:textId="77777777" w:rsidR="00341DAC" w:rsidRPr="004968A9" w:rsidRDefault="00341DAC" w:rsidP="00341DAC">
            <w:pPr>
              <w:spacing w:after="0" w:line="240" w:lineRule="auto"/>
              <w:rPr>
                <w:color w:val="000000"/>
                <w:sz w:val="20"/>
                <w:szCs w:val="20"/>
              </w:rPr>
            </w:pPr>
            <w:r>
              <w:t xml:space="preserve">Anesteziyoloji ve Reanimasyon </w:t>
            </w:r>
          </w:p>
        </w:tc>
      </w:tr>
      <w:tr w:rsidR="00341DAC" w:rsidRPr="001A2D99" w14:paraId="7A8C76E4" w14:textId="77777777" w:rsidTr="00341DAC">
        <w:tc>
          <w:tcPr>
            <w:tcW w:w="2410" w:type="dxa"/>
            <w:vAlign w:val="bottom"/>
          </w:tcPr>
          <w:p w14:paraId="50739E90" w14:textId="77777777" w:rsidR="00341DAC" w:rsidRPr="00A3044F" w:rsidRDefault="00341DAC" w:rsidP="00341DAC">
            <w:pPr>
              <w:spacing w:after="0" w:line="240" w:lineRule="auto"/>
              <w:jc w:val="center"/>
              <w:rPr>
                <w:rFonts w:ascii="Arial" w:hAnsi="Arial"/>
                <w:b/>
                <w:color w:val="000000"/>
                <w:sz w:val="20"/>
                <w:szCs w:val="20"/>
              </w:rPr>
            </w:pPr>
            <w:r>
              <w:rPr>
                <w:rFonts w:ascii="Arial" w:hAnsi="Arial"/>
                <w:b/>
                <w:color w:val="000000"/>
                <w:sz w:val="20"/>
                <w:szCs w:val="20"/>
              </w:rPr>
              <w:t xml:space="preserve">6 </w:t>
            </w:r>
            <w:r w:rsidRPr="00A3044F">
              <w:rPr>
                <w:rFonts w:ascii="Arial" w:hAnsi="Arial"/>
                <w:b/>
                <w:color w:val="000000"/>
                <w:sz w:val="20"/>
                <w:szCs w:val="20"/>
              </w:rPr>
              <w:t>AY</w:t>
            </w:r>
          </w:p>
        </w:tc>
        <w:tc>
          <w:tcPr>
            <w:tcW w:w="4819" w:type="dxa"/>
            <w:vAlign w:val="bottom"/>
          </w:tcPr>
          <w:p w14:paraId="7E96CEE7" w14:textId="77777777" w:rsidR="00341DAC" w:rsidRPr="00F52FE3" w:rsidRDefault="00341DAC" w:rsidP="00341DAC">
            <w:pPr>
              <w:spacing w:after="0" w:line="240" w:lineRule="auto"/>
              <w:rPr>
                <w:color w:val="000000"/>
                <w:sz w:val="20"/>
                <w:szCs w:val="20"/>
                <w:vertAlign w:val="superscript"/>
              </w:rPr>
            </w:pPr>
            <w:r>
              <w:t>Genel Cerrahi</w:t>
            </w:r>
            <w:r w:rsidR="000147EC" w:rsidRPr="000147EC">
              <w:rPr>
                <w:color w:val="FF0000"/>
                <w:vertAlign w:val="superscript"/>
              </w:rPr>
              <w:t>*</w:t>
            </w:r>
          </w:p>
        </w:tc>
      </w:tr>
      <w:tr w:rsidR="00341DAC" w:rsidRPr="001A2D99" w14:paraId="193B2FA8" w14:textId="77777777" w:rsidTr="00341DAC">
        <w:tc>
          <w:tcPr>
            <w:tcW w:w="2410" w:type="dxa"/>
            <w:vAlign w:val="bottom"/>
          </w:tcPr>
          <w:p w14:paraId="79B9F625" w14:textId="77777777" w:rsidR="00341DAC" w:rsidRDefault="00341DAC" w:rsidP="00341DAC">
            <w:pPr>
              <w:spacing w:after="0" w:line="240" w:lineRule="auto"/>
              <w:jc w:val="center"/>
              <w:rPr>
                <w:rFonts w:ascii="Arial" w:hAnsi="Arial"/>
                <w:b/>
                <w:color w:val="000000"/>
                <w:sz w:val="20"/>
                <w:szCs w:val="20"/>
              </w:rPr>
            </w:pPr>
            <w:r>
              <w:rPr>
                <w:rFonts w:ascii="Arial" w:hAnsi="Arial"/>
                <w:b/>
                <w:color w:val="000000"/>
                <w:sz w:val="20"/>
                <w:szCs w:val="20"/>
              </w:rPr>
              <w:t>1</w:t>
            </w:r>
            <w:r w:rsidRPr="00A3044F">
              <w:rPr>
                <w:rFonts w:ascii="Arial" w:hAnsi="Arial"/>
                <w:b/>
                <w:color w:val="000000"/>
                <w:sz w:val="20"/>
                <w:szCs w:val="20"/>
              </w:rPr>
              <w:t xml:space="preserve"> AY</w:t>
            </w:r>
          </w:p>
        </w:tc>
        <w:tc>
          <w:tcPr>
            <w:tcW w:w="4819" w:type="dxa"/>
            <w:vAlign w:val="bottom"/>
          </w:tcPr>
          <w:p w14:paraId="6E24EA3E" w14:textId="77777777" w:rsidR="00341DAC" w:rsidRPr="004968A9" w:rsidRDefault="00341DAC" w:rsidP="00341DAC">
            <w:pPr>
              <w:spacing w:after="0" w:line="240" w:lineRule="auto"/>
              <w:rPr>
                <w:rFonts w:cs="Calibri"/>
                <w:sz w:val="20"/>
                <w:szCs w:val="20"/>
              </w:rPr>
            </w:pPr>
            <w:r>
              <w:t>Neonatoloji</w:t>
            </w:r>
          </w:p>
        </w:tc>
      </w:tr>
      <w:tr w:rsidR="00341DAC" w:rsidRPr="001A2D99" w14:paraId="0C31E674" w14:textId="77777777" w:rsidTr="00341DAC">
        <w:tc>
          <w:tcPr>
            <w:tcW w:w="2410" w:type="dxa"/>
            <w:vAlign w:val="bottom"/>
          </w:tcPr>
          <w:p w14:paraId="0E9FFF80" w14:textId="77777777" w:rsidR="00341DAC" w:rsidRDefault="00341DAC" w:rsidP="00341DAC">
            <w:pPr>
              <w:spacing w:after="0" w:line="240" w:lineRule="auto"/>
              <w:jc w:val="center"/>
              <w:rPr>
                <w:rFonts w:ascii="Arial" w:hAnsi="Arial"/>
                <w:b/>
                <w:color w:val="000000"/>
                <w:sz w:val="20"/>
                <w:szCs w:val="20"/>
              </w:rPr>
            </w:pPr>
            <w:r>
              <w:rPr>
                <w:rFonts w:ascii="Arial" w:hAnsi="Arial"/>
                <w:b/>
                <w:color w:val="000000"/>
                <w:sz w:val="20"/>
                <w:szCs w:val="20"/>
              </w:rPr>
              <w:t>1</w:t>
            </w:r>
            <w:r w:rsidRPr="00A3044F">
              <w:rPr>
                <w:rFonts w:ascii="Arial" w:hAnsi="Arial"/>
                <w:b/>
                <w:color w:val="000000"/>
                <w:sz w:val="20"/>
                <w:szCs w:val="20"/>
              </w:rPr>
              <w:t xml:space="preserve"> AY</w:t>
            </w:r>
          </w:p>
        </w:tc>
        <w:tc>
          <w:tcPr>
            <w:tcW w:w="4819" w:type="dxa"/>
            <w:vAlign w:val="bottom"/>
          </w:tcPr>
          <w:p w14:paraId="2B197F35" w14:textId="77777777" w:rsidR="00341DAC" w:rsidRPr="004968A9" w:rsidRDefault="00341DAC" w:rsidP="00341DAC">
            <w:pPr>
              <w:spacing w:after="0" w:line="240" w:lineRule="auto"/>
              <w:rPr>
                <w:rFonts w:cs="Calibri"/>
                <w:sz w:val="20"/>
                <w:szCs w:val="20"/>
              </w:rPr>
            </w:pPr>
            <w:r>
              <w:t>Plastik, Rekonstrüktif ve Estetik Cerrahi</w:t>
            </w:r>
          </w:p>
        </w:tc>
      </w:tr>
      <w:tr w:rsidR="00341DAC" w:rsidRPr="001A2D99" w14:paraId="2289AD77" w14:textId="77777777" w:rsidTr="00341DAC">
        <w:tc>
          <w:tcPr>
            <w:tcW w:w="2410" w:type="dxa"/>
            <w:vAlign w:val="bottom"/>
          </w:tcPr>
          <w:p w14:paraId="7162AD94" w14:textId="77777777" w:rsidR="00341DAC" w:rsidRDefault="00341DAC" w:rsidP="00341DAC">
            <w:pPr>
              <w:spacing w:after="0" w:line="240" w:lineRule="auto"/>
              <w:jc w:val="center"/>
              <w:rPr>
                <w:rFonts w:ascii="Arial" w:hAnsi="Arial"/>
                <w:b/>
                <w:color w:val="000000"/>
                <w:sz w:val="20"/>
                <w:szCs w:val="20"/>
              </w:rPr>
            </w:pPr>
            <w:r>
              <w:rPr>
                <w:rFonts w:ascii="Arial" w:hAnsi="Arial"/>
                <w:b/>
                <w:color w:val="000000"/>
                <w:sz w:val="20"/>
                <w:szCs w:val="20"/>
              </w:rPr>
              <w:t>1</w:t>
            </w:r>
            <w:r w:rsidRPr="00A3044F">
              <w:rPr>
                <w:rFonts w:ascii="Arial" w:hAnsi="Arial"/>
                <w:b/>
                <w:color w:val="000000"/>
                <w:sz w:val="20"/>
                <w:szCs w:val="20"/>
              </w:rPr>
              <w:t xml:space="preserve"> AY</w:t>
            </w:r>
          </w:p>
        </w:tc>
        <w:tc>
          <w:tcPr>
            <w:tcW w:w="4819" w:type="dxa"/>
            <w:vAlign w:val="bottom"/>
          </w:tcPr>
          <w:p w14:paraId="71AA04DE" w14:textId="77777777" w:rsidR="00341DAC" w:rsidRPr="004968A9" w:rsidRDefault="00341DAC" w:rsidP="00341DAC">
            <w:pPr>
              <w:spacing w:after="0" w:line="240" w:lineRule="auto"/>
              <w:rPr>
                <w:rFonts w:cs="Calibri"/>
                <w:sz w:val="20"/>
                <w:szCs w:val="20"/>
              </w:rPr>
            </w:pPr>
            <w:r>
              <w:t>Üroloji</w:t>
            </w:r>
          </w:p>
        </w:tc>
      </w:tr>
    </w:tbl>
    <w:p w14:paraId="16D0689A" w14:textId="77777777" w:rsidR="00341DAC" w:rsidRDefault="00341DAC" w:rsidP="00341DAC">
      <w:pPr>
        <w:spacing w:after="0" w:line="240" w:lineRule="auto"/>
        <w:rPr>
          <w:rFonts w:cs="Calibri"/>
          <w:sz w:val="20"/>
        </w:rPr>
      </w:pPr>
    </w:p>
    <w:p w14:paraId="5449A287" w14:textId="77777777" w:rsidR="00F52FE3" w:rsidRDefault="000147EC" w:rsidP="00341DAC">
      <w:pPr>
        <w:spacing w:after="0" w:line="240" w:lineRule="auto"/>
        <w:rPr>
          <w:sz w:val="20"/>
        </w:rPr>
      </w:pPr>
      <w:r w:rsidRPr="000147EC">
        <w:rPr>
          <w:color w:val="FF0000"/>
          <w:sz w:val="20"/>
          <w:vertAlign w:val="superscript"/>
        </w:rPr>
        <w:t>*</w:t>
      </w:r>
      <w:r w:rsidR="003B3C83" w:rsidRPr="002D30DA">
        <w:rPr>
          <w:sz w:val="20"/>
        </w:rPr>
        <w:t xml:space="preserve"> Uzmanlık eğitiminin birinci ve üçüncü yılında üçer ay, toplam 6 (altı) ay şeklinde yaptırılması önerilir.</w:t>
      </w:r>
    </w:p>
    <w:p w14:paraId="27ECF2EE" w14:textId="77777777" w:rsidR="009F0BD4" w:rsidRPr="009F0BD4" w:rsidRDefault="009F0BD4" w:rsidP="009F0BD4">
      <w:pPr>
        <w:shd w:val="clear" w:color="auto" w:fill="FFFFFF"/>
        <w:spacing w:after="0" w:line="240" w:lineRule="auto"/>
        <w:rPr>
          <w:rFonts w:ascii="Arial" w:eastAsia="Times New Roman" w:hAnsi="Arial" w:cs="Arial"/>
          <w:color w:val="222222"/>
          <w:sz w:val="19"/>
          <w:szCs w:val="19"/>
          <w:lang w:eastAsia="tr-TR"/>
        </w:rPr>
      </w:pPr>
    </w:p>
    <w:p w14:paraId="48305ECA" w14:textId="77777777" w:rsidR="004313C7" w:rsidRPr="002D30DA" w:rsidRDefault="004313C7" w:rsidP="00341DAC">
      <w:pPr>
        <w:spacing w:after="0" w:line="240" w:lineRule="auto"/>
        <w:rPr>
          <w:rFonts w:cs="Calibri"/>
          <w:sz w:val="18"/>
        </w:rPr>
      </w:pPr>
    </w:p>
    <w:p w14:paraId="02B14C6B" w14:textId="77777777" w:rsidR="00F52FE3" w:rsidRPr="004968A9" w:rsidRDefault="00F52FE3" w:rsidP="00341DAC">
      <w:pPr>
        <w:spacing w:after="0" w:line="240" w:lineRule="auto"/>
        <w:rPr>
          <w:rFonts w:cs="Calibri"/>
          <w:sz w:val="20"/>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341DAC" w:rsidRPr="001A2D99" w14:paraId="700DB122" w14:textId="77777777" w:rsidTr="00B62E8E">
        <w:tc>
          <w:tcPr>
            <w:tcW w:w="7230" w:type="dxa"/>
            <w:gridSpan w:val="2"/>
            <w:vAlign w:val="center"/>
          </w:tcPr>
          <w:p w14:paraId="66CD60F6" w14:textId="77777777" w:rsidR="00341DAC" w:rsidRPr="001A2D99" w:rsidRDefault="00341DAC" w:rsidP="00341DAC">
            <w:pPr>
              <w:spacing w:after="0" w:line="240" w:lineRule="auto"/>
              <w:contextualSpacing/>
              <w:jc w:val="center"/>
              <w:rPr>
                <w:rFonts w:eastAsia="Times New Roman" w:cs="Calibri"/>
                <w:b/>
                <w:bCs/>
                <w:color w:val="000000"/>
                <w:sz w:val="28"/>
                <w:lang w:eastAsia="tr-TR"/>
              </w:rPr>
            </w:pPr>
            <w:r w:rsidRPr="00341DAC">
              <w:rPr>
                <w:b/>
                <w:sz w:val="28"/>
              </w:rPr>
              <w:t>ANESTEZİYOLOJİ VE REANİMASYON</w:t>
            </w:r>
            <w:r w:rsidRPr="00341DAC">
              <w:rPr>
                <w:sz w:val="28"/>
              </w:rPr>
              <w:t xml:space="preserve"> </w:t>
            </w:r>
            <w:r w:rsidRPr="001A2D99">
              <w:rPr>
                <w:rFonts w:eastAsia="Times New Roman" w:cs="Calibri"/>
                <w:b/>
                <w:bCs/>
                <w:color w:val="000000"/>
                <w:sz w:val="28"/>
                <w:lang w:eastAsia="tr-TR"/>
              </w:rPr>
              <w:t xml:space="preserve">ROTASYONU </w:t>
            </w:r>
          </w:p>
        </w:tc>
      </w:tr>
      <w:tr w:rsidR="00341DAC" w:rsidRPr="001A2D99" w14:paraId="414AFD07" w14:textId="77777777" w:rsidTr="00B62E8E">
        <w:tc>
          <w:tcPr>
            <w:tcW w:w="7230" w:type="dxa"/>
            <w:gridSpan w:val="2"/>
            <w:vAlign w:val="center"/>
          </w:tcPr>
          <w:p w14:paraId="5851482E" w14:textId="77777777" w:rsidR="00341DAC" w:rsidRPr="001A2D99" w:rsidRDefault="00341DAC" w:rsidP="00341DAC">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341DAC" w:rsidRPr="001A2D99" w14:paraId="2066E143" w14:textId="77777777" w:rsidTr="00B62E8E">
        <w:trPr>
          <w:trHeight w:val="320"/>
        </w:trPr>
        <w:tc>
          <w:tcPr>
            <w:tcW w:w="5387" w:type="dxa"/>
            <w:vAlign w:val="center"/>
          </w:tcPr>
          <w:p w14:paraId="74D9DA18" w14:textId="77777777" w:rsidR="00341DAC" w:rsidRPr="001A2D99" w:rsidRDefault="00341DAC" w:rsidP="00341DAC">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6490C1C7" w14:textId="77777777" w:rsidR="00341DAC" w:rsidRPr="001A2D99" w:rsidRDefault="00341DAC" w:rsidP="00341DAC">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F40489" w:rsidRPr="001A2D99" w14:paraId="4A549A8E" w14:textId="77777777" w:rsidTr="00B62E8E">
        <w:tc>
          <w:tcPr>
            <w:tcW w:w="5387" w:type="dxa"/>
            <w:vAlign w:val="center"/>
          </w:tcPr>
          <w:p w14:paraId="25DC8562" w14:textId="77777777" w:rsidR="00F40489" w:rsidRPr="00767FD6" w:rsidRDefault="00F40489" w:rsidP="005E1CFA">
            <w:pPr>
              <w:pStyle w:val="ListParagraph"/>
              <w:spacing w:after="0" w:line="240" w:lineRule="auto"/>
              <w:ind w:left="0"/>
              <w:jc w:val="both"/>
              <w:rPr>
                <w:rFonts w:eastAsia="Times New Roman" w:cs="Calibri"/>
                <w:b/>
              </w:rPr>
            </w:pPr>
            <w:r w:rsidRPr="00767FD6">
              <w:rPr>
                <w:rFonts w:eastAsia="Times New Roman" w:cs="Calibri"/>
              </w:rPr>
              <w:t xml:space="preserve">ANESTEZİNİN KOMPLİKASYONLARI </w:t>
            </w:r>
          </w:p>
        </w:tc>
        <w:tc>
          <w:tcPr>
            <w:tcW w:w="1843" w:type="dxa"/>
            <w:vAlign w:val="center"/>
          </w:tcPr>
          <w:p w14:paraId="17F5C35E" w14:textId="77777777" w:rsidR="00F40489" w:rsidRPr="001A2D99" w:rsidRDefault="00FF5C0C" w:rsidP="00F40489">
            <w:pPr>
              <w:spacing w:after="0" w:line="240" w:lineRule="auto"/>
              <w:contextualSpacing/>
              <w:jc w:val="center"/>
              <w:rPr>
                <w:rFonts w:cs="Calibri"/>
                <w:b/>
              </w:rPr>
            </w:pPr>
            <w:r w:rsidRPr="001B1DD1">
              <w:rPr>
                <w:rFonts w:eastAsia="Times New Roman" w:cs="Calibri"/>
                <w:b/>
                <w:sz w:val="24"/>
                <w:szCs w:val="24"/>
              </w:rPr>
              <w:t>A, T</w:t>
            </w:r>
          </w:p>
        </w:tc>
      </w:tr>
      <w:tr w:rsidR="00F40489" w:rsidRPr="001A2D99" w14:paraId="400BFE4D" w14:textId="77777777" w:rsidTr="00540EE4">
        <w:tc>
          <w:tcPr>
            <w:tcW w:w="5387" w:type="dxa"/>
            <w:vAlign w:val="center"/>
          </w:tcPr>
          <w:p w14:paraId="2ABA1646" w14:textId="77777777" w:rsidR="00F40489" w:rsidRPr="00767FD6" w:rsidRDefault="00FF5C0C" w:rsidP="005E1CFA">
            <w:pPr>
              <w:pStyle w:val="ListParagraph"/>
              <w:spacing w:after="0" w:line="240" w:lineRule="auto"/>
              <w:ind w:left="0"/>
              <w:jc w:val="both"/>
              <w:rPr>
                <w:rFonts w:eastAsia="Times New Roman" w:cs="Calibri"/>
                <w:b/>
              </w:rPr>
            </w:pPr>
            <w:r w:rsidRPr="00767FD6">
              <w:rPr>
                <w:rFonts w:eastAsia="Times New Roman" w:cs="Calibri"/>
              </w:rPr>
              <w:t>ÇOCUKLARDA ANESTEZİ İLE İLGİLİ ANATOMİK VE FİZYOLOJİK FARKLILIKLAR</w:t>
            </w:r>
            <w:r w:rsidRPr="00767FD6">
              <w:rPr>
                <w:rFonts w:eastAsia="Times New Roman" w:cs="Calibri"/>
                <w:b/>
              </w:rPr>
              <w:t xml:space="preserve"> </w:t>
            </w:r>
          </w:p>
        </w:tc>
        <w:tc>
          <w:tcPr>
            <w:tcW w:w="1843" w:type="dxa"/>
            <w:vAlign w:val="center"/>
          </w:tcPr>
          <w:p w14:paraId="3FF5495B" w14:textId="77777777" w:rsidR="00F40489" w:rsidRPr="001A2D99" w:rsidRDefault="00FF5C0C" w:rsidP="00540EE4">
            <w:pPr>
              <w:spacing w:after="0" w:line="240" w:lineRule="auto"/>
              <w:jc w:val="center"/>
              <w:rPr>
                <w:b/>
                <w:color w:val="000000"/>
              </w:rPr>
            </w:pPr>
            <w:r w:rsidRPr="001B1DD1">
              <w:rPr>
                <w:rFonts w:eastAsia="Times New Roman" w:cs="Calibri"/>
                <w:b/>
                <w:sz w:val="24"/>
                <w:szCs w:val="24"/>
              </w:rPr>
              <w:t>T</w:t>
            </w:r>
          </w:p>
        </w:tc>
      </w:tr>
      <w:tr w:rsidR="00F40489" w:rsidRPr="0040222E" w14:paraId="3227EB5C" w14:textId="77777777" w:rsidTr="00B62E8E">
        <w:tc>
          <w:tcPr>
            <w:tcW w:w="5387" w:type="dxa"/>
            <w:vAlign w:val="center"/>
          </w:tcPr>
          <w:p w14:paraId="2727AC70" w14:textId="77777777" w:rsidR="00F40489" w:rsidRPr="00EB21FC" w:rsidRDefault="00FF5C0C" w:rsidP="00F40489">
            <w:pPr>
              <w:pStyle w:val="ListParagraph"/>
              <w:spacing w:after="0" w:line="240" w:lineRule="auto"/>
              <w:ind w:left="0"/>
              <w:jc w:val="both"/>
              <w:rPr>
                <w:rFonts w:eastAsia="Times New Roman" w:cs="Calibri"/>
                <w:bCs/>
                <w:lang w:eastAsia="tr-TR"/>
              </w:rPr>
            </w:pPr>
            <w:r w:rsidRPr="00EB21FC">
              <w:rPr>
                <w:rFonts w:eastAsia="Times New Roman" w:cs="Calibri"/>
              </w:rPr>
              <w:t>HİPOKSEMİ</w:t>
            </w:r>
            <w:r w:rsidRPr="00EB21FC">
              <w:rPr>
                <w:rFonts w:eastAsia="Times New Roman" w:cs="Calibri"/>
                <w:b/>
              </w:rPr>
              <w:t xml:space="preserve">  </w:t>
            </w:r>
          </w:p>
        </w:tc>
        <w:tc>
          <w:tcPr>
            <w:tcW w:w="1843" w:type="dxa"/>
          </w:tcPr>
          <w:p w14:paraId="380EFDB5" w14:textId="77777777" w:rsidR="00F40489" w:rsidRPr="00EB21FC" w:rsidRDefault="00FF5C0C" w:rsidP="00F40489">
            <w:pPr>
              <w:spacing w:after="0" w:line="240" w:lineRule="auto"/>
              <w:jc w:val="center"/>
              <w:rPr>
                <w:b/>
                <w:color w:val="000000"/>
              </w:rPr>
            </w:pPr>
            <w:r w:rsidRPr="00EB21FC">
              <w:rPr>
                <w:rFonts w:eastAsia="Times New Roman" w:cs="Calibri"/>
                <w:b/>
                <w:sz w:val="24"/>
                <w:szCs w:val="24"/>
              </w:rPr>
              <w:t xml:space="preserve">A, </w:t>
            </w:r>
            <w:r w:rsidR="009F0BD4" w:rsidRPr="00EB21FC">
              <w:rPr>
                <w:rFonts w:eastAsia="Times New Roman" w:cs="Calibri"/>
                <w:b/>
                <w:sz w:val="24"/>
                <w:szCs w:val="24"/>
              </w:rPr>
              <w:t>E</w:t>
            </w:r>
            <w:r w:rsidRPr="00EB21FC">
              <w:rPr>
                <w:rFonts w:eastAsia="Times New Roman" w:cs="Calibri"/>
                <w:b/>
                <w:sz w:val="24"/>
                <w:szCs w:val="24"/>
              </w:rPr>
              <w:t>TT, K</w:t>
            </w:r>
          </w:p>
        </w:tc>
      </w:tr>
      <w:tr w:rsidR="00F40489" w:rsidRPr="0040222E" w14:paraId="5F24104A" w14:textId="77777777" w:rsidTr="00B62E8E">
        <w:tc>
          <w:tcPr>
            <w:tcW w:w="5387" w:type="dxa"/>
            <w:vAlign w:val="center"/>
          </w:tcPr>
          <w:p w14:paraId="407D03C2" w14:textId="77777777" w:rsidR="00F40489" w:rsidRPr="00EB21FC" w:rsidRDefault="00FF5C0C" w:rsidP="00F40489">
            <w:pPr>
              <w:pStyle w:val="ListParagraph"/>
              <w:spacing w:after="0" w:line="240" w:lineRule="auto"/>
              <w:ind w:left="0"/>
              <w:jc w:val="both"/>
              <w:rPr>
                <w:rFonts w:eastAsia="Times New Roman" w:cs="Calibri"/>
                <w:bCs/>
                <w:lang w:eastAsia="tr-TR"/>
              </w:rPr>
            </w:pPr>
            <w:r w:rsidRPr="00EB21FC">
              <w:rPr>
                <w:rFonts w:eastAsia="Times New Roman" w:cs="Calibri"/>
              </w:rPr>
              <w:t>HİPOTERMİ</w:t>
            </w:r>
          </w:p>
        </w:tc>
        <w:tc>
          <w:tcPr>
            <w:tcW w:w="1843" w:type="dxa"/>
          </w:tcPr>
          <w:p w14:paraId="1706136E" w14:textId="77777777" w:rsidR="00F40489" w:rsidRPr="00EB21FC" w:rsidRDefault="00FF5C0C" w:rsidP="00F40489">
            <w:pPr>
              <w:spacing w:after="0" w:line="240" w:lineRule="auto"/>
              <w:jc w:val="center"/>
              <w:rPr>
                <w:b/>
                <w:color w:val="000000"/>
              </w:rPr>
            </w:pPr>
            <w:r w:rsidRPr="00EB21FC">
              <w:rPr>
                <w:rFonts w:eastAsia="Times New Roman" w:cs="Calibri"/>
                <w:b/>
                <w:sz w:val="24"/>
                <w:szCs w:val="24"/>
              </w:rPr>
              <w:t xml:space="preserve">A, </w:t>
            </w:r>
            <w:r w:rsidR="009F0BD4" w:rsidRPr="00EB21FC">
              <w:rPr>
                <w:rFonts w:eastAsia="Times New Roman" w:cs="Calibri"/>
                <w:b/>
                <w:sz w:val="24"/>
                <w:szCs w:val="24"/>
              </w:rPr>
              <w:t>E</w:t>
            </w:r>
            <w:r w:rsidRPr="00EB21FC">
              <w:rPr>
                <w:rFonts w:eastAsia="Times New Roman" w:cs="Calibri"/>
                <w:b/>
                <w:sz w:val="24"/>
                <w:szCs w:val="24"/>
              </w:rPr>
              <w:t>TT, K</w:t>
            </w:r>
          </w:p>
        </w:tc>
      </w:tr>
      <w:tr w:rsidR="00F40489" w:rsidRPr="0040222E" w14:paraId="13477B2A" w14:textId="77777777" w:rsidTr="00B62E8E">
        <w:tc>
          <w:tcPr>
            <w:tcW w:w="5387" w:type="dxa"/>
            <w:vAlign w:val="center"/>
          </w:tcPr>
          <w:p w14:paraId="0591E2F8" w14:textId="77777777" w:rsidR="00F40489" w:rsidRPr="00EB21FC" w:rsidRDefault="00FF5C0C" w:rsidP="005E1CFA">
            <w:pPr>
              <w:pStyle w:val="ListParagraph"/>
              <w:spacing w:after="0" w:line="240" w:lineRule="auto"/>
              <w:ind w:left="0"/>
              <w:jc w:val="both"/>
              <w:rPr>
                <w:rFonts w:eastAsia="Times New Roman" w:cs="Calibri"/>
                <w:b/>
              </w:rPr>
            </w:pPr>
            <w:r w:rsidRPr="00EB21FC">
              <w:rPr>
                <w:rFonts w:eastAsia="Times New Roman" w:cs="Calibri"/>
              </w:rPr>
              <w:t>HİPOVOLEMİ VE ŞOK</w:t>
            </w:r>
            <w:r w:rsidRPr="00EB21FC">
              <w:rPr>
                <w:rFonts w:eastAsia="Times New Roman" w:cs="Calibri"/>
                <w:b/>
              </w:rPr>
              <w:t xml:space="preserve"> </w:t>
            </w:r>
          </w:p>
        </w:tc>
        <w:tc>
          <w:tcPr>
            <w:tcW w:w="1843" w:type="dxa"/>
          </w:tcPr>
          <w:p w14:paraId="48BCEFC7" w14:textId="77777777" w:rsidR="00F40489" w:rsidRPr="00EB21FC" w:rsidRDefault="00FF5C0C" w:rsidP="00F40489">
            <w:pPr>
              <w:spacing w:after="0" w:line="240" w:lineRule="auto"/>
              <w:jc w:val="center"/>
              <w:rPr>
                <w:b/>
                <w:color w:val="000000"/>
              </w:rPr>
            </w:pPr>
            <w:r w:rsidRPr="00EB21FC">
              <w:rPr>
                <w:rFonts w:eastAsia="Times New Roman" w:cs="Calibri"/>
                <w:b/>
                <w:sz w:val="24"/>
                <w:szCs w:val="24"/>
              </w:rPr>
              <w:t xml:space="preserve">A, </w:t>
            </w:r>
            <w:r w:rsidR="009F0BD4" w:rsidRPr="00EB21FC">
              <w:rPr>
                <w:rFonts w:eastAsia="Times New Roman" w:cs="Calibri"/>
                <w:b/>
                <w:sz w:val="24"/>
                <w:szCs w:val="24"/>
              </w:rPr>
              <w:t>E</w:t>
            </w:r>
            <w:r w:rsidRPr="00EB21FC">
              <w:rPr>
                <w:rFonts w:eastAsia="Times New Roman" w:cs="Calibri"/>
                <w:b/>
                <w:sz w:val="24"/>
                <w:szCs w:val="24"/>
              </w:rPr>
              <w:t>TT, K</w:t>
            </w:r>
          </w:p>
        </w:tc>
      </w:tr>
      <w:tr w:rsidR="00FF5C0C" w:rsidRPr="0040222E" w14:paraId="441EAC85" w14:textId="77777777" w:rsidTr="00B62E8E">
        <w:tc>
          <w:tcPr>
            <w:tcW w:w="5387" w:type="dxa"/>
            <w:vAlign w:val="center"/>
          </w:tcPr>
          <w:p w14:paraId="384CB3E1" w14:textId="77777777" w:rsidR="00FF5C0C" w:rsidRPr="00EB21FC" w:rsidRDefault="00FF5C0C" w:rsidP="005E1CFA">
            <w:pPr>
              <w:pStyle w:val="ListParagraph"/>
              <w:spacing w:after="0" w:line="240" w:lineRule="auto"/>
              <w:ind w:left="0"/>
              <w:jc w:val="both"/>
              <w:rPr>
                <w:rFonts w:eastAsia="Times New Roman" w:cs="Calibri"/>
                <w:b/>
              </w:rPr>
            </w:pPr>
            <w:r w:rsidRPr="00EB21FC">
              <w:rPr>
                <w:rFonts w:eastAsia="Times New Roman" w:cs="Calibri"/>
              </w:rPr>
              <w:t>KARDİYAK ARREST</w:t>
            </w:r>
            <w:r w:rsidRPr="00EB21FC">
              <w:rPr>
                <w:rFonts w:eastAsia="Times New Roman" w:cs="Calibri"/>
                <w:b/>
              </w:rPr>
              <w:t xml:space="preserve"> </w:t>
            </w:r>
          </w:p>
        </w:tc>
        <w:tc>
          <w:tcPr>
            <w:tcW w:w="1843" w:type="dxa"/>
          </w:tcPr>
          <w:p w14:paraId="719D8C5C" w14:textId="77777777" w:rsidR="00FF5C0C" w:rsidRPr="00EB21FC" w:rsidRDefault="00FF5C0C" w:rsidP="00F40489">
            <w:pPr>
              <w:spacing w:after="0" w:line="240" w:lineRule="auto"/>
              <w:jc w:val="center"/>
              <w:rPr>
                <w:b/>
                <w:color w:val="000000"/>
              </w:rPr>
            </w:pPr>
            <w:r w:rsidRPr="00EB21FC">
              <w:rPr>
                <w:rFonts w:eastAsia="Times New Roman" w:cs="Calibri"/>
                <w:b/>
                <w:sz w:val="24"/>
                <w:szCs w:val="24"/>
              </w:rPr>
              <w:t xml:space="preserve">A, </w:t>
            </w:r>
            <w:r w:rsidR="009F0BD4" w:rsidRPr="00EB21FC">
              <w:rPr>
                <w:rFonts w:eastAsia="Times New Roman" w:cs="Calibri"/>
                <w:b/>
                <w:sz w:val="24"/>
                <w:szCs w:val="24"/>
              </w:rPr>
              <w:t>E</w:t>
            </w:r>
            <w:r w:rsidRPr="00EB21FC">
              <w:rPr>
                <w:rFonts w:eastAsia="Times New Roman" w:cs="Calibri"/>
                <w:b/>
                <w:sz w:val="24"/>
                <w:szCs w:val="24"/>
              </w:rPr>
              <w:t>TT</w:t>
            </w:r>
          </w:p>
        </w:tc>
      </w:tr>
      <w:tr w:rsidR="00F40489" w:rsidRPr="001A2D99" w14:paraId="45DCA54F" w14:textId="77777777" w:rsidTr="00B62E8E">
        <w:tc>
          <w:tcPr>
            <w:tcW w:w="7230" w:type="dxa"/>
            <w:gridSpan w:val="2"/>
            <w:vAlign w:val="center"/>
          </w:tcPr>
          <w:p w14:paraId="67CD30F9" w14:textId="77777777" w:rsidR="00F40489" w:rsidRPr="001A2D99" w:rsidRDefault="00F40489" w:rsidP="00F40489">
            <w:pPr>
              <w:spacing w:after="0" w:line="240" w:lineRule="auto"/>
              <w:contextualSpacing/>
              <w:jc w:val="center"/>
              <w:rPr>
                <w:rFonts w:cs="Calibri"/>
                <w:b/>
              </w:rPr>
            </w:pPr>
          </w:p>
        </w:tc>
      </w:tr>
      <w:tr w:rsidR="00F40489" w:rsidRPr="001A2D99" w14:paraId="7B169C78" w14:textId="77777777" w:rsidTr="00B62E8E">
        <w:tc>
          <w:tcPr>
            <w:tcW w:w="7230" w:type="dxa"/>
            <w:gridSpan w:val="2"/>
            <w:vAlign w:val="center"/>
          </w:tcPr>
          <w:p w14:paraId="3CBEB445" w14:textId="77777777" w:rsidR="00F40489" w:rsidRPr="001A2D99" w:rsidRDefault="00F40489" w:rsidP="00F40489">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F40489" w:rsidRPr="001A2D99" w14:paraId="4A49E87B" w14:textId="77777777" w:rsidTr="00B62E8E">
        <w:trPr>
          <w:trHeight w:val="320"/>
        </w:trPr>
        <w:tc>
          <w:tcPr>
            <w:tcW w:w="5387" w:type="dxa"/>
            <w:vAlign w:val="center"/>
          </w:tcPr>
          <w:p w14:paraId="2D7DACE5" w14:textId="77777777" w:rsidR="00F40489" w:rsidRPr="001A2D99" w:rsidRDefault="00F40489" w:rsidP="00F40489">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495E8610" w14:textId="77777777" w:rsidR="00F40489" w:rsidRPr="001A2D99" w:rsidRDefault="00F40489" w:rsidP="00F40489">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FF5C0C" w:rsidRPr="001A2D99" w14:paraId="5C5CB9DF" w14:textId="77777777" w:rsidTr="00B62E8E">
        <w:tc>
          <w:tcPr>
            <w:tcW w:w="5387" w:type="dxa"/>
            <w:vAlign w:val="center"/>
          </w:tcPr>
          <w:p w14:paraId="10689A44" w14:textId="77777777" w:rsidR="00FF5C0C" w:rsidRPr="00767FD6" w:rsidRDefault="00FF5C0C" w:rsidP="005E1CFA">
            <w:pPr>
              <w:pStyle w:val="ListParagraph"/>
              <w:spacing w:after="0" w:line="240" w:lineRule="auto"/>
              <w:ind w:left="0"/>
              <w:jc w:val="both"/>
              <w:rPr>
                <w:rFonts w:eastAsia="Times New Roman" w:cs="Calibri"/>
              </w:rPr>
            </w:pPr>
            <w:r w:rsidRPr="00767FD6">
              <w:rPr>
                <w:rFonts w:eastAsia="Times New Roman" w:cs="Calibri"/>
              </w:rPr>
              <w:t xml:space="preserve">ANESTEZİ MONİTORİZASYONU  </w:t>
            </w:r>
          </w:p>
        </w:tc>
        <w:tc>
          <w:tcPr>
            <w:tcW w:w="1843" w:type="dxa"/>
            <w:vAlign w:val="center"/>
          </w:tcPr>
          <w:p w14:paraId="17F2E58B" w14:textId="77777777" w:rsidR="00FF5C0C" w:rsidRPr="00767FD6" w:rsidRDefault="00FF5C0C" w:rsidP="00FF5C0C">
            <w:pPr>
              <w:spacing w:after="0" w:line="240" w:lineRule="auto"/>
              <w:contextualSpacing/>
              <w:jc w:val="center"/>
              <w:rPr>
                <w:rFonts w:cs="Calibri"/>
                <w:b/>
              </w:rPr>
            </w:pPr>
            <w:r w:rsidRPr="00767FD6">
              <w:rPr>
                <w:rFonts w:cs="Calibri"/>
                <w:b/>
              </w:rPr>
              <w:t>2</w:t>
            </w:r>
          </w:p>
        </w:tc>
      </w:tr>
      <w:tr w:rsidR="00FF5C0C" w:rsidRPr="001A2D99" w14:paraId="5D4E22F8" w14:textId="77777777" w:rsidTr="00B62E8E">
        <w:tc>
          <w:tcPr>
            <w:tcW w:w="5387" w:type="dxa"/>
            <w:vAlign w:val="center"/>
          </w:tcPr>
          <w:p w14:paraId="6C537893" w14:textId="77777777" w:rsidR="00FF5C0C" w:rsidRPr="00767FD6" w:rsidRDefault="00FF5C0C" w:rsidP="005E1CFA">
            <w:pPr>
              <w:pStyle w:val="ListParagraph"/>
              <w:spacing w:after="0" w:line="240" w:lineRule="auto"/>
              <w:ind w:left="0"/>
              <w:jc w:val="both"/>
              <w:rPr>
                <w:rFonts w:eastAsia="Times New Roman" w:cs="Calibri"/>
              </w:rPr>
            </w:pPr>
            <w:r w:rsidRPr="00767FD6">
              <w:rPr>
                <w:rFonts w:eastAsia="Times New Roman" w:cs="Calibri"/>
              </w:rPr>
              <w:t xml:space="preserve">ENDOTRAKEAL ENTÜBASYON  </w:t>
            </w:r>
          </w:p>
        </w:tc>
        <w:tc>
          <w:tcPr>
            <w:tcW w:w="1843" w:type="dxa"/>
            <w:vAlign w:val="center"/>
          </w:tcPr>
          <w:p w14:paraId="59459411" w14:textId="77777777" w:rsidR="00FF5C0C" w:rsidRPr="00767FD6" w:rsidRDefault="00FF5C0C" w:rsidP="00FF5C0C">
            <w:pPr>
              <w:spacing w:after="0" w:line="240" w:lineRule="auto"/>
              <w:contextualSpacing/>
              <w:jc w:val="center"/>
              <w:rPr>
                <w:rFonts w:cs="Calibri"/>
                <w:b/>
              </w:rPr>
            </w:pPr>
            <w:r w:rsidRPr="00767FD6">
              <w:rPr>
                <w:rFonts w:cs="Calibri"/>
                <w:b/>
              </w:rPr>
              <w:t>3</w:t>
            </w:r>
          </w:p>
        </w:tc>
      </w:tr>
      <w:tr w:rsidR="00FF5C0C" w:rsidRPr="001A2D99" w14:paraId="54CDBA9E" w14:textId="77777777" w:rsidTr="00B62E8E">
        <w:tc>
          <w:tcPr>
            <w:tcW w:w="5387" w:type="dxa"/>
            <w:vAlign w:val="center"/>
          </w:tcPr>
          <w:p w14:paraId="19A07949" w14:textId="77777777" w:rsidR="00FF5C0C" w:rsidRPr="00767FD6" w:rsidRDefault="00FF5C0C" w:rsidP="005E1CFA">
            <w:pPr>
              <w:pStyle w:val="ListParagraph"/>
              <w:spacing w:after="0" w:line="240" w:lineRule="auto"/>
              <w:ind w:left="0"/>
              <w:jc w:val="both"/>
              <w:rPr>
                <w:rFonts w:eastAsia="Times New Roman" w:cs="Calibri"/>
              </w:rPr>
            </w:pPr>
            <w:r w:rsidRPr="00767FD6">
              <w:rPr>
                <w:rFonts w:eastAsia="Times New Roman" w:cs="Calibri"/>
              </w:rPr>
              <w:t xml:space="preserve">EPİDURAL/KAUDAL ANESTEZİ   </w:t>
            </w:r>
          </w:p>
        </w:tc>
        <w:tc>
          <w:tcPr>
            <w:tcW w:w="1843" w:type="dxa"/>
            <w:vAlign w:val="center"/>
          </w:tcPr>
          <w:p w14:paraId="3C599C4B" w14:textId="77777777" w:rsidR="00FF5C0C" w:rsidRPr="00767FD6" w:rsidRDefault="00FF5C0C" w:rsidP="00FF5C0C">
            <w:pPr>
              <w:spacing w:after="0" w:line="240" w:lineRule="auto"/>
              <w:contextualSpacing/>
              <w:jc w:val="center"/>
              <w:rPr>
                <w:rFonts w:cs="Calibri"/>
                <w:b/>
              </w:rPr>
            </w:pPr>
            <w:r w:rsidRPr="00767FD6">
              <w:rPr>
                <w:rFonts w:cs="Calibri"/>
                <w:b/>
              </w:rPr>
              <w:t>1</w:t>
            </w:r>
          </w:p>
        </w:tc>
      </w:tr>
      <w:tr w:rsidR="00FF5C0C" w:rsidRPr="001A2D99" w14:paraId="1D0DD41F" w14:textId="77777777" w:rsidTr="00B62E8E">
        <w:tc>
          <w:tcPr>
            <w:tcW w:w="5387" w:type="dxa"/>
            <w:vAlign w:val="center"/>
          </w:tcPr>
          <w:p w14:paraId="737D2346" w14:textId="77777777" w:rsidR="00FF5C0C" w:rsidRPr="00767FD6" w:rsidRDefault="00FF5C0C" w:rsidP="005E1CFA">
            <w:pPr>
              <w:pStyle w:val="ListParagraph"/>
              <w:spacing w:after="0" w:line="240" w:lineRule="auto"/>
              <w:ind w:left="0"/>
              <w:jc w:val="both"/>
              <w:rPr>
                <w:rFonts w:eastAsia="Times New Roman" w:cs="Calibri"/>
              </w:rPr>
            </w:pPr>
            <w:r w:rsidRPr="00767FD6">
              <w:rPr>
                <w:rFonts w:eastAsia="Times New Roman" w:cs="Calibri"/>
              </w:rPr>
              <w:t xml:space="preserve">İNFİLTRASYON ANESTEZİSİ  </w:t>
            </w:r>
          </w:p>
        </w:tc>
        <w:tc>
          <w:tcPr>
            <w:tcW w:w="1843" w:type="dxa"/>
            <w:vAlign w:val="center"/>
          </w:tcPr>
          <w:p w14:paraId="22BF3981" w14:textId="77777777" w:rsidR="00FF5C0C" w:rsidRPr="00767FD6" w:rsidRDefault="00FF5C0C" w:rsidP="00FF5C0C">
            <w:pPr>
              <w:spacing w:after="0" w:line="240" w:lineRule="auto"/>
              <w:contextualSpacing/>
              <w:jc w:val="center"/>
              <w:rPr>
                <w:rFonts w:cs="Calibri"/>
                <w:b/>
              </w:rPr>
            </w:pPr>
            <w:r w:rsidRPr="00767FD6">
              <w:rPr>
                <w:rFonts w:cs="Calibri"/>
                <w:b/>
              </w:rPr>
              <w:t>1</w:t>
            </w:r>
          </w:p>
        </w:tc>
      </w:tr>
      <w:tr w:rsidR="00FF5C0C" w:rsidRPr="001A2D99" w14:paraId="30B223F1" w14:textId="77777777" w:rsidTr="00B62E8E">
        <w:tc>
          <w:tcPr>
            <w:tcW w:w="5387" w:type="dxa"/>
            <w:vAlign w:val="center"/>
          </w:tcPr>
          <w:p w14:paraId="368F5CF7" w14:textId="77777777" w:rsidR="00FF5C0C" w:rsidRPr="00767FD6" w:rsidRDefault="00FF5C0C" w:rsidP="005E1CFA">
            <w:pPr>
              <w:pStyle w:val="ListParagraph"/>
              <w:spacing w:after="0" w:line="240" w:lineRule="auto"/>
              <w:ind w:left="0"/>
              <w:jc w:val="both"/>
              <w:rPr>
                <w:rFonts w:eastAsia="Times New Roman" w:cs="Calibri"/>
              </w:rPr>
            </w:pPr>
            <w:r w:rsidRPr="00767FD6">
              <w:rPr>
                <w:rFonts w:eastAsia="Times New Roman" w:cs="Calibri"/>
              </w:rPr>
              <w:t xml:space="preserve">İNHALASYON ANESTEZİSİ      </w:t>
            </w:r>
          </w:p>
        </w:tc>
        <w:tc>
          <w:tcPr>
            <w:tcW w:w="1843" w:type="dxa"/>
            <w:vAlign w:val="center"/>
          </w:tcPr>
          <w:p w14:paraId="34EE2FF2" w14:textId="77777777" w:rsidR="00FF5C0C" w:rsidRPr="00767FD6" w:rsidRDefault="00FF5C0C" w:rsidP="00FF5C0C">
            <w:pPr>
              <w:spacing w:after="0" w:line="240" w:lineRule="auto"/>
              <w:contextualSpacing/>
              <w:jc w:val="center"/>
              <w:rPr>
                <w:rFonts w:cs="Calibri"/>
                <w:b/>
              </w:rPr>
            </w:pPr>
            <w:r w:rsidRPr="00767FD6">
              <w:rPr>
                <w:rFonts w:cs="Calibri"/>
                <w:b/>
              </w:rPr>
              <w:t>1</w:t>
            </w:r>
          </w:p>
        </w:tc>
      </w:tr>
      <w:tr w:rsidR="00FF5C0C" w:rsidRPr="001A2D99" w14:paraId="06D864B3" w14:textId="77777777" w:rsidTr="00B62E8E">
        <w:tc>
          <w:tcPr>
            <w:tcW w:w="5387" w:type="dxa"/>
            <w:vAlign w:val="center"/>
          </w:tcPr>
          <w:p w14:paraId="3D19A3E6" w14:textId="77777777" w:rsidR="00FF5C0C" w:rsidRPr="00767FD6" w:rsidRDefault="00FF5C0C" w:rsidP="005E1CFA">
            <w:pPr>
              <w:pStyle w:val="ListParagraph"/>
              <w:spacing w:after="0" w:line="240" w:lineRule="auto"/>
              <w:ind w:left="0"/>
              <w:jc w:val="both"/>
              <w:rPr>
                <w:rFonts w:eastAsia="Times New Roman" w:cs="Calibri"/>
                <w:bCs/>
                <w:lang w:eastAsia="tr-TR"/>
              </w:rPr>
            </w:pPr>
            <w:r w:rsidRPr="00767FD6">
              <w:rPr>
                <w:rFonts w:eastAsia="Times New Roman" w:cs="Calibri"/>
              </w:rPr>
              <w:t xml:space="preserve">İNTRAVENÖZ ANESTEZİ    </w:t>
            </w:r>
          </w:p>
        </w:tc>
        <w:tc>
          <w:tcPr>
            <w:tcW w:w="1843" w:type="dxa"/>
            <w:vAlign w:val="center"/>
          </w:tcPr>
          <w:p w14:paraId="1BB1961C" w14:textId="77777777" w:rsidR="00FF5C0C" w:rsidRPr="00767FD6" w:rsidRDefault="00FF5C0C" w:rsidP="00FF5C0C">
            <w:pPr>
              <w:spacing w:after="0" w:line="240" w:lineRule="auto"/>
              <w:contextualSpacing/>
              <w:jc w:val="center"/>
              <w:rPr>
                <w:rFonts w:cs="Calibri"/>
                <w:b/>
              </w:rPr>
            </w:pPr>
            <w:r w:rsidRPr="00767FD6">
              <w:rPr>
                <w:rFonts w:cs="Calibri"/>
                <w:b/>
              </w:rPr>
              <w:t>1</w:t>
            </w:r>
          </w:p>
        </w:tc>
      </w:tr>
      <w:tr w:rsidR="00FF5C0C" w:rsidRPr="001A2D99" w14:paraId="1E3F40AF" w14:textId="77777777" w:rsidTr="00B62E8E">
        <w:tc>
          <w:tcPr>
            <w:tcW w:w="5387" w:type="dxa"/>
            <w:vAlign w:val="center"/>
          </w:tcPr>
          <w:p w14:paraId="369BE72B" w14:textId="77777777" w:rsidR="00FF5C0C" w:rsidRPr="00767FD6" w:rsidRDefault="00FF5C0C" w:rsidP="005E1CFA">
            <w:pPr>
              <w:pStyle w:val="ListParagraph"/>
              <w:spacing w:after="0" w:line="240" w:lineRule="auto"/>
              <w:ind w:left="0"/>
              <w:jc w:val="both"/>
              <w:rPr>
                <w:rFonts w:eastAsia="Times New Roman" w:cs="Calibri"/>
              </w:rPr>
            </w:pPr>
            <w:r w:rsidRPr="00767FD6">
              <w:rPr>
                <w:rFonts w:eastAsia="Times New Roman" w:cs="Calibri"/>
              </w:rPr>
              <w:t xml:space="preserve">LARİNGEAL MASKE UYGULAMASI     </w:t>
            </w:r>
          </w:p>
        </w:tc>
        <w:tc>
          <w:tcPr>
            <w:tcW w:w="1843" w:type="dxa"/>
            <w:vAlign w:val="center"/>
          </w:tcPr>
          <w:p w14:paraId="160022AF" w14:textId="77777777" w:rsidR="00FF5C0C" w:rsidRPr="00767FD6" w:rsidRDefault="00FF5C0C" w:rsidP="00FF5C0C">
            <w:pPr>
              <w:spacing w:after="0" w:line="240" w:lineRule="auto"/>
              <w:contextualSpacing/>
              <w:jc w:val="center"/>
              <w:rPr>
                <w:rFonts w:cs="Calibri"/>
                <w:b/>
              </w:rPr>
            </w:pPr>
            <w:r w:rsidRPr="00767FD6">
              <w:rPr>
                <w:rFonts w:cs="Calibri"/>
                <w:b/>
              </w:rPr>
              <w:t>1</w:t>
            </w:r>
          </w:p>
        </w:tc>
      </w:tr>
      <w:tr w:rsidR="00FF5C0C" w:rsidRPr="001A2D99" w14:paraId="704C259E" w14:textId="77777777" w:rsidTr="00B62E8E">
        <w:tc>
          <w:tcPr>
            <w:tcW w:w="5387" w:type="dxa"/>
            <w:vAlign w:val="center"/>
          </w:tcPr>
          <w:p w14:paraId="7BA13A62" w14:textId="77777777" w:rsidR="00FF5C0C" w:rsidRPr="00767FD6" w:rsidRDefault="00FF5C0C" w:rsidP="005E1CFA">
            <w:pPr>
              <w:pStyle w:val="ListParagraph"/>
              <w:spacing w:after="0" w:line="240" w:lineRule="auto"/>
              <w:ind w:left="0"/>
              <w:jc w:val="both"/>
              <w:rPr>
                <w:rFonts w:eastAsia="Times New Roman" w:cs="Calibri"/>
              </w:rPr>
            </w:pPr>
            <w:r w:rsidRPr="00767FD6">
              <w:rPr>
                <w:rFonts w:eastAsia="Times New Roman" w:cs="Calibri"/>
              </w:rPr>
              <w:t xml:space="preserve">PERİFERİK ARTERİYEL KATETERİZASYON    </w:t>
            </w:r>
          </w:p>
        </w:tc>
        <w:tc>
          <w:tcPr>
            <w:tcW w:w="1843" w:type="dxa"/>
            <w:vAlign w:val="center"/>
          </w:tcPr>
          <w:p w14:paraId="7349C65F" w14:textId="77777777" w:rsidR="00FF5C0C" w:rsidRPr="00767FD6" w:rsidRDefault="00FF5C0C" w:rsidP="00FF5C0C">
            <w:pPr>
              <w:spacing w:after="0" w:line="240" w:lineRule="auto"/>
              <w:contextualSpacing/>
              <w:jc w:val="center"/>
              <w:rPr>
                <w:rFonts w:cs="Calibri"/>
                <w:b/>
              </w:rPr>
            </w:pPr>
            <w:r w:rsidRPr="00767FD6">
              <w:rPr>
                <w:rFonts w:cs="Calibri"/>
                <w:b/>
              </w:rPr>
              <w:t>1</w:t>
            </w:r>
          </w:p>
        </w:tc>
      </w:tr>
      <w:tr w:rsidR="00FF5C0C" w:rsidRPr="001A2D99" w14:paraId="5FE20525" w14:textId="77777777" w:rsidTr="00B62E8E">
        <w:tc>
          <w:tcPr>
            <w:tcW w:w="5387" w:type="dxa"/>
            <w:vAlign w:val="center"/>
          </w:tcPr>
          <w:p w14:paraId="344C0906" w14:textId="77777777" w:rsidR="00FF5C0C" w:rsidRPr="00767FD6" w:rsidRDefault="00FF5C0C" w:rsidP="005E1CFA">
            <w:pPr>
              <w:pStyle w:val="ListParagraph"/>
              <w:spacing w:after="0" w:line="240" w:lineRule="auto"/>
              <w:ind w:left="0"/>
              <w:jc w:val="both"/>
              <w:rPr>
                <w:rFonts w:eastAsia="Times New Roman" w:cs="Calibri"/>
              </w:rPr>
            </w:pPr>
            <w:r w:rsidRPr="00767FD6">
              <w:rPr>
                <w:rFonts w:eastAsia="Times New Roman" w:cs="Calibri"/>
              </w:rPr>
              <w:t xml:space="preserve">SANTRAL VENÖZ KATETERİZASYON       </w:t>
            </w:r>
          </w:p>
        </w:tc>
        <w:tc>
          <w:tcPr>
            <w:tcW w:w="1843" w:type="dxa"/>
            <w:vAlign w:val="center"/>
          </w:tcPr>
          <w:p w14:paraId="6402F0F0" w14:textId="77777777" w:rsidR="00FF5C0C" w:rsidRPr="00767FD6" w:rsidRDefault="00FF5C0C" w:rsidP="00FF5C0C">
            <w:pPr>
              <w:spacing w:after="0" w:line="240" w:lineRule="auto"/>
              <w:contextualSpacing/>
              <w:jc w:val="center"/>
              <w:rPr>
                <w:rFonts w:cs="Calibri"/>
                <w:b/>
              </w:rPr>
            </w:pPr>
            <w:r w:rsidRPr="00767FD6">
              <w:rPr>
                <w:rFonts w:cs="Calibri"/>
                <w:b/>
              </w:rPr>
              <w:t>2</w:t>
            </w:r>
          </w:p>
        </w:tc>
      </w:tr>
      <w:tr w:rsidR="00FF5C0C" w:rsidRPr="001A2D99" w14:paraId="288EF3E4" w14:textId="77777777" w:rsidTr="00B62E8E">
        <w:tc>
          <w:tcPr>
            <w:tcW w:w="5387" w:type="dxa"/>
            <w:vAlign w:val="center"/>
          </w:tcPr>
          <w:p w14:paraId="7CEC5419" w14:textId="77777777" w:rsidR="00FF5C0C" w:rsidRPr="00767FD6" w:rsidRDefault="00FF5C0C" w:rsidP="00FF5C0C">
            <w:pPr>
              <w:pStyle w:val="ListParagraph"/>
              <w:spacing w:after="0" w:line="240" w:lineRule="auto"/>
              <w:ind w:left="0"/>
              <w:jc w:val="both"/>
              <w:rPr>
                <w:rFonts w:eastAsia="Times New Roman" w:cs="Calibri"/>
              </w:rPr>
            </w:pPr>
            <w:r w:rsidRPr="00767FD6">
              <w:rPr>
                <w:rFonts w:eastAsia="Times New Roman" w:cs="Calibri"/>
              </w:rPr>
              <w:t>YENİDOĞAN ANESTEZİSİ</w:t>
            </w:r>
          </w:p>
        </w:tc>
        <w:tc>
          <w:tcPr>
            <w:tcW w:w="1843" w:type="dxa"/>
            <w:vAlign w:val="center"/>
          </w:tcPr>
          <w:p w14:paraId="1163465C" w14:textId="77777777" w:rsidR="00FF5C0C" w:rsidRPr="00767FD6" w:rsidRDefault="00FF5C0C" w:rsidP="00FF5C0C">
            <w:pPr>
              <w:spacing w:after="0" w:line="240" w:lineRule="auto"/>
              <w:contextualSpacing/>
              <w:jc w:val="center"/>
              <w:rPr>
                <w:rFonts w:cs="Calibri"/>
                <w:b/>
              </w:rPr>
            </w:pPr>
            <w:r w:rsidRPr="00767FD6">
              <w:rPr>
                <w:rFonts w:cs="Calibri"/>
                <w:b/>
              </w:rPr>
              <w:t xml:space="preserve">1 </w:t>
            </w:r>
          </w:p>
        </w:tc>
      </w:tr>
      <w:tr w:rsidR="00FF5C0C" w:rsidRPr="001A2D99" w14:paraId="22126C57" w14:textId="77777777" w:rsidTr="00B62E8E">
        <w:tc>
          <w:tcPr>
            <w:tcW w:w="7230" w:type="dxa"/>
            <w:gridSpan w:val="2"/>
            <w:vAlign w:val="center"/>
          </w:tcPr>
          <w:p w14:paraId="0F2F3BB6" w14:textId="77777777" w:rsidR="00FF5C0C" w:rsidRPr="001A2D99" w:rsidRDefault="00FF5C0C" w:rsidP="00FF5C0C">
            <w:pPr>
              <w:spacing w:after="0" w:line="240" w:lineRule="auto"/>
              <w:contextualSpacing/>
              <w:jc w:val="center"/>
              <w:rPr>
                <w:rFonts w:cs="Calibri"/>
                <w:b/>
              </w:rPr>
            </w:pPr>
          </w:p>
        </w:tc>
      </w:tr>
      <w:tr w:rsidR="00FF5C0C" w:rsidRPr="001A2D99" w14:paraId="38A992C0" w14:textId="77777777" w:rsidTr="00B62E8E">
        <w:tc>
          <w:tcPr>
            <w:tcW w:w="7230" w:type="dxa"/>
            <w:gridSpan w:val="2"/>
            <w:vAlign w:val="center"/>
          </w:tcPr>
          <w:p w14:paraId="37D31A6D" w14:textId="77777777" w:rsidR="00FF5C0C" w:rsidRPr="001A2D99" w:rsidRDefault="00FF5C0C" w:rsidP="00FF5C0C">
            <w:pPr>
              <w:spacing w:after="0" w:line="240" w:lineRule="auto"/>
              <w:contextualSpacing/>
              <w:jc w:val="center"/>
              <w:rPr>
                <w:rFonts w:eastAsia="Times New Roman" w:cs="Calibri"/>
                <w:b/>
                <w:bCs/>
                <w:color w:val="000000"/>
                <w:sz w:val="28"/>
                <w:lang w:eastAsia="tr-TR"/>
              </w:rPr>
            </w:pPr>
            <w:r w:rsidRPr="00341DAC">
              <w:rPr>
                <w:rFonts w:eastAsia="Times New Roman" w:cs="Calibri"/>
                <w:b/>
                <w:bCs/>
                <w:color w:val="000000"/>
                <w:sz w:val="28"/>
                <w:lang w:eastAsia="tr-TR"/>
              </w:rPr>
              <w:t>GENEL CERRAHİ</w:t>
            </w:r>
            <w:r w:rsidRPr="00A3044F">
              <w:rPr>
                <w:rFonts w:eastAsia="Times New Roman" w:cs="Calibri"/>
                <w:b/>
                <w:bCs/>
                <w:color w:val="000000"/>
                <w:sz w:val="28"/>
                <w:lang w:eastAsia="tr-TR"/>
              </w:rPr>
              <w:t xml:space="preserve"> </w:t>
            </w:r>
            <w:r w:rsidRPr="001A2D99">
              <w:rPr>
                <w:rFonts w:eastAsia="Times New Roman" w:cs="Calibri"/>
                <w:b/>
                <w:bCs/>
                <w:color w:val="000000"/>
                <w:sz w:val="28"/>
                <w:lang w:eastAsia="tr-TR"/>
              </w:rPr>
              <w:t xml:space="preserve">ROTASYONU </w:t>
            </w:r>
          </w:p>
        </w:tc>
      </w:tr>
      <w:tr w:rsidR="00FF5C0C" w:rsidRPr="001A2D99" w14:paraId="43DAEB3E" w14:textId="77777777" w:rsidTr="00B62E8E">
        <w:tc>
          <w:tcPr>
            <w:tcW w:w="7230" w:type="dxa"/>
            <w:gridSpan w:val="2"/>
            <w:vAlign w:val="center"/>
          </w:tcPr>
          <w:p w14:paraId="5C6FB0B5" w14:textId="77777777" w:rsidR="00FF5C0C" w:rsidRPr="001A2D99" w:rsidRDefault="00FF5C0C" w:rsidP="00FF5C0C">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FF5C0C" w:rsidRPr="001A2D99" w14:paraId="20C97008" w14:textId="77777777" w:rsidTr="00B62E8E">
        <w:trPr>
          <w:trHeight w:val="320"/>
        </w:trPr>
        <w:tc>
          <w:tcPr>
            <w:tcW w:w="5387" w:type="dxa"/>
            <w:vAlign w:val="center"/>
          </w:tcPr>
          <w:p w14:paraId="407F7B0C" w14:textId="77777777" w:rsidR="00FF5C0C" w:rsidRPr="001A2D99" w:rsidRDefault="00FF5C0C" w:rsidP="00FF5C0C">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75A046CF" w14:textId="77777777" w:rsidR="00FF5C0C" w:rsidRPr="001A2D99" w:rsidRDefault="00FF5C0C" w:rsidP="00FF5C0C">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FF5C0C" w:rsidRPr="001A2D99" w14:paraId="164CAF6C" w14:textId="77777777" w:rsidTr="00540EE4">
        <w:tc>
          <w:tcPr>
            <w:tcW w:w="5387" w:type="dxa"/>
            <w:vAlign w:val="center"/>
          </w:tcPr>
          <w:p w14:paraId="6ADBAE0F" w14:textId="77777777" w:rsidR="00FF5C0C" w:rsidRPr="00B62E8E" w:rsidRDefault="00B62E8E" w:rsidP="00540EE4">
            <w:pPr>
              <w:pStyle w:val="ListParagraph"/>
              <w:spacing w:after="0" w:line="240" w:lineRule="auto"/>
              <w:ind w:left="0"/>
              <w:rPr>
                <w:rFonts w:cs="Calibri"/>
                <w:color w:val="000000"/>
              </w:rPr>
            </w:pPr>
            <w:r w:rsidRPr="001B1DD1">
              <w:rPr>
                <w:rFonts w:cs="Calibri"/>
                <w:color w:val="000000"/>
              </w:rPr>
              <w:t>PANKREATİT</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43" w:type="dxa"/>
            <w:vAlign w:val="center"/>
          </w:tcPr>
          <w:p w14:paraId="08B15669" w14:textId="77777777" w:rsidR="00FF5C0C" w:rsidRPr="001A2D99" w:rsidRDefault="00B62E8E" w:rsidP="00540EE4">
            <w:pPr>
              <w:spacing w:after="0" w:line="240" w:lineRule="auto"/>
              <w:contextualSpacing/>
              <w:jc w:val="center"/>
              <w:rPr>
                <w:rFonts w:cs="Calibri"/>
                <w:b/>
              </w:rPr>
            </w:pPr>
            <w:r>
              <w:rPr>
                <w:rFonts w:cs="Calibri"/>
                <w:b/>
              </w:rPr>
              <w:t>T</w:t>
            </w:r>
          </w:p>
        </w:tc>
      </w:tr>
      <w:tr w:rsidR="00B62E8E" w:rsidRPr="001A2D99" w14:paraId="0A855C93" w14:textId="77777777" w:rsidTr="00540EE4">
        <w:tc>
          <w:tcPr>
            <w:tcW w:w="5387" w:type="dxa"/>
            <w:vAlign w:val="center"/>
          </w:tcPr>
          <w:p w14:paraId="16F27B55" w14:textId="77777777" w:rsidR="00B62E8E" w:rsidRPr="001B1DD1" w:rsidRDefault="00B62E8E" w:rsidP="00540EE4">
            <w:pPr>
              <w:pStyle w:val="ListParagraph"/>
              <w:spacing w:after="0" w:line="240" w:lineRule="auto"/>
              <w:ind w:left="0"/>
              <w:rPr>
                <w:rFonts w:cs="Calibri"/>
                <w:color w:val="000000"/>
              </w:rPr>
            </w:pPr>
            <w:r w:rsidRPr="001B1DD1">
              <w:rPr>
                <w:rFonts w:cs="Calibri"/>
                <w:color w:val="000000"/>
              </w:rPr>
              <w:t>FITIK TİPLERİNİN ANATOMİSİ</w:t>
            </w:r>
            <w:r w:rsidRPr="001B1DD1">
              <w:rPr>
                <w:rFonts w:cs="Calibri"/>
                <w:color w:val="000000"/>
              </w:rPr>
              <w:tab/>
            </w:r>
            <w:r w:rsidRPr="001B1DD1">
              <w:rPr>
                <w:rFonts w:cs="Calibri"/>
                <w:color w:val="000000"/>
              </w:rPr>
              <w:tab/>
            </w:r>
          </w:p>
        </w:tc>
        <w:tc>
          <w:tcPr>
            <w:tcW w:w="1843" w:type="dxa"/>
            <w:vAlign w:val="center"/>
          </w:tcPr>
          <w:p w14:paraId="6F722F16" w14:textId="77777777" w:rsidR="00B62E8E" w:rsidRPr="001A2D99" w:rsidRDefault="00B62E8E" w:rsidP="00540EE4">
            <w:pPr>
              <w:spacing w:after="0" w:line="240" w:lineRule="auto"/>
              <w:contextualSpacing/>
              <w:jc w:val="center"/>
              <w:rPr>
                <w:rFonts w:cs="Calibri"/>
                <w:b/>
              </w:rPr>
            </w:pPr>
            <w:r>
              <w:rPr>
                <w:rFonts w:cs="Calibri"/>
                <w:b/>
              </w:rPr>
              <w:t>B</w:t>
            </w:r>
          </w:p>
        </w:tc>
      </w:tr>
      <w:tr w:rsidR="00B62E8E" w:rsidRPr="001A2D99" w14:paraId="17EE307C" w14:textId="77777777" w:rsidTr="00540EE4">
        <w:tc>
          <w:tcPr>
            <w:tcW w:w="5387" w:type="dxa"/>
            <w:vAlign w:val="center"/>
          </w:tcPr>
          <w:p w14:paraId="393D375D" w14:textId="77777777" w:rsidR="00B62E8E" w:rsidRPr="001B1DD1" w:rsidRDefault="00B62E8E" w:rsidP="00540EE4">
            <w:pPr>
              <w:pStyle w:val="ListParagraph"/>
              <w:spacing w:after="0" w:line="240" w:lineRule="auto"/>
              <w:ind w:left="0"/>
              <w:rPr>
                <w:rFonts w:cs="Calibri"/>
                <w:color w:val="000000"/>
              </w:rPr>
            </w:pPr>
            <w:r w:rsidRPr="001B1DD1">
              <w:rPr>
                <w:rFonts w:cs="Calibri"/>
                <w:color w:val="000000"/>
              </w:rPr>
              <w:t>PROSTETİK MATERYALLERİN KULLANIMI</w:t>
            </w:r>
          </w:p>
        </w:tc>
        <w:tc>
          <w:tcPr>
            <w:tcW w:w="1843" w:type="dxa"/>
            <w:vAlign w:val="center"/>
          </w:tcPr>
          <w:p w14:paraId="7C81BAF4" w14:textId="77777777" w:rsidR="00B62E8E" w:rsidRPr="001A2D99" w:rsidRDefault="00B62E8E" w:rsidP="00540EE4">
            <w:pPr>
              <w:spacing w:after="0" w:line="240" w:lineRule="auto"/>
              <w:contextualSpacing/>
              <w:jc w:val="center"/>
              <w:rPr>
                <w:rFonts w:cs="Calibri"/>
                <w:b/>
              </w:rPr>
            </w:pPr>
            <w:r>
              <w:rPr>
                <w:rFonts w:cs="Calibri"/>
                <w:b/>
              </w:rPr>
              <w:t>B</w:t>
            </w:r>
          </w:p>
        </w:tc>
      </w:tr>
      <w:tr w:rsidR="00B62E8E" w:rsidRPr="001A2D99" w14:paraId="779C189C" w14:textId="77777777" w:rsidTr="00540EE4">
        <w:tc>
          <w:tcPr>
            <w:tcW w:w="5387" w:type="dxa"/>
            <w:vAlign w:val="center"/>
          </w:tcPr>
          <w:p w14:paraId="27C6B2AE" w14:textId="77777777" w:rsidR="00B62E8E" w:rsidRPr="001B1DD1" w:rsidRDefault="00B62E8E" w:rsidP="00540EE4">
            <w:pPr>
              <w:pStyle w:val="ListParagraph"/>
              <w:spacing w:after="0" w:line="240" w:lineRule="auto"/>
              <w:ind w:left="0"/>
              <w:rPr>
                <w:rFonts w:cs="Calibri"/>
                <w:color w:val="000000"/>
              </w:rPr>
            </w:pPr>
            <w:r w:rsidRPr="001B1DD1">
              <w:rPr>
                <w:rFonts w:cs="Calibri"/>
                <w:color w:val="000000"/>
              </w:rPr>
              <w:t>ÖSOFAGUS VARİS KANAMASI</w:t>
            </w:r>
            <w:r w:rsidRPr="001B1DD1">
              <w:rPr>
                <w:rFonts w:cs="Calibri"/>
                <w:color w:val="000000"/>
              </w:rPr>
              <w:tab/>
            </w:r>
            <w:r w:rsidRPr="001B1DD1">
              <w:rPr>
                <w:rFonts w:cs="Calibri"/>
                <w:color w:val="000000"/>
              </w:rPr>
              <w:tab/>
            </w:r>
            <w:r w:rsidRPr="001B1DD1">
              <w:rPr>
                <w:rFonts w:cs="Calibri"/>
                <w:color w:val="000000"/>
              </w:rPr>
              <w:tab/>
            </w:r>
          </w:p>
        </w:tc>
        <w:tc>
          <w:tcPr>
            <w:tcW w:w="1843" w:type="dxa"/>
            <w:vAlign w:val="center"/>
          </w:tcPr>
          <w:p w14:paraId="0CC18871" w14:textId="77777777" w:rsidR="00B62E8E" w:rsidRPr="001A2D99" w:rsidRDefault="00B62E8E" w:rsidP="00540EE4">
            <w:pPr>
              <w:spacing w:after="0" w:line="240" w:lineRule="auto"/>
              <w:contextualSpacing/>
              <w:jc w:val="center"/>
              <w:rPr>
                <w:rFonts w:cs="Calibri"/>
                <w:b/>
              </w:rPr>
            </w:pPr>
            <w:r>
              <w:rPr>
                <w:rFonts w:cs="Calibri"/>
                <w:b/>
              </w:rPr>
              <w:t>T</w:t>
            </w:r>
          </w:p>
        </w:tc>
      </w:tr>
      <w:tr w:rsidR="00B62E8E" w:rsidRPr="001A2D99" w14:paraId="01C88E1A" w14:textId="77777777" w:rsidTr="00540EE4">
        <w:tc>
          <w:tcPr>
            <w:tcW w:w="5387" w:type="dxa"/>
            <w:vAlign w:val="center"/>
          </w:tcPr>
          <w:p w14:paraId="3A691667" w14:textId="77777777" w:rsidR="00B62E8E" w:rsidRPr="001B1DD1" w:rsidRDefault="00767FD6" w:rsidP="00767FD6">
            <w:pPr>
              <w:pStyle w:val="ListParagraph"/>
              <w:spacing w:after="0" w:line="240" w:lineRule="auto"/>
              <w:ind w:left="0"/>
              <w:rPr>
                <w:rFonts w:cs="Calibri"/>
                <w:color w:val="000000"/>
              </w:rPr>
            </w:pPr>
            <w:r>
              <w:rPr>
                <w:rFonts w:cs="Calibri"/>
                <w:color w:val="000000"/>
              </w:rPr>
              <w:t>AKUT KOLESİSTİT</w:t>
            </w:r>
            <w:r w:rsidR="00B62E8E" w:rsidRPr="001B1DD1">
              <w:rPr>
                <w:rFonts w:cs="Calibri"/>
                <w:color w:val="000000"/>
              </w:rPr>
              <w:tab/>
            </w:r>
            <w:r w:rsidR="00B62E8E" w:rsidRPr="001B1DD1">
              <w:rPr>
                <w:rFonts w:cs="Calibri"/>
                <w:color w:val="000000"/>
              </w:rPr>
              <w:tab/>
            </w:r>
            <w:r w:rsidR="00B62E8E" w:rsidRPr="001B1DD1">
              <w:rPr>
                <w:rFonts w:cs="Calibri"/>
                <w:color w:val="000000"/>
              </w:rPr>
              <w:tab/>
            </w:r>
            <w:r w:rsidR="00B62E8E" w:rsidRPr="001B1DD1">
              <w:rPr>
                <w:rFonts w:cs="Calibri"/>
                <w:color w:val="000000"/>
              </w:rPr>
              <w:tab/>
            </w:r>
          </w:p>
        </w:tc>
        <w:tc>
          <w:tcPr>
            <w:tcW w:w="1843" w:type="dxa"/>
            <w:vAlign w:val="center"/>
          </w:tcPr>
          <w:p w14:paraId="6C8D3F76" w14:textId="77777777" w:rsidR="00B62E8E" w:rsidRPr="001A2D99" w:rsidRDefault="00B62E8E" w:rsidP="00540EE4">
            <w:pPr>
              <w:spacing w:after="0" w:line="240" w:lineRule="auto"/>
              <w:contextualSpacing/>
              <w:jc w:val="center"/>
              <w:rPr>
                <w:rFonts w:cs="Calibri"/>
                <w:b/>
              </w:rPr>
            </w:pPr>
            <w:r>
              <w:rPr>
                <w:rFonts w:cs="Calibri"/>
                <w:b/>
              </w:rPr>
              <w:t>T, A</w:t>
            </w:r>
          </w:p>
        </w:tc>
      </w:tr>
      <w:tr w:rsidR="00B62E8E" w:rsidRPr="001A2D99" w14:paraId="7BCC75FA" w14:textId="77777777" w:rsidTr="00540EE4">
        <w:tc>
          <w:tcPr>
            <w:tcW w:w="5387" w:type="dxa"/>
            <w:vAlign w:val="center"/>
          </w:tcPr>
          <w:p w14:paraId="06003538" w14:textId="77777777" w:rsidR="00B62E8E" w:rsidRPr="00B62E8E" w:rsidRDefault="00B62E8E" w:rsidP="00540EE4">
            <w:pPr>
              <w:pStyle w:val="ListParagraph"/>
              <w:spacing w:after="0" w:line="240" w:lineRule="auto"/>
              <w:ind w:left="0"/>
              <w:rPr>
                <w:rFonts w:cs="Calibri"/>
                <w:b/>
                <w:color w:val="000000"/>
              </w:rPr>
            </w:pPr>
            <w:r w:rsidRPr="001B1DD1">
              <w:rPr>
                <w:rFonts w:cs="Calibri"/>
                <w:color w:val="000000"/>
              </w:rPr>
              <w:t>GASTROİNTESTİNAL KANAL ÜLSERLERİ</w:t>
            </w:r>
            <w:r w:rsidRPr="001B1DD1">
              <w:rPr>
                <w:rFonts w:cs="Calibri"/>
                <w:color w:val="000000"/>
              </w:rPr>
              <w:tab/>
            </w:r>
            <w:r w:rsidRPr="001B1DD1">
              <w:rPr>
                <w:rFonts w:cs="Calibri"/>
                <w:color w:val="000000"/>
              </w:rPr>
              <w:tab/>
            </w:r>
          </w:p>
        </w:tc>
        <w:tc>
          <w:tcPr>
            <w:tcW w:w="1843" w:type="dxa"/>
            <w:vAlign w:val="center"/>
          </w:tcPr>
          <w:p w14:paraId="51065A8B" w14:textId="77777777" w:rsidR="00B62E8E" w:rsidRPr="001A2D99" w:rsidRDefault="00B62E8E" w:rsidP="00540EE4">
            <w:pPr>
              <w:spacing w:after="0" w:line="240" w:lineRule="auto"/>
              <w:contextualSpacing/>
              <w:jc w:val="center"/>
              <w:rPr>
                <w:rFonts w:cs="Calibri"/>
                <w:b/>
              </w:rPr>
            </w:pPr>
            <w:r>
              <w:rPr>
                <w:rFonts w:cs="Calibri"/>
                <w:b/>
              </w:rPr>
              <w:t>T</w:t>
            </w:r>
          </w:p>
        </w:tc>
      </w:tr>
      <w:tr w:rsidR="00B62E8E" w:rsidRPr="001A2D99" w14:paraId="1AB5C618" w14:textId="77777777" w:rsidTr="00540EE4">
        <w:tc>
          <w:tcPr>
            <w:tcW w:w="5387" w:type="dxa"/>
            <w:vAlign w:val="center"/>
          </w:tcPr>
          <w:p w14:paraId="6DD6F386" w14:textId="77777777" w:rsidR="00B62E8E" w:rsidRPr="00B62E8E" w:rsidRDefault="00B62E8E" w:rsidP="00540EE4">
            <w:pPr>
              <w:pStyle w:val="ListParagraph"/>
              <w:spacing w:after="0" w:line="240" w:lineRule="auto"/>
              <w:ind w:left="0"/>
              <w:rPr>
                <w:rFonts w:cs="Calibri"/>
                <w:b/>
                <w:color w:val="000000"/>
              </w:rPr>
            </w:pPr>
            <w:r w:rsidRPr="001B1DD1">
              <w:rPr>
                <w:rFonts w:cs="Calibri"/>
                <w:color w:val="000000"/>
              </w:rPr>
              <w:t>İNFLAMATUAR BARSAK HASTALIKLARI</w:t>
            </w:r>
            <w:r w:rsidRPr="001B1DD1">
              <w:rPr>
                <w:rFonts w:cs="Calibri"/>
                <w:color w:val="000000"/>
              </w:rPr>
              <w:tab/>
            </w:r>
            <w:r w:rsidRPr="001B1DD1">
              <w:rPr>
                <w:rFonts w:cs="Calibri"/>
                <w:color w:val="000000"/>
              </w:rPr>
              <w:tab/>
            </w:r>
          </w:p>
        </w:tc>
        <w:tc>
          <w:tcPr>
            <w:tcW w:w="1843" w:type="dxa"/>
            <w:vAlign w:val="center"/>
          </w:tcPr>
          <w:p w14:paraId="6A4957AF" w14:textId="77777777" w:rsidR="00B62E8E" w:rsidRPr="001A2D99" w:rsidRDefault="00B62E8E" w:rsidP="00540EE4">
            <w:pPr>
              <w:spacing w:after="0" w:line="240" w:lineRule="auto"/>
              <w:contextualSpacing/>
              <w:jc w:val="center"/>
              <w:rPr>
                <w:rFonts w:cs="Calibri"/>
                <w:b/>
              </w:rPr>
            </w:pPr>
            <w:r>
              <w:rPr>
                <w:rFonts w:cs="Calibri"/>
                <w:b/>
              </w:rPr>
              <w:t>B</w:t>
            </w:r>
          </w:p>
        </w:tc>
      </w:tr>
      <w:tr w:rsidR="00B62E8E" w:rsidRPr="001A2D99" w14:paraId="178D73BF" w14:textId="77777777" w:rsidTr="00540EE4">
        <w:tc>
          <w:tcPr>
            <w:tcW w:w="5387" w:type="dxa"/>
            <w:vAlign w:val="center"/>
          </w:tcPr>
          <w:p w14:paraId="4A7D4150" w14:textId="77777777" w:rsidR="00B62E8E" w:rsidRPr="001B1DD1" w:rsidRDefault="00B62E8E" w:rsidP="00540EE4">
            <w:pPr>
              <w:pStyle w:val="ListParagraph"/>
              <w:spacing w:after="0" w:line="240" w:lineRule="auto"/>
              <w:ind w:left="0"/>
              <w:rPr>
                <w:rFonts w:cs="Calibri"/>
                <w:color w:val="000000"/>
              </w:rPr>
            </w:pPr>
            <w:r w:rsidRPr="001B1DD1">
              <w:rPr>
                <w:rFonts w:cs="Calibri"/>
                <w:color w:val="000000"/>
              </w:rPr>
              <w:lastRenderedPageBreak/>
              <w:t>GASTROİNTESTİNAL FİSTÜLLER</w:t>
            </w:r>
            <w:r w:rsidRPr="001B1DD1">
              <w:rPr>
                <w:rFonts w:cs="Calibri"/>
                <w:color w:val="000000"/>
              </w:rPr>
              <w:tab/>
            </w:r>
            <w:r w:rsidRPr="001B1DD1">
              <w:rPr>
                <w:rFonts w:cs="Calibri"/>
                <w:color w:val="000000"/>
              </w:rPr>
              <w:tab/>
            </w:r>
            <w:r w:rsidRPr="001B1DD1">
              <w:rPr>
                <w:rFonts w:cs="Calibri"/>
                <w:color w:val="000000"/>
              </w:rPr>
              <w:tab/>
            </w:r>
          </w:p>
        </w:tc>
        <w:tc>
          <w:tcPr>
            <w:tcW w:w="1843" w:type="dxa"/>
            <w:vAlign w:val="center"/>
          </w:tcPr>
          <w:p w14:paraId="423F758D" w14:textId="77777777" w:rsidR="00B62E8E" w:rsidRPr="001A2D99" w:rsidRDefault="00B62E8E" w:rsidP="00540EE4">
            <w:pPr>
              <w:spacing w:after="0" w:line="240" w:lineRule="auto"/>
              <w:contextualSpacing/>
              <w:jc w:val="center"/>
              <w:rPr>
                <w:rFonts w:cs="Calibri"/>
                <w:b/>
              </w:rPr>
            </w:pPr>
            <w:r>
              <w:rPr>
                <w:rFonts w:cs="Calibri"/>
                <w:b/>
              </w:rPr>
              <w:t>T</w:t>
            </w:r>
          </w:p>
        </w:tc>
      </w:tr>
      <w:tr w:rsidR="00B62E8E" w:rsidRPr="001A2D99" w14:paraId="67F66167" w14:textId="77777777" w:rsidTr="00540EE4">
        <w:tc>
          <w:tcPr>
            <w:tcW w:w="5387" w:type="dxa"/>
            <w:vAlign w:val="center"/>
          </w:tcPr>
          <w:p w14:paraId="289E31D7" w14:textId="77777777" w:rsidR="00B62E8E" w:rsidRPr="001B1DD1" w:rsidRDefault="00B62E8E" w:rsidP="00540EE4">
            <w:pPr>
              <w:pStyle w:val="ListParagraph"/>
              <w:spacing w:after="0" w:line="240" w:lineRule="auto"/>
              <w:ind w:left="0"/>
              <w:rPr>
                <w:rFonts w:cs="Calibri"/>
                <w:color w:val="000000"/>
              </w:rPr>
            </w:pPr>
            <w:r w:rsidRPr="001B1DD1">
              <w:rPr>
                <w:rFonts w:cs="Calibri"/>
                <w:color w:val="000000"/>
              </w:rPr>
              <w:t>HEMOROİD</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43" w:type="dxa"/>
            <w:vAlign w:val="center"/>
          </w:tcPr>
          <w:p w14:paraId="57EADB92" w14:textId="77777777" w:rsidR="00B62E8E" w:rsidRPr="001A2D99" w:rsidRDefault="00B62E8E" w:rsidP="00540EE4">
            <w:pPr>
              <w:spacing w:after="0" w:line="240" w:lineRule="auto"/>
              <w:contextualSpacing/>
              <w:jc w:val="center"/>
              <w:rPr>
                <w:rFonts w:cs="Calibri"/>
                <w:b/>
              </w:rPr>
            </w:pPr>
            <w:r>
              <w:rPr>
                <w:rFonts w:cs="Calibri"/>
                <w:b/>
              </w:rPr>
              <w:t>T</w:t>
            </w:r>
          </w:p>
        </w:tc>
      </w:tr>
      <w:tr w:rsidR="00B62E8E" w:rsidRPr="001A2D99" w14:paraId="43C1D4BD" w14:textId="77777777" w:rsidTr="00540EE4">
        <w:tc>
          <w:tcPr>
            <w:tcW w:w="5387" w:type="dxa"/>
            <w:vAlign w:val="center"/>
          </w:tcPr>
          <w:p w14:paraId="7203A5CD" w14:textId="77777777" w:rsidR="00B62E8E" w:rsidRPr="001B1DD1" w:rsidRDefault="00B62E8E" w:rsidP="00540EE4">
            <w:pPr>
              <w:pStyle w:val="ListParagraph"/>
              <w:spacing w:after="0" w:line="240" w:lineRule="auto"/>
              <w:ind w:left="0"/>
              <w:rPr>
                <w:rFonts w:cs="Calibri"/>
                <w:color w:val="000000"/>
              </w:rPr>
            </w:pPr>
            <w:r w:rsidRPr="001B1DD1">
              <w:rPr>
                <w:rFonts w:cs="Calibri"/>
                <w:color w:val="000000"/>
              </w:rPr>
              <w:t>PERİANAL APSE VE FİSTÜL</w:t>
            </w:r>
            <w:r w:rsidRPr="001B1DD1">
              <w:rPr>
                <w:rFonts w:cs="Calibri"/>
                <w:color w:val="000000"/>
              </w:rPr>
              <w:tab/>
            </w:r>
            <w:r w:rsidRPr="001B1DD1">
              <w:rPr>
                <w:rFonts w:cs="Calibri"/>
                <w:color w:val="000000"/>
              </w:rPr>
              <w:tab/>
            </w:r>
            <w:r w:rsidRPr="001B1DD1">
              <w:rPr>
                <w:rFonts w:cs="Calibri"/>
                <w:color w:val="000000"/>
              </w:rPr>
              <w:tab/>
            </w:r>
          </w:p>
        </w:tc>
        <w:tc>
          <w:tcPr>
            <w:tcW w:w="1843" w:type="dxa"/>
            <w:vAlign w:val="center"/>
          </w:tcPr>
          <w:p w14:paraId="10FC8D35" w14:textId="77777777" w:rsidR="00B62E8E" w:rsidRPr="001A2D99" w:rsidRDefault="00B62E8E" w:rsidP="00540EE4">
            <w:pPr>
              <w:spacing w:after="0" w:line="240" w:lineRule="auto"/>
              <w:contextualSpacing/>
              <w:jc w:val="center"/>
              <w:rPr>
                <w:rFonts w:cs="Calibri"/>
                <w:b/>
              </w:rPr>
            </w:pPr>
            <w:r>
              <w:rPr>
                <w:rFonts w:cs="Calibri"/>
                <w:b/>
              </w:rPr>
              <w:t>T,</w:t>
            </w:r>
            <w:r w:rsidR="000147EC">
              <w:rPr>
                <w:rFonts w:cs="Calibri"/>
                <w:b/>
              </w:rPr>
              <w:t xml:space="preserve"> </w:t>
            </w:r>
            <w:r>
              <w:rPr>
                <w:rFonts w:cs="Calibri"/>
                <w:b/>
              </w:rPr>
              <w:t>A</w:t>
            </w:r>
          </w:p>
        </w:tc>
      </w:tr>
      <w:tr w:rsidR="00B62E8E" w:rsidRPr="001A2D99" w14:paraId="178C1000" w14:textId="77777777" w:rsidTr="00540EE4">
        <w:tc>
          <w:tcPr>
            <w:tcW w:w="5387" w:type="dxa"/>
            <w:vAlign w:val="center"/>
          </w:tcPr>
          <w:p w14:paraId="7E0B301F" w14:textId="77777777" w:rsidR="00B62E8E" w:rsidRPr="00B62E8E" w:rsidRDefault="00B62E8E" w:rsidP="00540EE4">
            <w:pPr>
              <w:pStyle w:val="ListParagraph"/>
              <w:spacing w:after="0" w:line="240" w:lineRule="auto"/>
              <w:ind w:left="0"/>
              <w:rPr>
                <w:rFonts w:cs="Calibri"/>
                <w:b/>
                <w:color w:val="000000"/>
              </w:rPr>
            </w:pPr>
            <w:r w:rsidRPr="001B1DD1">
              <w:rPr>
                <w:rFonts w:cs="Calibri"/>
                <w:color w:val="000000"/>
              </w:rPr>
              <w:t>SİNÜS PİLONİDALİS</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43" w:type="dxa"/>
            <w:vAlign w:val="center"/>
          </w:tcPr>
          <w:p w14:paraId="0E4210D2" w14:textId="77777777" w:rsidR="00B62E8E" w:rsidRPr="001A2D99" w:rsidRDefault="00B62E8E" w:rsidP="00540EE4">
            <w:pPr>
              <w:spacing w:after="0" w:line="240" w:lineRule="auto"/>
              <w:contextualSpacing/>
              <w:jc w:val="center"/>
              <w:rPr>
                <w:rFonts w:cs="Calibri"/>
                <w:b/>
              </w:rPr>
            </w:pPr>
            <w:r>
              <w:rPr>
                <w:rFonts w:cs="Calibri"/>
                <w:b/>
              </w:rPr>
              <w:t>TT</w:t>
            </w:r>
          </w:p>
        </w:tc>
      </w:tr>
      <w:tr w:rsidR="00B62E8E" w:rsidRPr="001A2D99" w14:paraId="55A2DD40" w14:textId="77777777" w:rsidTr="00540EE4">
        <w:tc>
          <w:tcPr>
            <w:tcW w:w="5387" w:type="dxa"/>
            <w:vAlign w:val="center"/>
          </w:tcPr>
          <w:p w14:paraId="734E7CF4" w14:textId="77777777" w:rsidR="00B62E8E" w:rsidRPr="001B1DD1" w:rsidRDefault="00B62E8E" w:rsidP="00540EE4">
            <w:pPr>
              <w:pStyle w:val="ListParagraph"/>
              <w:spacing w:after="0" w:line="240" w:lineRule="auto"/>
              <w:ind w:left="0"/>
              <w:rPr>
                <w:rFonts w:cs="Calibri"/>
                <w:color w:val="000000"/>
              </w:rPr>
            </w:pPr>
            <w:r w:rsidRPr="001B1DD1">
              <w:rPr>
                <w:rFonts w:cs="Calibri"/>
                <w:color w:val="000000"/>
              </w:rPr>
              <w:t>MEMEDE FİBROADENOM</w:t>
            </w:r>
            <w:r w:rsidRPr="001B1DD1">
              <w:rPr>
                <w:rFonts w:cs="Calibri"/>
                <w:color w:val="000000"/>
              </w:rPr>
              <w:tab/>
            </w:r>
            <w:r w:rsidRPr="001B1DD1">
              <w:rPr>
                <w:rFonts w:cs="Calibri"/>
                <w:color w:val="000000"/>
              </w:rPr>
              <w:tab/>
            </w:r>
            <w:r w:rsidRPr="001B1DD1">
              <w:rPr>
                <w:rFonts w:cs="Calibri"/>
                <w:color w:val="000000"/>
              </w:rPr>
              <w:tab/>
            </w:r>
          </w:p>
        </w:tc>
        <w:tc>
          <w:tcPr>
            <w:tcW w:w="1843" w:type="dxa"/>
            <w:vAlign w:val="center"/>
          </w:tcPr>
          <w:p w14:paraId="251C9C3F" w14:textId="77777777" w:rsidR="00B62E8E" w:rsidRPr="001A2D99" w:rsidRDefault="00B62E8E" w:rsidP="00540EE4">
            <w:pPr>
              <w:spacing w:after="0" w:line="240" w:lineRule="auto"/>
              <w:contextualSpacing/>
              <w:jc w:val="center"/>
              <w:rPr>
                <w:rFonts w:cs="Calibri"/>
                <w:b/>
              </w:rPr>
            </w:pPr>
            <w:r>
              <w:rPr>
                <w:rFonts w:cs="Calibri"/>
                <w:b/>
              </w:rPr>
              <w:t>T</w:t>
            </w:r>
          </w:p>
        </w:tc>
      </w:tr>
      <w:tr w:rsidR="00B62E8E" w:rsidRPr="001A2D99" w14:paraId="0510D84C" w14:textId="77777777" w:rsidTr="00540EE4">
        <w:tc>
          <w:tcPr>
            <w:tcW w:w="5387" w:type="dxa"/>
            <w:vAlign w:val="center"/>
          </w:tcPr>
          <w:p w14:paraId="640EBB36" w14:textId="77777777" w:rsidR="00B62E8E" w:rsidRPr="00B62E8E" w:rsidRDefault="00B62E8E" w:rsidP="00540EE4">
            <w:pPr>
              <w:pStyle w:val="ListParagraph"/>
              <w:spacing w:after="0" w:line="240" w:lineRule="auto"/>
              <w:ind w:left="0"/>
              <w:rPr>
                <w:rFonts w:cs="Calibri"/>
                <w:b/>
                <w:color w:val="000000"/>
              </w:rPr>
            </w:pPr>
            <w:r w:rsidRPr="001B1DD1">
              <w:rPr>
                <w:rFonts w:cs="Calibri"/>
                <w:color w:val="000000"/>
              </w:rPr>
              <w:t>MEMEDE KİST</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43" w:type="dxa"/>
            <w:vAlign w:val="center"/>
          </w:tcPr>
          <w:p w14:paraId="2430F417" w14:textId="77777777" w:rsidR="00B62E8E" w:rsidRPr="001A2D99" w:rsidRDefault="00B62E8E" w:rsidP="00540EE4">
            <w:pPr>
              <w:spacing w:after="0" w:line="240" w:lineRule="auto"/>
              <w:contextualSpacing/>
              <w:jc w:val="center"/>
              <w:rPr>
                <w:rFonts w:cs="Calibri"/>
                <w:b/>
              </w:rPr>
            </w:pPr>
            <w:r>
              <w:rPr>
                <w:rFonts w:cs="Calibri"/>
                <w:b/>
              </w:rPr>
              <w:t>T</w:t>
            </w:r>
          </w:p>
        </w:tc>
      </w:tr>
      <w:tr w:rsidR="00B62E8E" w:rsidRPr="001A2D99" w14:paraId="60470C0B" w14:textId="77777777" w:rsidTr="00540EE4">
        <w:tc>
          <w:tcPr>
            <w:tcW w:w="5387" w:type="dxa"/>
            <w:vAlign w:val="center"/>
          </w:tcPr>
          <w:p w14:paraId="72468917" w14:textId="77777777" w:rsidR="00B62E8E" w:rsidRPr="00B62E8E" w:rsidRDefault="00B62E8E" w:rsidP="00540EE4">
            <w:pPr>
              <w:pStyle w:val="ListParagraph"/>
              <w:spacing w:after="0" w:line="240" w:lineRule="auto"/>
              <w:ind w:left="0"/>
              <w:rPr>
                <w:rFonts w:cs="Calibri"/>
                <w:b/>
                <w:color w:val="000000"/>
              </w:rPr>
            </w:pPr>
            <w:r w:rsidRPr="001B1DD1">
              <w:rPr>
                <w:rFonts w:cs="Calibri"/>
                <w:color w:val="000000"/>
              </w:rPr>
              <w:t>MEMEDE ABSE</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43" w:type="dxa"/>
            <w:vAlign w:val="center"/>
          </w:tcPr>
          <w:p w14:paraId="17061B03" w14:textId="77777777" w:rsidR="00B62E8E" w:rsidRPr="001A2D99" w:rsidRDefault="00B62E8E" w:rsidP="00540EE4">
            <w:pPr>
              <w:spacing w:after="0" w:line="240" w:lineRule="auto"/>
              <w:contextualSpacing/>
              <w:jc w:val="center"/>
              <w:rPr>
                <w:rFonts w:cs="Calibri"/>
                <w:b/>
              </w:rPr>
            </w:pPr>
            <w:r>
              <w:rPr>
                <w:rFonts w:cs="Calibri"/>
                <w:b/>
              </w:rPr>
              <w:t>T, A</w:t>
            </w:r>
          </w:p>
        </w:tc>
      </w:tr>
      <w:tr w:rsidR="00B62E8E" w:rsidRPr="001A2D99" w14:paraId="375A4C43" w14:textId="77777777" w:rsidTr="00540EE4">
        <w:tc>
          <w:tcPr>
            <w:tcW w:w="5387" w:type="dxa"/>
            <w:vAlign w:val="center"/>
          </w:tcPr>
          <w:p w14:paraId="20A5E68D" w14:textId="77777777" w:rsidR="00B62E8E" w:rsidRPr="001B1DD1" w:rsidRDefault="00B62E8E" w:rsidP="00540EE4">
            <w:pPr>
              <w:pStyle w:val="ListParagraph"/>
              <w:spacing w:after="0" w:line="240" w:lineRule="auto"/>
              <w:ind w:left="0"/>
              <w:rPr>
                <w:rFonts w:cs="Calibri"/>
                <w:color w:val="000000"/>
              </w:rPr>
            </w:pPr>
            <w:r w:rsidRPr="001B1DD1">
              <w:rPr>
                <w:rFonts w:cs="Calibri"/>
                <w:color w:val="000000"/>
              </w:rPr>
              <w:t>MEMENİN FİBROKİSTİK HASTALIĞI</w:t>
            </w:r>
            <w:r w:rsidRPr="001B1DD1">
              <w:rPr>
                <w:rFonts w:cs="Calibri"/>
                <w:color w:val="000000"/>
              </w:rPr>
              <w:tab/>
            </w:r>
            <w:r w:rsidRPr="001B1DD1">
              <w:rPr>
                <w:rFonts w:cs="Calibri"/>
                <w:color w:val="000000"/>
              </w:rPr>
              <w:tab/>
            </w:r>
          </w:p>
        </w:tc>
        <w:tc>
          <w:tcPr>
            <w:tcW w:w="1843" w:type="dxa"/>
            <w:vAlign w:val="center"/>
          </w:tcPr>
          <w:p w14:paraId="178A7FEC" w14:textId="77777777" w:rsidR="00B62E8E" w:rsidRPr="001A2D99" w:rsidRDefault="00B62E8E" w:rsidP="00540EE4">
            <w:pPr>
              <w:spacing w:after="0" w:line="240" w:lineRule="auto"/>
              <w:contextualSpacing/>
              <w:jc w:val="center"/>
              <w:rPr>
                <w:rFonts w:cs="Calibri"/>
                <w:b/>
              </w:rPr>
            </w:pPr>
            <w:r>
              <w:rPr>
                <w:rFonts w:cs="Calibri"/>
                <w:b/>
              </w:rPr>
              <w:t>T</w:t>
            </w:r>
          </w:p>
        </w:tc>
      </w:tr>
      <w:tr w:rsidR="00FF5C0C" w:rsidRPr="001A2D99" w14:paraId="16ED01BF" w14:textId="77777777" w:rsidTr="00540EE4">
        <w:tc>
          <w:tcPr>
            <w:tcW w:w="5387" w:type="dxa"/>
            <w:vAlign w:val="center"/>
          </w:tcPr>
          <w:p w14:paraId="1E2C83C7" w14:textId="77777777" w:rsidR="00FF5C0C" w:rsidRPr="00B62E8E" w:rsidRDefault="00B62E8E" w:rsidP="00540EE4">
            <w:pPr>
              <w:pStyle w:val="ListParagraph"/>
              <w:spacing w:after="0" w:line="240" w:lineRule="auto"/>
              <w:ind w:left="0"/>
              <w:rPr>
                <w:rFonts w:cs="Calibri"/>
                <w:color w:val="000000"/>
              </w:rPr>
            </w:pPr>
            <w:r w:rsidRPr="001B1DD1">
              <w:rPr>
                <w:rFonts w:cs="Calibri"/>
                <w:color w:val="000000"/>
              </w:rPr>
              <w:t xml:space="preserve">OLASI KOMPLİKASYONLARIN ERKEN FARK EDİLEBİLMESİ İÇİN GEREKEN ÖNLEMLER </w:t>
            </w:r>
          </w:p>
        </w:tc>
        <w:tc>
          <w:tcPr>
            <w:tcW w:w="1843" w:type="dxa"/>
            <w:vAlign w:val="center"/>
          </w:tcPr>
          <w:p w14:paraId="2CC8302D" w14:textId="77777777" w:rsidR="00FF5C0C" w:rsidRPr="001A2D99" w:rsidRDefault="00B62E8E" w:rsidP="00540EE4">
            <w:pPr>
              <w:spacing w:after="0" w:line="240" w:lineRule="auto"/>
              <w:jc w:val="center"/>
              <w:rPr>
                <w:b/>
                <w:color w:val="000000"/>
              </w:rPr>
            </w:pPr>
            <w:r>
              <w:rPr>
                <w:b/>
                <w:color w:val="000000"/>
              </w:rPr>
              <w:t>B</w:t>
            </w:r>
          </w:p>
        </w:tc>
      </w:tr>
      <w:tr w:rsidR="00FF5C0C" w:rsidRPr="001A2D99" w14:paraId="5B20F319" w14:textId="77777777" w:rsidTr="00540EE4">
        <w:tc>
          <w:tcPr>
            <w:tcW w:w="5387" w:type="dxa"/>
            <w:vAlign w:val="center"/>
          </w:tcPr>
          <w:p w14:paraId="1D68B63C" w14:textId="77777777" w:rsidR="00FF5C0C" w:rsidRPr="00B62E8E" w:rsidRDefault="00B62E8E" w:rsidP="00540EE4">
            <w:pPr>
              <w:pStyle w:val="ListParagraph"/>
              <w:spacing w:after="0" w:line="240" w:lineRule="auto"/>
              <w:ind w:left="0"/>
              <w:rPr>
                <w:rFonts w:cs="Calibri"/>
                <w:b/>
                <w:color w:val="000000"/>
              </w:rPr>
            </w:pPr>
            <w:r w:rsidRPr="001B1DD1">
              <w:rPr>
                <w:rFonts w:cs="Calibri"/>
                <w:color w:val="000000"/>
              </w:rPr>
              <w:t>MEME KANSERİ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43" w:type="dxa"/>
            <w:vAlign w:val="center"/>
          </w:tcPr>
          <w:p w14:paraId="5523D7F7" w14:textId="77777777" w:rsidR="00FF5C0C" w:rsidRPr="001A2D99" w:rsidRDefault="00B62E8E" w:rsidP="00540EE4">
            <w:pPr>
              <w:spacing w:after="0" w:line="240" w:lineRule="auto"/>
              <w:jc w:val="center"/>
              <w:rPr>
                <w:b/>
                <w:color w:val="000000"/>
              </w:rPr>
            </w:pPr>
            <w:r>
              <w:rPr>
                <w:b/>
                <w:color w:val="000000"/>
              </w:rPr>
              <w:t>B</w:t>
            </w:r>
          </w:p>
        </w:tc>
      </w:tr>
      <w:tr w:rsidR="00FF5C0C" w:rsidRPr="001A2D99" w14:paraId="279747A7" w14:textId="77777777" w:rsidTr="00540EE4">
        <w:tc>
          <w:tcPr>
            <w:tcW w:w="5387" w:type="dxa"/>
            <w:vAlign w:val="center"/>
          </w:tcPr>
          <w:p w14:paraId="1A1AF428" w14:textId="77777777" w:rsidR="00FF5C0C" w:rsidRPr="00B62E8E" w:rsidRDefault="00B62E8E" w:rsidP="005E1CFA">
            <w:pPr>
              <w:pStyle w:val="ListParagraph"/>
              <w:spacing w:after="0" w:line="240" w:lineRule="auto"/>
              <w:ind w:left="0"/>
              <w:rPr>
                <w:rFonts w:cs="Calibri"/>
                <w:b/>
                <w:color w:val="000000"/>
              </w:rPr>
            </w:pPr>
            <w:r w:rsidRPr="001B1DD1">
              <w:rPr>
                <w:rFonts w:cs="Calibri"/>
                <w:color w:val="000000"/>
              </w:rPr>
              <w:t xml:space="preserve">MİNİMAL İNVAZİV GİRİŞİMLERİN AVANTAJ VE DEZAVANTAJLARI </w:t>
            </w:r>
          </w:p>
        </w:tc>
        <w:tc>
          <w:tcPr>
            <w:tcW w:w="1843" w:type="dxa"/>
            <w:vAlign w:val="center"/>
          </w:tcPr>
          <w:p w14:paraId="17154F7E" w14:textId="77777777" w:rsidR="00FF5C0C" w:rsidRPr="001A2D99" w:rsidRDefault="00540EE4" w:rsidP="00540EE4">
            <w:pPr>
              <w:spacing w:after="0" w:line="240" w:lineRule="auto"/>
              <w:jc w:val="center"/>
              <w:rPr>
                <w:b/>
                <w:color w:val="000000"/>
              </w:rPr>
            </w:pPr>
            <w:r w:rsidRPr="001B1DD1">
              <w:rPr>
                <w:rFonts w:cs="Calibri"/>
                <w:b/>
                <w:color w:val="000000"/>
              </w:rPr>
              <w:t>B</w:t>
            </w:r>
          </w:p>
        </w:tc>
      </w:tr>
      <w:tr w:rsidR="00FF5C0C" w:rsidRPr="001A2D99" w14:paraId="518037FF" w14:textId="77777777" w:rsidTr="00B62E8E">
        <w:tc>
          <w:tcPr>
            <w:tcW w:w="7230" w:type="dxa"/>
            <w:gridSpan w:val="2"/>
            <w:vAlign w:val="center"/>
          </w:tcPr>
          <w:p w14:paraId="71A491F4" w14:textId="77777777" w:rsidR="00FF5C0C" w:rsidRPr="001A2D99" w:rsidRDefault="00FF5C0C" w:rsidP="00540EE4">
            <w:pPr>
              <w:spacing w:after="0" w:line="240" w:lineRule="auto"/>
              <w:contextualSpacing/>
              <w:jc w:val="center"/>
              <w:rPr>
                <w:rFonts w:cs="Calibri"/>
                <w:b/>
              </w:rPr>
            </w:pPr>
          </w:p>
        </w:tc>
      </w:tr>
      <w:tr w:rsidR="00FF5C0C" w:rsidRPr="001A2D99" w14:paraId="43E42FDE" w14:textId="77777777" w:rsidTr="00B62E8E">
        <w:tc>
          <w:tcPr>
            <w:tcW w:w="7230" w:type="dxa"/>
            <w:gridSpan w:val="2"/>
            <w:vAlign w:val="center"/>
          </w:tcPr>
          <w:p w14:paraId="3EF1234E" w14:textId="77777777" w:rsidR="00FF5C0C" w:rsidRPr="001A2D99" w:rsidRDefault="00FF5C0C" w:rsidP="00FF5C0C">
            <w:pPr>
              <w:spacing w:after="0" w:line="240" w:lineRule="auto"/>
              <w:contextualSpacing/>
              <w:jc w:val="center"/>
              <w:rPr>
                <w:rFonts w:cs="Calibri"/>
                <w:b/>
              </w:rPr>
            </w:pPr>
            <w:r>
              <w:rPr>
                <w:rFonts w:eastAsia="Times New Roman" w:cs="Calibri"/>
                <w:b/>
                <w:bCs/>
                <w:color w:val="000000"/>
                <w:lang w:eastAsia="tr-TR"/>
              </w:rPr>
              <w:t>GİRİŞİMSEL</w:t>
            </w:r>
            <w:r w:rsidRPr="001A2D99">
              <w:rPr>
                <w:rFonts w:eastAsia="Times New Roman" w:cs="Calibri"/>
                <w:b/>
                <w:bCs/>
                <w:color w:val="000000"/>
                <w:lang w:eastAsia="tr-TR"/>
              </w:rPr>
              <w:t xml:space="preserve"> YETKİNLİK HEDEFLERİ</w:t>
            </w:r>
          </w:p>
        </w:tc>
      </w:tr>
      <w:tr w:rsidR="00FF5C0C" w:rsidRPr="001A2D99" w14:paraId="56C84AA4" w14:textId="77777777" w:rsidTr="00B62E8E">
        <w:trPr>
          <w:trHeight w:val="320"/>
        </w:trPr>
        <w:tc>
          <w:tcPr>
            <w:tcW w:w="5387" w:type="dxa"/>
            <w:vAlign w:val="center"/>
          </w:tcPr>
          <w:p w14:paraId="240D2AE5" w14:textId="77777777" w:rsidR="00FF5C0C" w:rsidRPr="001A2D99" w:rsidRDefault="00FF5C0C" w:rsidP="00FF5C0C">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28336577" w14:textId="77777777" w:rsidR="00FF5C0C" w:rsidRPr="001A2D99" w:rsidRDefault="00FF5C0C" w:rsidP="00FF5C0C">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FF5C0C" w:rsidRPr="001A2D99" w14:paraId="6AB991F5" w14:textId="77777777" w:rsidTr="00B62E8E">
        <w:tc>
          <w:tcPr>
            <w:tcW w:w="5387" w:type="dxa"/>
            <w:vAlign w:val="center"/>
          </w:tcPr>
          <w:p w14:paraId="5CE44932" w14:textId="77777777" w:rsidR="00FF5C0C" w:rsidRPr="00F56481" w:rsidRDefault="00B62E8E" w:rsidP="00F56481">
            <w:pPr>
              <w:pStyle w:val="ListParagraph"/>
              <w:spacing w:after="0" w:line="240" w:lineRule="auto"/>
              <w:ind w:left="0"/>
              <w:rPr>
                <w:rFonts w:cs="Calibri"/>
                <w:color w:val="000000"/>
              </w:rPr>
            </w:pPr>
            <w:r w:rsidRPr="001B1DD1">
              <w:rPr>
                <w:rFonts w:cs="Calibri"/>
                <w:color w:val="000000"/>
              </w:rPr>
              <w:t>TOTAL/SUBTOTAL TİROİDEKTOMİ</w:t>
            </w:r>
            <w:r w:rsidRPr="001B1DD1">
              <w:rPr>
                <w:rFonts w:cs="Calibri"/>
                <w:color w:val="000000"/>
              </w:rPr>
              <w:tab/>
            </w:r>
            <w:r w:rsidRPr="001B1DD1">
              <w:rPr>
                <w:rFonts w:cs="Calibri"/>
                <w:color w:val="000000"/>
              </w:rPr>
              <w:tab/>
            </w:r>
            <w:r w:rsidRPr="001B1DD1">
              <w:rPr>
                <w:rFonts w:cs="Calibri"/>
                <w:color w:val="000000"/>
              </w:rPr>
              <w:tab/>
            </w:r>
          </w:p>
        </w:tc>
        <w:tc>
          <w:tcPr>
            <w:tcW w:w="1843" w:type="dxa"/>
            <w:vAlign w:val="center"/>
          </w:tcPr>
          <w:p w14:paraId="3CD8F847" w14:textId="77777777" w:rsidR="00FF5C0C" w:rsidRPr="00540EE4" w:rsidRDefault="00F56481" w:rsidP="00F56481">
            <w:pPr>
              <w:spacing w:after="0" w:line="240" w:lineRule="auto"/>
              <w:contextualSpacing/>
              <w:jc w:val="center"/>
              <w:rPr>
                <w:rFonts w:cs="Calibri"/>
                <w:b/>
              </w:rPr>
            </w:pPr>
            <w:r w:rsidRPr="00540EE4">
              <w:rPr>
                <w:rFonts w:cs="Calibri"/>
                <w:b/>
                <w:color w:val="000000"/>
              </w:rPr>
              <w:t>2</w:t>
            </w:r>
          </w:p>
        </w:tc>
      </w:tr>
      <w:tr w:rsidR="00F56481" w:rsidRPr="001A2D99" w14:paraId="339E5DD4" w14:textId="77777777" w:rsidTr="00B62E8E">
        <w:tc>
          <w:tcPr>
            <w:tcW w:w="5387" w:type="dxa"/>
            <w:vAlign w:val="center"/>
          </w:tcPr>
          <w:p w14:paraId="6C215FDC" w14:textId="77777777" w:rsidR="00F56481" w:rsidRPr="001B1DD1" w:rsidRDefault="00F56481" w:rsidP="00F56481">
            <w:pPr>
              <w:pStyle w:val="ListParagraph"/>
              <w:spacing w:after="0" w:line="240" w:lineRule="auto"/>
              <w:ind w:left="0"/>
              <w:rPr>
                <w:rFonts w:cs="Calibri"/>
                <w:color w:val="000000"/>
              </w:rPr>
            </w:pPr>
            <w:r w:rsidRPr="001B1DD1">
              <w:rPr>
                <w:rFonts w:cs="Calibri"/>
                <w:color w:val="000000"/>
              </w:rPr>
              <w:t>TOTAL/SUBTOTAL PARATİROİDEKTOMİ</w:t>
            </w:r>
            <w:r w:rsidRPr="001B1DD1">
              <w:rPr>
                <w:rFonts w:cs="Calibri"/>
                <w:color w:val="000000"/>
              </w:rPr>
              <w:tab/>
            </w:r>
            <w:r w:rsidRPr="001B1DD1">
              <w:rPr>
                <w:rFonts w:cs="Calibri"/>
                <w:color w:val="000000"/>
              </w:rPr>
              <w:tab/>
            </w:r>
            <w:r w:rsidRPr="001B1DD1">
              <w:rPr>
                <w:rFonts w:cs="Calibri"/>
                <w:color w:val="000000"/>
              </w:rPr>
              <w:tab/>
            </w:r>
          </w:p>
        </w:tc>
        <w:tc>
          <w:tcPr>
            <w:tcW w:w="1843" w:type="dxa"/>
            <w:vAlign w:val="center"/>
          </w:tcPr>
          <w:p w14:paraId="57675E6D" w14:textId="77777777" w:rsidR="00F56481" w:rsidRPr="00540EE4" w:rsidRDefault="00F56481" w:rsidP="00F56481">
            <w:pPr>
              <w:spacing w:after="0" w:line="240" w:lineRule="auto"/>
              <w:contextualSpacing/>
              <w:jc w:val="center"/>
              <w:rPr>
                <w:rFonts w:cs="Calibri"/>
                <w:b/>
              </w:rPr>
            </w:pPr>
            <w:r w:rsidRPr="00540EE4">
              <w:rPr>
                <w:rFonts w:cs="Calibri"/>
                <w:b/>
                <w:color w:val="000000"/>
              </w:rPr>
              <w:t>1</w:t>
            </w:r>
          </w:p>
        </w:tc>
      </w:tr>
      <w:tr w:rsidR="00F56481" w:rsidRPr="001A2D99" w14:paraId="27B77D80" w14:textId="77777777" w:rsidTr="00B62E8E">
        <w:tc>
          <w:tcPr>
            <w:tcW w:w="5387" w:type="dxa"/>
            <w:vAlign w:val="center"/>
          </w:tcPr>
          <w:p w14:paraId="5D826CE0" w14:textId="77777777" w:rsidR="00F56481" w:rsidRPr="001B1DD1" w:rsidRDefault="00F56481" w:rsidP="00F56481">
            <w:pPr>
              <w:pStyle w:val="ListParagraph"/>
              <w:spacing w:after="0" w:line="240" w:lineRule="auto"/>
              <w:ind w:left="0"/>
              <w:rPr>
                <w:rFonts w:cs="Calibri"/>
                <w:color w:val="000000"/>
              </w:rPr>
            </w:pPr>
            <w:r w:rsidRPr="001B1DD1">
              <w:rPr>
                <w:rFonts w:cs="Calibri"/>
                <w:color w:val="000000"/>
              </w:rPr>
              <w:t>MEME KİST ASPİRASYONU</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43" w:type="dxa"/>
            <w:vAlign w:val="center"/>
          </w:tcPr>
          <w:p w14:paraId="6F97A590" w14:textId="77777777" w:rsidR="00F56481" w:rsidRPr="00540EE4" w:rsidRDefault="00F56481" w:rsidP="00F56481">
            <w:pPr>
              <w:spacing w:after="0" w:line="240" w:lineRule="auto"/>
              <w:contextualSpacing/>
              <w:jc w:val="center"/>
              <w:rPr>
                <w:rFonts w:cs="Calibri"/>
                <w:b/>
              </w:rPr>
            </w:pPr>
            <w:r w:rsidRPr="00540EE4">
              <w:rPr>
                <w:rFonts w:cs="Calibri"/>
                <w:b/>
                <w:color w:val="000000"/>
              </w:rPr>
              <w:t>2</w:t>
            </w:r>
          </w:p>
        </w:tc>
      </w:tr>
      <w:tr w:rsidR="00F56481" w:rsidRPr="001A2D99" w14:paraId="57F8717B" w14:textId="77777777" w:rsidTr="00B62E8E">
        <w:tc>
          <w:tcPr>
            <w:tcW w:w="5387" w:type="dxa"/>
            <w:vAlign w:val="center"/>
          </w:tcPr>
          <w:p w14:paraId="45565876" w14:textId="77777777" w:rsidR="00F56481" w:rsidRPr="001B1DD1" w:rsidRDefault="00F56481" w:rsidP="00F56481">
            <w:pPr>
              <w:pStyle w:val="ListParagraph"/>
              <w:spacing w:after="0" w:line="240" w:lineRule="auto"/>
              <w:ind w:left="0"/>
              <w:rPr>
                <w:rFonts w:cs="Calibri"/>
                <w:color w:val="000000"/>
              </w:rPr>
            </w:pPr>
            <w:r w:rsidRPr="001B1DD1">
              <w:rPr>
                <w:rFonts w:cs="Calibri"/>
                <w:color w:val="000000"/>
              </w:rPr>
              <w:t>MEME BİYOPSİSİ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43" w:type="dxa"/>
            <w:vAlign w:val="center"/>
          </w:tcPr>
          <w:p w14:paraId="1C8C9337" w14:textId="77777777" w:rsidR="00F56481" w:rsidRPr="00540EE4" w:rsidRDefault="00F56481" w:rsidP="00F56481">
            <w:pPr>
              <w:spacing w:after="0" w:line="240" w:lineRule="auto"/>
              <w:contextualSpacing/>
              <w:jc w:val="center"/>
              <w:rPr>
                <w:rFonts w:cs="Calibri"/>
                <w:b/>
              </w:rPr>
            </w:pPr>
            <w:r w:rsidRPr="00540EE4">
              <w:rPr>
                <w:rFonts w:cs="Calibri"/>
                <w:b/>
                <w:color w:val="000000"/>
              </w:rPr>
              <w:t>2</w:t>
            </w:r>
          </w:p>
        </w:tc>
      </w:tr>
      <w:tr w:rsidR="00F56481" w:rsidRPr="001A2D99" w14:paraId="452201AF" w14:textId="77777777" w:rsidTr="00B62E8E">
        <w:tc>
          <w:tcPr>
            <w:tcW w:w="5387" w:type="dxa"/>
            <w:vAlign w:val="center"/>
          </w:tcPr>
          <w:p w14:paraId="712666FA" w14:textId="77777777" w:rsidR="00F56481" w:rsidRPr="00F56481" w:rsidRDefault="00F56481" w:rsidP="00F56481">
            <w:pPr>
              <w:pStyle w:val="ListParagraph"/>
              <w:spacing w:after="0" w:line="240" w:lineRule="auto"/>
              <w:ind w:left="0"/>
              <w:rPr>
                <w:rFonts w:cs="Calibri"/>
                <w:b/>
                <w:color w:val="000000"/>
              </w:rPr>
            </w:pPr>
            <w:r w:rsidRPr="001B1DD1">
              <w:rPr>
                <w:rFonts w:cs="Calibri"/>
                <w:color w:val="000000"/>
              </w:rPr>
              <w:t>MEME KORUYUCU CERRAHİ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43" w:type="dxa"/>
            <w:vAlign w:val="center"/>
          </w:tcPr>
          <w:p w14:paraId="69498937" w14:textId="77777777" w:rsidR="00F56481" w:rsidRPr="00540EE4" w:rsidRDefault="00F56481" w:rsidP="00F56481">
            <w:pPr>
              <w:spacing w:after="0" w:line="240" w:lineRule="auto"/>
              <w:contextualSpacing/>
              <w:jc w:val="center"/>
              <w:rPr>
                <w:rFonts w:cs="Calibri"/>
                <w:b/>
              </w:rPr>
            </w:pPr>
            <w:r w:rsidRPr="00540EE4">
              <w:rPr>
                <w:rFonts w:cs="Calibri"/>
                <w:b/>
                <w:color w:val="000000"/>
              </w:rPr>
              <w:t>1</w:t>
            </w:r>
          </w:p>
        </w:tc>
      </w:tr>
      <w:tr w:rsidR="00F56481" w:rsidRPr="001A2D99" w14:paraId="541ABF76" w14:textId="77777777" w:rsidTr="00B62E8E">
        <w:tc>
          <w:tcPr>
            <w:tcW w:w="5387" w:type="dxa"/>
            <w:vAlign w:val="center"/>
          </w:tcPr>
          <w:p w14:paraId="44A77655" w14:textId="77777777" w:rsidR="00F56481" w:rsidRPr="001B1DD1" w:rsidRDefault="00F56481" w:rsidP="00F56481">
            <w:pPr>
              <w:pStyle w:val="ListParagraph"/>
              <w:spacing w:after="0" w:line="240" w:lineRule="auto"/>
              <w:ind w:left="0"/>
              <w:rPr>
                <w:rFonts w:cs="Calibri"/>
                <w:color w:val="000000"/>
              </w:rPr>
            </w:pPr>
            <w:r w:rsidRPr="001B1DD1">
              <w:rPr>
                <w:rFonts w:cs="Calibri"/>
                <w:color w:val="000000"/>
              </w:rPr>
              <w:t>SİMPLE MASTEKTOMİ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43" w:type="dxa"/>
            <w:vAlign w:val="center"/>
          </w:tcPr>
          <w:p w14:paraId="677379F6" w14:textId="77777777" w:rsidR="00F56481" w:rsidRPr="00540EE4" w:rsidRDefault="00F56481" w:rsidP="00F56481">
            <w:pPr>
              <w:spacing w:after="0" w:line="240" w:lineRule="auto"/>
              <w:contextualSpacing/>
              <w:jc w:val="center"/>
              <w:rPr>
                <w:rFonts w:cs="Calibri"/>
                <w:b/>
              </w:rPr>
            </w:pPr>
            <w:r w:rsidRPr="00540EE4">
              <w:rPr>
                <w:rFonts w:cs="Calibri"/>
                <w:b/>
                <w:color w:val="000000"/>
              </w:rPr>
              <w:t>1</w:t>
            </w:r>
          </w:p>
        </w:tc>
      </w:tr>
      <w:tr w:rsidR="00F56481" w:rsidRPr="001A2D99" w14:paraId="0C8784C0" w14:textId="77777777" w:rsidTr="00B62E8E">
        <w:tc>
          <w:tcPr>
            <w:tcW w:w="5387" w:type="dxa"/>
            <w:vAlign w:val="center"/>
          </w:tcPr>
          <w:p w14:paraId="212FFDB1" w14:textId="77777777" w:rsidR="00F56481" w:rsidRPr="001B1DD1" w:rsidRDefault="00F56481" w:rsidP="005E1CFA">
            <w:pPr>
              <w:pStyle w:val="ListParagraph"/>
              <w:spacing w:after="0" w:line="240" w:lineRule="auto"/>
              <w:ind w:left="0"/>
              <w:rPr>
                <w:rFonts w:cs="Calibri"/>
                <w:color w:val="000000"/>
              </w:rPr>
            </w:pPr>
            <w:r w:rsidRPr="001B1DD1">
              <w:rPr>
                <w:rFonts w:cs="Calibri"/>
                <w:color w:val="000000"/>
              </w:rPr>
              <w:t xml:space="preserve">LAPAROSKOPİK /AÇIK KOLESİSTEKTOMİ VE KOLANJİYOGRAFİ </w:t>
            </w:r>
          </w:p>
        </w:tc>
        <w:tc>
          <w:tcPr>
            <w:tcW w:w="1843" w:type="dxa"/>
            <w:vAlign w:val="center"/>
          </w:tcPr>
          <w:p w14:paraId="49243163" w14:textId="77777777" w:rsidR="00F56481" w:rsidRPr="00540EE4" w:rsidRDefault="00F56481" w:rsidP="00F56481">
            <w:pPr>
              <w:spacing w:after="0" w:line="240" w:lineRule="auto"/>
              <w:contextualSpacing/>
              <w:jc w:val="center"/>
              <w:rPr>
                <w:rFonts w:cs="Calibri"/>
                <w:b/>
              </w:rPr>
            </w:pPr>
            <w:r w:rsidRPr="00540EE4">
              <w:rPr>
                <w:rFonts w:cs="Calibri"/>
                <w:b/>
                <w:color w:val="000000"/>
              </w:rPr>
              <w:t>2</w:t>
            </w:r>
          </w:p>
        </w:tc>
      </w:tr>
      <w:tr w:rsidR="00FF5C0C" w:rsidRPr="001A2D99" w14:paraId="51B6D11E" w14:textId="77777777" w:rsidTr="00B62E8E">
        <w:tc>
          <w:tcPr>
            <w:tcW w:w="5387" w:type="dxa"/>
            <w:vAlign w:val="center"/>
          </w:tcPr>
          <w:p w14:paraId="45FC6ECD" w14:textId="77777777" w:rsidR="00FF5C0C" w:rsidRPr="00F56481" w:rsidRDefault="00F56481" w:rsidP="00F56481">
            <w:pPr>
              <w:pStyle w:val="ListParagraph"/>
              <w:spacing w:after="0" w:line="240" w:lineRule="auto"/>
              <w:ind w:left="0"/>
              <w:rPr>
                <w:rFonts w:cs="Calibri"/>
              </w:rPr>
            </w:pPr>
            <w:r w:rsidRPr="001B1DD1">
              <w:rPr>
                <w:rFonts w:cs="Calibri"/>
                <w:color w:val="000000"/>
              </w:rPr>
              <w:t xml:space="preserve">PİLONİDAL KİST EKSİZYONU </w:t>
            </w:r>
            <w:r w:rsidRPr="001B1DD1">
              <w:rPr>
                <w:rFonts w:cs="Calibri"/>
              </w:rPr>
              <w:tab/>
            </w:r>
            <w:r w:rsidRPr="001B1DD1">
              <w:rPr>
                <w:rFonts w:cs="Calibri"/>
              </w:rPr>
              <w:tab/>
            </w:r>
            <w:r w:rsidRPr="001B1DD1">
              <w:rPr>
                <w:rFonts w:cs="Calibri"/>
              </w:rPr>
              <w:tab/>
            </w:r>
            <w:r w:rsidRPr="001B1DD1">
              <w:rPr>
                <w:rFonts w:cs="Calibri"/>
              </w:rPr>
              <w:tab/>
            </w:r>
          </w:p>
        </w:tc>
        <w:tc>
          <w:tcPr>
            <w:tcW w:w="1843" w:type="dxa"/>
          </w:tcPr>
          <w:p w14:paraId="00337908" w14:textId="77777777" w:rsidR="00FF5C0C" w:rsidRPr="00540EE4" w:rsidRDefault="00F56481" w:rsidP="00F56481">
            <w:pPr>
              <w:spacing w:after="0" w:line="240" w:lineRule="auto"/>
              <w:jc w:val="center"/>
              <w:rPr>
                <w:b/>
                <w:color w:val="000000"/>
              </w:rPr>
            </w:pPr>
            <w:r w:rsidRPr="00540EE4">
              <w:rPr>
                <w:rFonts w:cs="Calibri"/>
                <w:b/>
                <w:color w:val="000000"/>
              </w:rPr>
              <w:t>3</w:t>
            </w:r>
          </w:p>
        </w:tc>
      </w:tr>
      <w:tr w:rsidR="00FF5C0C" w:rsidRPr="001A2D99" w14:paraId="723B0FE7" w14:textId="77777777" w:rsidTr="00B62E8E">
        <w:tc>
          <w:tcPr>
            <w:tcW w:w="5387" w:type="dxa"/>
            <w:vAlign w:val="center"/>
          </w:tcPr>
          <w:p w14:paraId="6D8141FD" w14:textId="77777777" w:rsidR="00FF5C0C" w:rsidRPr="00F56481" w:rsidRDefault="00F56481" w:rsidP="00F56481">
            <w:pPr>
              <w:pStyle w:val="ListParagraph"/>
              <w:spacing w:after="0" w:line="240" w:lineRule="auto"/>
              <w:ind w:left="0"/>
              <w:rPr>
                <w:rFonts w:cs="Calibri"/>
              </w:rPr>
            </w:pPr>
            <w:r w:rsidRPr="001B1DD1">
              <w:rPr>
                <w:rFonts w:cs="Calibri"/>
                <w:color w:val="000000"/>
              </w:rPr>
              <w:t>HEMOROİDEKTOMİ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43" w:type="dxa"/>
          </w:tcPr>
          <w:p w14:paraId="12CD8A30" w14:textId="77777777" w:rsidR="00FF5C0C" w:rsidRPr="00540EE4" w:rsidRDefault="00F56481" w:rsidP="00F56481">
            <w:pPr>
              <w:spacing w:after="0" w:line="240" w:lineRule="auto"/>
              <w:jc w:val="center"/>
              <w:rPr>
                <w:b/>
                <w:color w:val="000000"/>
              </w:rPr>
            </w:pPr>
            <w:r w:rsidRPr="00540EE4">
              <w:rPr>
                <w:rFonts w:cs="Calibri"/>
                <w:b/>
                <w:color w:val="000000"/>
              </w:rPr>
              <w:t>1</w:t>
            </w:r>
          </w:p>
        </w:tc>
      </w:tr>
      <w:tr w:rsidR="00FF5C0C" w:rsidRPr="001A2D99" w14:paraId="6564863E" w14:textId="77777777" w:rsidTr="00B62E8E">
        <w:tc>
          <w:tcPr>
            <w:tcW w:w="5387" w:type="dxa"/>
            <w:vAlign w:val="center"/>
          </w:tcPr>
          <w:p w14:paraId="5EDE0129" w14:textId="77777777" w:rsidR="00FF5C0C" w:rsidRPr="00F56481" w:rsidRDefault="00F56481" w:rsidP="00F56481">
            <w:pPr>
              <w:pStyle w:val="ListParagraph"/>
              <w:spacing w:after="0" w:line="240" w:lineRule="auto"/>
              <w:ind w:left="0"/>
              <w:rPr>
                <w:rFonts w:cs="Calibri"/>
                <w:color w:val="000000"/>
              </w:rPr>
            </w:pPr>
            <w:r w:rsidRPr="001B1DD1">
              <w:rPr>
                <w:rFonts w:cs="Calibri"/>
                <w:color w:val="000000"/>
              </w:rPr>
              <w:t>İNGUİNAL HERNİORAFİ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43" w:type="dxa"/>
          </w:tcPr>
          <w:p w14:paraId="05DF5FA2" w14:textId="77777777" w:rsidR="00FF5C0C" w:rsidRPr="00540EE4" w:rsidRDefault="00F56481" w:rsidP="00F56481">
            <w:pPr>
              <w:spacing w:after="0" w:line="240" w:lineRule="auto"/>
              <w:jc w:val="center"/>
              <w:rPr>
                <w:b/>
                <w:color w:val="000000"/>
              </w:rPr>
            </w:pPr>
            <w:r w:rsidRPr="00540EE4">
              <w:rPr>
                <w:rFonts w:cs="Calibri"/>
                <w:b/>
                <w:color w:val="000000"/>
              </w:rPr>
              <w:t>2</w:t>
            </w:r>
          </w:p>
        </w:tc>
      </w:tr>
      <w:tr w:rsidR="00FF5C0C" w:rsidRPr="001A2D99" w14:paraId="17C2965F" w14:textId="77777777" w:rsidTr="00B62E8E">
        <w:tc>
          <w:tcPr>
            <w:tcW w:w="5387" w:type="dxa"/>
            <w:vAlign w:val="center"/>
          </w:tcPr>
          <w:p w14:paraId="5C7EE1CC" w14:textId="77777777" w:rsidR="00FF5C0C" w:rsidRPr="00F56481" w:rsidRDefault="00F56481" w:rsidP="00F56481">
            <w:pPr>
              <w:pStyle w:val="ListParagraph"/>
              <w:spacing w:after="0" w:line="240" w:lineRule="auto"/>
              <w:ind w:left="0"/>
            </w:pPr>
            <w:r w:rsidRPr="001B1DD1">
              <w:rPr>
                <w:rFonts w:cs="Calibri"/>
                <w:color w:val="000000"/>
              </w:rPr>
              <w:t>LAPAROSKOPİK KOLESİSTEKTOMİ</w:t>
            </w:r>
            <w:r w:rsidRPr="001B1DD1">
              <w:tab/>
            </w:r>
            <w:r w:rsidRPr="001B1DD1">
              <w:tab/>
            </w:r>
            <w:r w:rsidRPr="001B1DD1">
              <w:tab/>
            </w:r>
          </w:p>
        </w:tc>
        <w:tc>
          <w:tcPr>
            <w:tcW w:w="1843" w:type="dxa"/>
          </w:tcPr>
          <w:p w14:paraId="0AA930D2" w14:textId="77777777" w:rsidR="00FF5C0C" w:rsidRPr="00540EE4" w:rsidRDefault="00F56481" w:rsidP="00F56481">
            <w:pPr>
              <w:spacing w:after="0" w:line="240" w:lineRule="auto"/>
              <w:jc w:val="center"/>
              <w:rPr>
                <w:b/>
                <w:color w:val="000000"/>
              </w:rPr>
            </w:pPr>
            <w:r w:rsidRPr="00540EE4">
              <w:rPr>
                <w:rFonts w:cs="Calibri"/>
                <w:b/>
                <w:color w:val="000000"/>
              </w:rPr>
              <w:t>3</w:t>
            </w:r>
          </w:p>
        </w:tc>
      </w:tr>
      <w:tr w:rsidR="00FF5C0C" w:rsidRPr="001A2D99" w14:paraId="7BC0D7D3" w14:textId="77777777" w:rsidTr="000147EC">
        <w:tc>
          <w:tcPr>
            <w:tcW w:w="5387" w:type="dxa"/>
            <w:vAlign w:val="center"/>
          </w:tcPr>
          <w:p w14:paraId="1F0F8930" w14:textId="77777777" w:rsidR="00FF5C0C" w:rsidRDefault="00F56481" w:rsidP="005E1CFA">
            <w:pPr>
              <w:pStyle w:val="ListParagraph"/>
              <w:spacing w:after="0" w:line="240" w:lineRule="auto"/>
              <w:ind w:left="0"/>
              <w:jc w:val="both"/>
              <w:rPr>
                <w:rFonts w:eastAsia="Times New Roman" w:cs="Calibri"/>
                <w:bCs/>
                <w:szCs w:val="24"/>
                <w:lang w:eastAsia="tr-TR"/>
              </w:rPr>
            </w:pPr>
            <w:r w:rsidRPr="001B1DD1">
              <w:rPr>
                <w:rFonts w:cs="Calibri"/>
                <w:color w:val="000000"/>
              </w:rPr>
              <w:t>PREPERİTONEAL VE TRANSPERİTONEAL İNGUİNAL FITIĞI ONARIMLARI</w:t>
            </w:r>
            <w:r w:rsidRPr="001B1DD1">
              <w:rPr>
                <w:rFonts w:cs="Calibri"/>
                <w:color w:val="000000"/>
              </w:rPr>
              <w:tab/>
            </w:r>
          </w:p>
        </w:tc>
        <w:tc>
          <w:tcPr>
            <w:tcW w:w="1843" w:type="dxa"/>
            <w:vAlign w:val="center"/>
          </w:tcPr>
          <w:p w14:paraId="320EC5A3" w14:textId="77777777" w:rsidR="00FF5C0C" w:rsidRPr="000147EC" w:rsidRDefault="00F56481" w:rsidP="000147EC">
            <w:pPr>
              <w:spacing w:after="0" w:line="240" w:lineRule="auto"/>
              <w:jc w:val="center"/>
              <w:rPr>
                <w:b/>
                <w:color w:val="000000"/>
              </w:rPr>
            </w:pPr>
            <w:r w:rsidRPr="000147EC">
              <w:rPr>
                <w:rFonts w:cs="Calibri"/>
                <w:b/>
                <w:color w:val="000000"/>
              </w:rPr>
              <w:t>1</w:t>
            </w:r>
          </w:p>
        </w:tc>
      </w:tr>
      <w:tr w:rsidR="00FF5C0C" w:rsidRPr="001A2D99" w14:paraId="0D5F4846" w14:textId="77777777" w:rsidTr="00B62E8E">
        <w:tc>
          <w:tcPr>
            <w:tcW w:w="7230" w:type="dxa"/>
            <w:gridSpan w:val="2"/>
            <w:vAlign w:val="center"/>
          </w:tcPr>
          <w:p w14:paraId="3024C326" w14:textId="77777777" w:rsidR="00FF5C0C" w:rsidRPr="001A2D99" w:rsidRDefault="00FF5C0C" w:rsidP="00FF5C0C">
            <w:pPr>
              <w:spacing w:after="0" w:line="240" w:lineRule="auto"/>
              <w:contextualSpacing/>
              <w:jc w:val="center"/>
              <w:rPr>
                <w:rFonts w:eastAsia="Times New Roman" w:cs="Calibri"/>
                <w:b/>
                <w:bCs/>
                <w:color w:val="000000"/>
                <w:sz w:val="28"/>
                <w:lang w:eastAsia="tr-TR"/>
              </w:rPr>
            </w:pPr>
            <w:r w:rsidRPr="00341DAC">
              <w:rPr>
                <w:b/>
                <w:sz w:val="28"/>
              </w:rPr>
              <w:t>NEONATOLOJİ</w:t>
            </w:r>
            <w:r w:rsidRPr="001A2D99">
              <w:rPr>
                <w:rFonts w:eastAsia="Times New Roman" w:cs="Calibri"/>
                <w:b/>
                <w:bCs/>
                <w:color w:val="000000"/>
                <w:sz w:val="28"/>
                <w:lang w:eastAsia="tr-TR"/>
              </w:rPr>
              <w:t xml:space="preserve"> ROTASYONU </w:t>
            </w:r>
          </w:p>
        </w:tc>
      </w:tr>
      <w:tr w:rsidR="00FF5C0C" w:rsidRPr="001A2D99" w14:paraId="72D637E9" w14:textId="77777777" w:rsidTr="00B62E8E">
        <w:tc>
          <w:tcPr>
            <w:tcW w:w="7230" w:type="dxa"/>
            <w:gridSpan w:val="2"/>
            <w:vAlign w:val="center"/>
          </w:tcPr>
          <w:p w14:paraId="1B645323" w14:textId="77777777" w:rsidR="00FF5C0C" w:rsidRPr="001A2D99" w:rsidRDefault="00FF5C0C" w:rsidP="00FF5C0C">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FF5C0C" w:rsidRPr="001A2D99" w14:paraId="2FA574B1" w14:textId="77777777" w:rsidTr="00B62E8E">
        <w:trPr>
          <w:trHeight w:val="320"/>
        </w:trPr>
        <w:tc>
          <w:tcPr>
            <w:tcW w:w="5387" w:type="dxa"/>
            <w:vAlign w:val="center"/>
          </w:tcPr>
          <w:p w14:paraId="1F2BC974" w14:textId="77777777" w:rsidR="00FF5C0C" w:rsidRPr="001A2D99" w:rsidRDefault="00FF5C0C" w:rsidP="00FF5C0C">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6DDC1884" w14:textId="77777777" w:rsidR="00FF5C0C" w:rsidRPr="001A2D99" w:rsidRDefault="00FF5C0C" w:rsidP="00FF5C0C">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7570E149" w14:textId="77777777" w:rsidTr="00B62E8E">
        <w:tc>
          <w:tcPr>
            <w:tcW w:w="5387" w:type="dxa"/>
            <w:vAlign w:val="center"/>
          </w:tcPr>
          <w:p w14:paraId="797A8423" w14:textId="77777777" w:rsidR="00AC45C0" w:rsidRPr="00767FD6" w:rsidRDefault="00AC45C0" w:rsidP="004B519C">
            <w:pPr>
              <w:pStyle w:val="ListParagraph"/>
              <w:spacing w:after="0" w:line="240" w:lineRule="auto"/>
              <w:ind w:left="0"/>
              <w:jc w:val="both"/>
              <w:rPr>
                <w:rFonts w:eastAsia="Times New Roman" w:cs="Calibri"/>
                <w:lang w:eastAsia="tr-TR"/>
              </w:rPr>
            </w:pPr>
            <w:r w:rsidRPr="00767FD6">
              <w:rPr>
                <w:rFonts w:eastAsia="Times New Roman" w:cs="Calibri"/>
                <w:lang w:eastAsia="tr-TR"/>
              </w:rPr>
              <w:t xml:space="preserve">APNE, BRADİKARDİ VE KARDİYOPULMONER ARREST              </w:t>
            </w:r>
          </w:p>
        </w:tc>
        <w:tc>
          <w:tcPr>
            <w:tcW w:w="1843" w:type="dxa"/>
            <w:vAlign w:val="center"/>
          </w:tcPr>
          <w:p w14:paraId="6C2C2ABF" w14:textId="77777777" w:rsidR="00AC45C0" w:rsidRPr="00767FD6" w:rsidRDefault="00AC45C0" w:rsidP="00AC45C0">
            <w:pPr>
              <w:spacing w:after="0" w:line="240" w:lineRule="auto"/>
              <w:contextualSpacing/>
              <w:jc w:val="center"/>
              <w:rPr>
                <w:rFonts w:cs="Calibri"/>
                <w:b/>
              </w:rPr>
            </w:pPr>
            <w:r w:rsidRPr="00767FD6">
              <w:rPr>
                <w:rFonts w:cs="Calibri"/>
                <w:b/>
              </w:rPr>
              <w:t>A, TT</w:t>
            </w:r>
          </w:p>
        </w:tc>
      </w:tr>
      <w:tr w:rsidR="00AC45C0" w:rsidRPr="001A2D99" w14:paraId="362CA480" w14:textId="77777777" w:rsidTr="00B62E8E">
        <w:tc>
          <w:tcPr>
            <w:tcW w:w="5387" w:type="dxa"/>
            <w:vAlign w:val="center"/>
          </w:tcPr>
          <w:p w14:paraId="067FB020" w14:textId="77777777" w:rsidR="00AC45C0" w:rsidRPr="00767FD6" w:rsidRDefault="00AC45C0" w:rsidP="004B519C">
            <w:pPr>
              <w:pStyle w:val="ListParagraph"/>
              <w:spacing w:after="0" w:line="240" w:lineRule="auto"/>
              <w:ind w:left="0"/>
              <w:jc w:val="both"/>
              <w:rPr>
                <w:rFonts w:eastAsia="Times New Roman" w:cs="Calibri"/>
                <w:lang w:eastAsia="tr-TR"/>
              </w:rPr>
            </w:pPr>
            <w:r w:rsidRPr="00767FD6">
              <w:rPr>
                <w:rFonts w:eastAsia="Times New Roman" w:cs="Calibri"/>
                <w:lang w:eastAsia="tr-TR"/>
              </w:rPr>
              <w:t xml:space="preserve">DOĞUM TRAVMALARI                                                               </w:t>
            </w:r>
          </w:p>
        </w:tc>
        <w:tc>
          <w:tcPr>
            <w:tcW w:w="1843" w:type="dxa"/>
          </w:tcPr>
          <w:p w14:paraId="6B945FD0" w14:textId="77777777" w:rsidR="00AC45C0" w:rsidRPr="00767FD6" w:rsidRDefault="004B519C" w:rsidP="00767FD6">
            <w:pPr>
              <w:spacing w:after="0" w:line="240" w:lineRule="auto"/>
              <w:jc w:val="center"/>
              <w:rPr>
                <w:b/>
                <w:color w:val="000000"/>
              </w:rPr>
            </w:pPr>
            <w:r w:rsidRPr="00767FD6">
              <w:rPr>
                <w:rFonts w:eastAsia="Times New Roman" w:cs="Calibri"/>
                <w:b/>
                <w:lang w:eastAsia="tr-TR"/>
              </w:rPr>
              <w:t>T, K</w:t>
            </w:r>
            <w:r w:rsidRPr="00767FD6">
              <w:rPr>
                <w:rFonts w:eastAsia="Times New Roman" w:cs="Calibri"/>
                <w:lang w:eastAsia="tr-TR"/>
              </w:rPr>
              <w:t xml:space="preserve">                                                                                    </w:t>
            </w:r>
          </w:p>
        </w:tc>
      </w:tr>
      <w:tr w:rsidR="004B519C" w:rsidRPr="001A2D99" w14:paraId="21D7AD6F" w14:textId="77777777" w:rsidTr="00B62E8E">
        <w:tc>
          <w:tcPr>
            <w:tcW w:w="5387" w:type="dxa"/>
            <w:vAlign w:val="center"/>
          </w:tcPr>
          <w:p w14:paraId="69AF98BE" w14:textId="77777777" w:rsidR="004B519C" w:rsidRPr="00767FD6" w:rsidRDefault="004B519C" w:rsidP="004B519C">
            <w:pPr>
              <w:pStyle w:val="ListParagraph"/>
              <w:spacing w:after="0" w:line="240" w:lineRule="auto"/>
              <w:ind w:left="0"/>
              <w:jc w:val="both"/>
              <w:rPr>
                <w:rFonts w:eastAsia="Times New Roman" w:cs="Calibri"/>
                <w:lang w:eastAsia="tr-TR"/>
              </w:rPr>
            </w:pPr>
            <w:r w:rsidRPr="00767FD6">
              <w:rPr>
                <w:rFonts w:eastAsia="Times New Roman" w:cs="Calibri"/>
                <w:lang w:eastAsia="tr-TR"/>
              </w:rPr>
              <w:t xml:space="preserve">HİPERBİLİRUBİNEMİ                                                                  </w:t>
            </w:r>
          </w:p>
        </w:tc>
        <w:tc>
          <w:tcPr>
            <w:tcW w:w="1843" w:type="dxa"/>
          </w:tcPr>
          <w:p w14:paraId="10838D7D" w14:textId="77777777" w:rsidR="004B519C" w:rsidRPr="00767FD6" w:rsidRDefault="004B519C" w:rsidP="00AC45C0">
            <w:pPr>
              <w:spacing w:after="0" w:line="240" w:lineRule="auto"/>
              <w:jc w:val="center"/>
              <w:rPr>
                <w:b/>
                <w:color w:val="000000"/>
              </w:rPr>
            </w:pPr>
            <w:r w:rsidRPr="00767FD6">
              <w:rPr>
                <w:rFonts w:eastAsia="Times New Roman" w:cs="Calibri"/>
                <w:b/>
                <w:lang w:eastAsia="tr-TR"/>
              </w:rPr>
              <w:t>A, T</w:t>
            </w:r>
          </w:p>
        </w:tc>
      </w:tr>
      <w:tr w:rsidR="004B519C" w:rsidRPr="001A2D99" w14:paraId="72B50A09" w14:textId="77777777" w:rsidTr="00B62E8E">
        <w:tc>
          <w:tcPr>
            <w:tcW w:w="5387" w:type="dxa"/>
            <w:vAlign w:val="center"/>
          </w:tcPr>
          <w:p w14:paraId="6A253790" w14:textId="77777777" w:rsidR="004B519C" w:rsidRPr="00767FD6" w:rsidRDefault="004B519C" w:rsidP="004B519C">
            <w:pPr>
              <w:pStyle w:val="ListParagraph"/>
              <w:spacing w:after="0" w:line="240" w:lineRule="auto"/>
              <w:ind w:left="0"/>
              <w:jc w:val="both"/>
              <w:rPr>
                <w:rFonts w:eastAsia="Times New Roman" w:cs="Calibri"/>
                <w:b/>
                <w:lang w:eastAsia="tr-TR"/>
              </w:rPr>
            </w:pPr>
            <w:r w:rsidRPr="00767FD6">
              <w:rPr>
                <w:rFonts w:eastAsia="Times New Roman" w:cs="Calibri"/>
                <w:lang w:eastAsia="tr-TR"/>
              </w:rPr>
              <w:t xml:space="preserve">HİPO/HİPERGLİSEMİ                                                                  </w:t>
            </w:r>
          </w:p>
        </w:tc>
        <w:tc>
          <w:tcPr>
            <w:tcW w:w="1843" w:type="dxa"/>
          </w:tcPr>
          <w:p w14:paraId="30D19104" w14:textId="77777777" w:rsidR="004B519C" w:rsidRPr="00767FD6" w:rsidRDefault="004B519C" w:rsidP="00AC45C0">
            <w:pPr>
              <w:spacing w:after="0" w:line="240" w:lineRule="auto"/>
              <w:jc w:val="center"/>
              <w:rPr>
                <w:b/>
                <w:color w:val="000000"/>
              </w:rPr>
            </w:pPr>
            <w:r w:rsidRPr="00767FD6">
              <w:rPr>
                <w:rFonts w:eastAsia="Times New Roman" w:cs="Calibri"/>
                <w:b/>
                <w:lang w:eastAsia="tr-TR"/>
              </w:rPr>
              <w:t>A, T, K</w:t>
            </w:r>
          </w:p>
        </w:tc>
      </w:tr>
      <w:tr w:rsidR="004B519C" w:rsidRPr="001A2D99" w14:paraId="633C48B6" w14:textId="77777777" w:rsidTr="00B62E8E">
        <w:tc>
          <w:tcPr>
            <w:tcW w:w="5387" w:type="dxa"/>
            <w:vAlign w:val="center"/>
          </w:tcPr>
          <w:p w14:paraId="264EF554" w14:textId="77777777" w:rsidR="004B519C" w:rsidRPr="00767FD6" w:rsidRDefault="004B519C" w:rsidP="004B519C">
            <w:pPr>
              <w:pStyle w:val="ListParagraph"/>
              <w:spacing w:after="0" w:line="240" w:lineRule="auto"/>
              <w:ind w:left="0"/>
              <w:jc w:val="both"/>
              <w:rPr>
                <w:rFonts w:eastAsia="Times New Roman" w:cs="Calibri"/>
                <w:b/>
                <w:lang w:eastAsia="tr-TR"/>
              </w:rPr>
            </w:pPr>
            <w:r w:rsidRPr="00767FD6">
              <w:rPr>
                <w:rFonts w:eastAsia="Times New Roman" w:cs="Calibri"/>
                <w:lang w:eastAsia="tr-TR"/>
              </w:rPr>
              <w:t xml:space="preserve">İNTRAKRANİYAL KANAMA                                                         </w:t>
            </w:r>
          </w:p>
        </w:tc>
        <w:tc>
          <w:tcPr>
            <w:tcW w:w="1843" w:type="dxa"/>
          </w:tcPr>
          <w:p w14:paraId="3E266D4F" w14:textId="77777777" w:rsidR="004B519C" w:rsidRPr="00767FD6" w:rsidRDefault="004B519C" w:rsidP="00AC45C0">
            <w:pPr>
              <w:spacing w:after="0" w:line="240" w:lineRule="auto"/>
              <w:jc w:val="center"/>
              <w:rPr>
                <w:b/>
                <w:color w:val="000000"/>
              </w:rPr>
            </w:pPr>
            <w:r w:rsidRPr="00767FD6">
              <w:rPr>
                <w:rFonts w:eastAsia="Times New Roman" w:cs="Calibri"/>
                <w:b/>
                <w:lang w:eastAsia="tr-TR"/>
              </w:rPr>
              <w:t>B, K</w:t>
            </w:r>
          </w:p>
        </w:tc>
      </w:tr>
      <w:tr w:rsidR="00AC45C0" w:rsidRPr="001A2D99" w14:paraId="50450910" w14:textId="77777777" w:rsidTr="00B62E8E">
        <w:tc>
          <w:tcPr>
            <w:tcW w:w="5387" w:type="dxa"/>
            <w:vAlign w:val="center"/>
          </w:tcPr>
          <w:p w14:paraId="1ABE663B" w14:textId="77777777" w:rsidR="00AC45C0" w:rsidRPr="00767FD6" w:rsidRDefault="000147EC" w:rsidP="004B519C">
            <w:pPr>
              <w:pStyle w:val="ListParagraph"/>
              <w:spacing w:after="0" w:line="240" w:lineRule="auto"/>
              <w:ind w:left="0"/>
              <w:jc w:val="both"/>
              <w:rPr>
                <w:rFonts w:eastAsia="Times New Roman" w:cs="Calibri"/>
                <w:lang w:eastAsia="tr-TR"/>
              </w:rPr>
            </w:pPr>
            <w:r>
              <w:rPr>
                <w:rFonts w:eastAsia="Times New Roman" w:cs="Calibri"/>
                <w:lang w:eastAsia="tr-TR"/>
              </w:rPr>
              <w:t>YENİDOĞANIN YÜKSEK RİSKLİ DURUMLARI</w:t>
            </w:r>
            <w:r w:rsidR="004B519C" w:rsidRPr="00767FD6">
              <w:rPr>
                <w:rFonts w:eastAsia="Times New Roman" w:cs="Calibri"/>
                <w:lang w:eastAsia="tr-TR"/>
              </w:rPr>
              <w:t xml:space="preserve">                            </w:t>
            </w:r>
          </w:p>
        </w:tc>
        <w:tc>
          <w:tcPr>
            <w:tcW w:w="1843" w:type="dxa"/>
          </w:tcPr>
          <w:p w14:paraId="15649F6E" w14:textId="77777777" w:rsidR="00AC45C0" w:rsidRPr="00767FD6" w:rsidRDefault="004B519C" w:rsidP="00AC45C0">
            <w:pPr>
              <w:spacing w:after="0" w:line="240" w:lineRule="auto"/>
              <w:jc w:val="center"/>
              <w:rPr>
                <w:b/>
                <w:color w:val="000000"/>
              </w:rPr>
            </w:pPr>
            <w:r w:rsidRPr="00767FD6">
              <w:rPr>
                <w:rFonts w:eastAsia="Times New Roman" w:cs="Calibri"/>
                <w:b/>
                <w:lang w:eastAsia="tr-TR"/>
              </w:rPr>
              <w:t>B</w:t>
            </w:r>
          </w:p>
        </w:tc>
      </w:tr>
      <w:tr w:rsidR="004B519C" w:rsidRPr="001A2D99" w14:paraId="3B441506" w14:textId="77777777" w:rsidTr="00B62E8E">
        <w:tc>
          <w:tcPr>
            <w:tcW w:w="5387" w:type="dxa"/>
            <w:vAlign w:val="center"/>
          </w:tcPr>
          <w:p w14:paraId="03799D4F" w14:textId="77777777" w:rsidR="004B519C" w:rsidRPr="00767FD6" w:rsidRDefault="004B519C" w:rsidP="004B519C">
            <w:pPr>
              <w:pStyle w:val="ListParagraph"/>
              <w:spacing w:after="0" w:line="240" w:lineRule="auto"/>
              <w:ind w:left="0"/>
              <w:jc w:val="both"/>
              <w:rPr>
                <w:rFonts w:eastAsia="Times New Roman" w:cs="Calibri"/>
                <w:lang w:eastAsia="tr-TR"/>
              </w:rPr>
            </w:pPr>
            <w:r w:rsidRPr="00767FD6">
              <w:rPr>
                <w:rFonts w:eastAsia="Times New Roman" w:cs="Calibri"/>
                <w:lang w:eastAsia="tr-TR"/>
              </w:rPr>
              <w:t xml:space="preserve">MEKONYUM ASPİRASYONU                                                      </w:t>
            </w:r>
          </w:p>
        </w:tc>
        <w:tc>
          <w:tcPr>
            <w:tcW w:w="1843" w:type="dxa"/>
          </w:tcPr>
          <w:p w14:paraId="6B9481CA" w14:textId="77777777" w:rsidR="004B519C" w:rsidRPr="00767FD6" w:rsidRDefault="004B519C" w:rsidP="00AC45C0">
            <w:pPr>
              <w:spacing w:after="0" w:line="240" w:lineRule="auto"/>
              <w:jc w:val="center"/>
              <w:rPr>
                <w:b/>
                <w:color w:val="000000"/>
              </w:rPr>
            </w:pPr>
            <w:r w:rsidRPr="00767FD6">
              <w:rPr>
                <w:rFonts w:eastAsia="Times New Roman" w:cs="Calibri"/>
                <w:b/>
                <w:lang w:eastAsia="tr-TR"/>
              </w:rPr>
              <w:t>B, K</w:t>
            </w:r>
          </w:p>
        </w:tc>
      </w:tr>
      <w:tr w:rsidR="004B519C" w:rsidRPr="001A2D99" w14:paraId="4AC1379C" w14:textId="77777777" w:rsidTr="00B62E8E">
        <w:tc>
          <w:tcPr>
            <w:tcW w:w="5387" w:type="dxa"/>
            <w:vAlign w:val="center"/>
          </w:tcPr>
          <w:p w14:paraId="3DE75DB9" w14:textId="77777777" w:rsidR="004B519C" w:rsidRPr="00767FD6" w:rsidRDefault="004B519C" w:rsidP="004B519C">
            <w:pPr>
              <w:pStyle w:val="ListParagraph"/>
              <w:spacing w:after="0" w:line="240" w:lineRule="auto"/>
              <w:ind w:left="0"/>
              <w:jc w:val="both"/>
              <w:rPr>
                <w:rFonts w:eastAsia="Times New Roman" w:cs="Calibri"/>
                <w:lang w:eastAsia="tr-TR"/>
              </w:rPr>
            </w:pPr>
            <w:r w:rsidRPr="00767FD6">
              <w:rPr>
                <w:rFonts w:eastAsia="Times New Roman" w:cs="Calibri"/>
                <w:lang w:eastAsia="tr-TR"/>
              </w:rPr>
              <w:t xml:space="preserve">İNTRAUTERİN BÜYÜME GERİLİĞİ                                             </w:t>
            </w:r>
          </w:p>
        </w:tc>
        <w:tc>
          <w:tcPr>
            <w:tcW w:w="1843" w:type="dxa"/>
          </w:tcPr>
          <w:p w14:paraId="7003542D" w14:textId="77777777" w:rsidR="004B519C" w:rsidRPr="00767FD6" w:rsidRDefault="004B519C" w:rsidP="00AC45C0">
            <w:pPr>
              <w:spacing w:after="0" w:line="240" w:lineRule="auto"/>
              <w:jc w:val="center"/>
              <w:rPr>
                <w:b/>
                <w:color w:val="000000"/>
              </w:rPr>
            </w:pPr>
            <w:r w:rsidRPr="00767FD6">
              <w:rPr>
                <w:rFonts w:eastAsia="Times New Roman" w:cs="Calibri"/>
                <w:b/>
                <w:lang w:eastAsia="tr-TR"/>
              </w:rPr>
              <w:t>T, K</w:t>
            </w:r>
          </w:p>
        </w:tc>
      </w:tr>
      <w:tr w:rsidR="004B519C" w:rsidRPr="001A2D99" w14:paraId="4AE95CA4" w14:textId="77777777" w:rsidTr="00B62E8E">
        <w:tc>
          <w:tcPr>
            <w:tcW w:w="5387" w:type="dxa"/>
            <w:vAlign w:val="center"/>
          </w:tcPr>
          <w:p w14:paraId="717F3FD9" w14:textId="77777777" w:rsidR="004B519C" w:rsidRPr="00767FD6" w:rsidRDefault="004B519C" w:rsidP="004B519C">
            <w:pPr>
              <w:pStyle w:val="ListParagraph"/>
              <w:spacing w:after="0" w:line="240" w:lineRule="auto"/>
              <w:ind w:left="0"/>
              <w:jc w:val="both"/>
              <w:rPr>
                <w:rFonts w:eastAsia="Times New Roman" w:cs="Calibri"/>
                <w:lang w:eastAsia="tr-TR"/>
              </w:rPr>
            </w:pPr>
            <w:r w:rsidRPr="00767FD6">
              <w:rPr>
                <w:rFonts w:eastAsia="Times New Roman" w:cs="Calibri"/>
                <w:lang w:eastAsia="tr-TR"/>
              </w:rPr>
              <w:t xml:space="preserve">NÖRAL TÜP DEFEKTLERİ                                                           </w:t>
            </w:r>
          </w:p>
        </w:tc>
        <w:tc>
          <w:tcPr>
            <w:tcW w:w="1843" w:type="dxa"/>
          </w:tcPr>
          <w:p w14:paraId="39C1626A" w14:textId="77777777" w:rsidR="004B519C" w:rsidRPr="00767FD6" w:rsidRDefault="004B519C" w:rsidP="00AC45C0">
            <w:pPr>
              <w:spacing w:after="0" w:line="240" w:lineRule="auto"/>
              <w:jc w:val="center"/>
              <w:rPr>
                <w:b/>
                <w:color w:val="000000"/>
              </w:rPr>
            </w:pPr>
            <w:r w:rsidRPr="00767FD6">
              <w:rPr>
                <w:rFonts w:eastAsia="Times New Roman" w:cs="Calibri"/>
                <w:b/>
                <w:lang w:eastAsia="tr-TR"/>
              </w:rPr>
              <w:t>A, T</w:t>
            </w:r>
          </w:p>
        </w:tc>
      </w:tr>
      <w:tr w:rsidR="004B519C" w:rsidRPr="001A2D99" w14:paraId="0496C473" w14:textId="77777777" w:rsidTr="00B62E8E">
        <w:tc>
          <w:tcPr>
            <w:tcW w:w="5387" w:type="dxa"/>
            <w:vAlign w:val="center"/>
          </w:tcPr>
          <w:p w14:paraId="7593DB23" w14:textId="77777777" w:rsidR="004B519C" w:rsidRPr="00767FD6" w:rsidRDefault="004B519C" w:rsidP="004B519C">
            <w:pPr>
              <w:pStyle w:val="ListParagraph"/>
              <w:spacing w:after="0" w:line="240" w:lineRule="auto"/>
              <w:ind w:left="0"/>
              <w:jc w:val="both"/>
              <w:rPr>
                <w:rFonts w:eastAsia="Times New Roman" w:cs="Calibri"/>
                <w:lang w:eastAsia="tr-TR"/>
              </w:rPr>
            </w:pPr>
            <w:r w:rsidRPr="00767FD6">
              <w:rPr>
                <w:rFonts w:eastAsia="Times New Roman" w:cs="Calibri"/>
                <w:lang w:eastAsia="tr-TR"/>
              </w:rPr>
              <w:t xml:space="preserve">NEKROTİZAN ENTEROKOLİT                                                     </w:t>
            </w:r>
          </w:p>
        </w:tc>
        <w:tc>
          <w:tcPr>
            <w:tcW w:w="1843" w:type="dxa"/>
          </w:tcPr>
          <w:p w14:paraId="444ACC92" w14:textId="77777777" w:rsidR="004B519C" w:rsidRPr="00767FD6" w:rsidRDefault="004B519C" w:rsidP="00AC45C0">
            <w:pPr>
              <w:spacing w:after="0" w:line="240" w:lineRule="auto"/>
              <w:jc w:val="center"/>
              <w:rPr>
                <w:b/>
                <w:color w:val="000000"/>
              </w:rPr>
            </w:pPr>
            <w:r w:rsidRPr="00767FD6">
              <w:rPr>
                <w:rFonts w:eastAsia="Times New Roman" w:cs="Calibri"/>
                <w:b/>
                <w:lang w:eastAsia="tr-TR"/>
              </w:rPr>
              <w:t>T, K</w:t>
            </w:r>
          </w:p>
        </w:tc>
      </w:tr>
      <w:tr w:rsidR="004B519C" w:rsidRPr="001A2D99" w14:paraId="411D241D" w14:textId="77777777" w:rsidTr="00B62E8E">
        <w:tc>
          <w:tcPr>
            <w:tcW w:w="5387" w:type="dxa"/>
            <w:vAlign w:val="center"/>
          </w:tcPr>
          <w:p w14:paraId="26FB273A" w14:textId="77777777" w:rsidR="004B519C" w:rsidRPr="00767FD6" w:rsidRDefault="004B519C" w:rsidP="004B519C">
            <w:pPr>
              <w:pStyle w:val="ListParagraph"/>
              <w:spacing w:after="0" w:line="240" w:lineRule="auto"/>
              <w:ind w:left="0"/>
              <w:jc w:val="both"/>
              <w:rPr>
                <w:rFonts w:eastAsia="Times New Roman" w:cs="Calibri"/>
                <w:lang w:eastAsia="tr-TR"/>
              </w:rPr>
            </w:pPr>
            <w:r w:rsidRPr="00767FD6">
              <w:rPr>
                <w:rFonts w:eastAsia="Times New Roman" w:cs="Calibri"/>
                <w:lang w:eastAsia="tr-TR"/>
              </w:rPr>
              <w:t xml:space="preserve">PREMATÜR RETİNOPATİSİ                                                        </w:t>
            </w:r>
          </w:p>
        </w:tc>
        <w:tc>
          <w:tcPr>
            <w:tcW w:w="1843" w:type="dxa"/>
          </w:tcPr>
          <w:p w14:paraId="0C1C9F6F" w14:textId="77777777" w:rsidR="004B519C" w:rsidRPr="00767FD6" w:rsidRDefault="004B519C" w:rsidP="00AC45C0">
            <w:pPr>
              <w:spacing w:after="0" w:line="240" w:lineRule="auto"/>
              <w:jc w:val="center"/>
              <w:rPr>
                <w:b/>
                <w:color w:val="000000"/>
              </w:rPr>
            </w:pPr>
            <w:r w:rsidRPr="00767FD6">
              <w:rPr>
                <w:rFonts w:eastAsia="Times New Roman" w:cs="Calibri"/>
                <w:b/>
                <w:lang w:eastAsia="tr-TR"/>
              </w:rPr>
              <w:t>B, K</w:t>
            </w:r>
          </w:p>
        </w:tc>
      </w:tr>
      <w:tr w:rsidR="004B519C" w:rsidRPr="001A2D99" w14:paraId="56192E39" w14:textId="77777777" w:rsidTr="00B62E8E">
        <w:tc>
          <w:tcPr>
            <w:tcW w:w="5387" w:type="dxa"/>
            <w:vAlign w:val="center"/>
          </w:tcPr>
          <w:p w14:paraId="15FF4E9F" w14:textId="77777777" w:rsidR="004B519C" w:rsidRPr="00767FD6" w:rsidRDefault="004B519C" w:rsidP="004B519C">
            <w:pPr>
              <w:pStyle w:val="ListParagraph"/>
              <w:spacing w:after="0" w:line="240" w:lineRule="auto"/>
              <w:ind w:left="0"/>
              <w:jc w:val="both"/>
              <w:rPr>
                <w:rFonts w:eastAsia="Times New Roman" w:cs="Calibri"/>
                <w:lang w:eastAsia="tr-TR"/>
              </w:rPr>
            </w:pPr>
            <w:r w:rsidRPr="00767FD6">
              <w:rPr>
                <w:rFonts w:eastAsia="Times New Roman" w:cs="Calibri"/>
                <w:lang w:eastAsia="tr-TR"/>
              </w:rPr>
              <w:t xml:space="preserve">RESPİRATUAR DİSTRES SENDROMU                                        </w:t>
            </w:r>
          </w:p>
        </w:tc>
        <w:tc>
          <w:tcPr>
            <w:tcW w:w="1843" w:type="dxa"/>
          </w:tcPr>
          <w:p w14:paraId="7E77D451" w14:textId="77777777" w:rsidR="004B519C" w:rsidRPr="00767FD6" w:rsidRDefault="004B519C" w:rsidP="00AC45C0">
            <w:pPr>
              <w:spacing w:after="0" w:line="240" w:lineRule="auto"/>
              <w:jc w:val="center"/>
              <w:rPr>
                <w:b/>
                <w:color w:val="000000"/>
              </w:rPr>
            </w:pPr>
            <w:r w:rsidRPr="00767FD6">
              <w:rPr>
                <w:rFonts w:eastAsia="Times New Roman" w:cs="Calibri"/>
                <w:b/>
                <w:lang w:eastAsia="tr-TR"/>
              </w:rPr>
              <w:t>A, T</w:t>
            </w:r>
          </w:p>
        </w:tc>
      </w:tr>
      <w:tr w:rsidR="004B519C" w:rsidRPr="001A2D99" w14:paraId="71D5C57A" w14:textId="77777777" w:rsidTr="00B62E8E">
        <w:tc>
          <w:tcPr>
            <w:tcW w:w="5387" w:type="dxa"/>
            <w:vAlign w:val="center"/>
          </w:tcPr>
          <w:p w14:paraId="1F0F11DB" w14:textId="77777777" w:rsidR="004B519C" w:rsidRPr="00767FD6" w:rsidRDefault="004B519C" w:rsidP="004B519C">
            <w:pPr>
              <w:pStyle w:val="ListParagraph"/>
              <w:spacing w:after="0" w:line="240" w:lineRule="auto"/>
              <w:ind w:left="0"/>
              <w:jc w:val="both"/>
              <w:rPr>
                <w:rFonts w:eastAsia="Times New Roman" w:cs="Calibri"/>
                <w:lang w:eastAsia="tr-TR"/>
              </w:rPr>
            </w:pPr>
            <w:r w:rsidRPr="00767FD6">
              <w:rPr>
                <w:rFonts w:eastAsia="Times New Roman" w:cs="Calibri"/>
                <w:lang w:eastAsia="tr-TR"/>
              </w:rPr>
              <w:t xml:space="preserve">PULMONER HİPERTANSİYON                                                   </w:t>
            </w:r>
          </w:p>
        </w:tc>
        <w:tc>
          <w:tcPr>
            <w:tcW w:w="1843" w:type="dxa"/>
          </w:tcPr>
          <w:p w14:paraId="202CCD89" w14:textId="77777777" w:rsidR="004B519C" w:rsidRPr="00767FD6" w:rsidRDefault="004B519C" w:rsidP="00AC45C0">
            <w:pPr>
              <w:spacing w:after="0" w:line="240" w:lineRule="auto"/>
              <w:jc w:val="center"/>
              <w:rPr>
                <w:b/>
                <w:color w:val="000000"/>
              </w:rPr>
            </w:pPr>
            <w:r w:rsidRPr="00767FD6">
              <w:rPr>
                <w:rFonts w:eastAsia="Times New Roman" w:cs="Calibri"/>
                <w:b/>
                <w:lang w:eastAsia="tr-TR"/>
              </w:rPr>
              <w:t>B</w:t>
            </w:r>
          </w:p>
        </w:tc>
      </w:tr>
      <w:tr w:rsidR="00AC45C0" w:rsidRPr="001A2D99" w14:paraId="7EA80777" w14:textId="77777777" w:rsidTr="004B519C">
        <w:trPr>
          <w:trHeight w:val="345"/>
        </w:trPr>
        <w:tc>
          <w:tcPr>
            <w:tcW w:w="5387" w:type="dxa"/>
            <w:vAlign w:val="center"/>
          </w:tcPr>
          <w:p w14:paraId="3105C8D1" w14:textId="77777777" w:rsidR="00AC45C0" w:rsidRPr="00767FD6" w:rsidRDefault="004B519C" w:rsidP="004B519C">
            <w:pPr>
              <w:pStyle w:val="ListParagraph"/>
              <w:spacing w:after="0" w:line="240" w:lineRule="auto"/>
              <w:ind w:left="0"/>
              <w:jc w:val="both"/>
              <w:rPr>
                <w:rFonts w:eastAsia="Times New Roman" w:cs="Calibri"/>
                <w:lang w:eastAsia="tr-TR"/>
              </w:rPr>
            </w:pPr>
            <w:r w:rsidRPr="00767FD6">
              <w:rPr>
                <w:rFonts w:eastAsia="Times New Roman" w:cs="Calibri"/>
                <w:lang w:eastAsia="tr-TR"/>
              </w:rPr>
              <w:t xml:space="preserve">YENİDOĞANIN GEÇİCİ TAKİPNESİ                                        </w:t>
            </w:r>
          </w:p>
        </w:tc>
        <w:tc>
          <w:tcPr>
            <w:tcW w:w="1843" w:type="dxa"/>
          </w:tcPr>
          <w:p w14:paraId="45F5B831" w14:textId="77777777" w:rsidR="00AC45C0" w:rsidRPr="00767FD6" w:rsidRDefault="004B519C" w:rsidP="00AC45C0">
            <w:pPr>
              <w:spacing w:after="0" w:line="240" w:lineRule="auto"/>
              <w:jc w:val="center"/>
              <w:rPr>
                <w:b/>
                <w:color w:val="000000"/>
              </w:rPr>
            </w:pPr>
            <w:r w:rsidRPr="00767FD6">
              <w:rPr>
                <w:rFonts w:eastAsia="Times New Roman" w:cs="Calibri"/>
                <w:b/>
                <w:lang w:eastAsia="tr-TR"/>
              </w:rPr>
              <w:t>T</w:t>
            </w:r>
          </w:p>
        </w:tc>
      </w:tr>
      <w:tr w:rsidR="00AC45C0" w:rsidRPr="001A2D99" w14:paraId="598755CB" w14:textId="77777777" w:rsidTr="00B62E8E">
        <w:tc>
          <w:tcPr>
            <w:tcW w:w="5387" w:type="dxa"/>
            <w:vAlign w:val="center"/>
          </w:tcPr>
          <w:p w14:paraId="0F334E01" w14:textId="77777777" w:rsidR="00AC45C0" w:rsidRPr="00767FD6" w:rsidRDefault="004B519C" w:rsidP="004B519C">
            <w:pPr>
              <w:pStyle w:val="ListParagraph"/>
              <w:spacing w:after="0" w:line="240" w:lineRule="auto"/>
              <w:ind w:left="0"/>
              <w:jc w:val="both"/>
              <w:rPr>
                <w:rFonts w:eastAsia="Times New Roman" w:cs="Calibri"/>
                <w:lang w:eastAsia="tr-TR"/>
              </w:rPr>
            </w:pPr>
            <w:r w:rsidRPr="00767FD6">
              <w:rPr>
                <w:rFonts w:eastAsia="Times New Roman" w:cs="Calibri"/>
                <w:lang w:eastAsia="tr-TR"/>
              </w:rPr>
              <w:t xml:space="preserve">YENİDOĞAN SEPSİSİ                                                             </w:t>
            </w:r>
          </w:p>
        </w:tc>
        <w:tc>
          <w:tcPr>
            <w:tcW w:w="1843" w:type="dxa"/>
          </w:tcPr>
          <w:p w14:paraId="3E4433E3" w14:textId="77777777" w:rsidR="00AC45C0" w:rsidRPr="00767FD6" w:rsidRDefault="004B519C" w:rsidP="00AC45C0">
            <w:pPr>
              <w:spacing w:after="0" w:line="240" w:lineRule="auto"/>
              <w:jc w:val="center"/>
              <w:rPr>
                <w:b/>
                <w:color w:val="000000"/>
              </w:rPr>
            </w:pPr>
            <w:r w:rsidRPr="00767FD6">
              <w:rPr>
                <w:rFonts w:eastAsia="Times New Roman" w:cs="Calibri"/>
                <w:b/>
                <w:lang w:eastAsia="tr-TR"/>
              </w:rPr>
              <w:t>A, T, K</w:t>
            </w:r>
          </w:p>
        </w:tc>
      </w:tr>
      <w:tr w:rsidR="00AC45C0" w:rsidRPr="001A2D99" w14:paraId="598C4C26" w14:textId="77777777" w:rsidTr="00B62E8E">
        <w:tc>
          <w:tcPr>
            <w:tcW w:w="5387" w:type="dxa"/>
            <w:vAlign w:val="center"/>
          </w:tcPr>
          <w:p w14:paraId="37F32DC7" w14:textId="77777777" w:rsidR="00AC45C0" w:rsidRPr="00767FD6" w:rsidRDefault="004B519C" w:rsidP="004B519C">
            <w:pPr>
              <w:pStyle w:val="ListParagraph"/>
              <w:spacing w:after="0" w:line="240" w:lineRule="auto"/>
              <w:ind w:left="0"/>
              <w:jc w:val="both"/>
              <w:rPr>
                <w:rFonts w:eastAsia="Times New Roman" w:cs="Calibri"/>
                <w:lang w:eastAsia="tr-TR"/>
              </w:rPr>
            </w:pPr>
            <w:r w:rsidRPr="00767FD6">
              <w:rPr>
                <w:rFonts w:eastAsia="Times New Roman" w:cs="Calibri"/>
                <w:lang w:eastAsia="tr-TR"/>
              </w:rPr>
              <w:t xml:space="preserve">YENİDOĞAN KONVÜLZİYONLARI                                        </w:t>
            </w:r>
            <w:r w:rsidRPr="00767FD6">
              <w:rPr>
                <w:rFonts w:eastAsia="Times New Roman" w:cs="Calibri"/>
                <w:b/>
                <w:lang w:eastAsia="tr-TR"/>
              </w:rPr>
              <w:t xml:space="preserve"> </w:t>
            </w:r>
          </w:p>
        </w:tc>
        <w:tc>
          <w:tcPr>
            <w:tcW w:w="1843" w:type="dxa"/>
          </w:tcPr>
          <w:p w14:paraId="07300DC1" w14:textId="77777777" w:rsidR="00AC45C0" w:rsidRPr="00767FD6" w:rsidRDefault="004B519C" w:rsidP="00AC45C0">
            <w:pPr>
              <w:spacing w:after="0" w:line="240" w:lineRule="auto"/>
              <w:jc w:val="center"/>
              <w:rPr>
                <w:b/>
                <w:color w:val="000000"/>
              </w:rPr>
            </w:pPr>
            <w:r w:rsidRPr="00767FD6">
              <w:rPr>
                <w:rFonts w:eastAsia="Times New Roman" w:cs="Calibri"/>
                <w:b/>
                <w:lang w:eastAsia="tr-TR"/>
              </w:rPr>
              <w:t>A, T</w:t>
            </w:r>
          </w:p>
        </w:tc>
      </w:tr>
      <w:tr w:rsidR="00AC45C0" w:rsidRPr="001A2D99" w14:paraId="4C6DEC95" w14:textId="77777777" w:rsidTr="00B62E8E">
        <w:tc>
          <w:tcPr>
            <w:tcW w:w="7230" w:type="dxa"/>
            <w:gridSpan w:val="2"/>
            <w:vAlign w:val="center"/>
          </w:tcPr>
          <w:p w14:paraId="76523FFE" w14:textId="77777777" w:rsidR="00AC45C0" w:rsidRPr="001A2D99" w:rsidRDefault="00AC45C0" w:rsidP="00AC45C0">
            <w:pPr>
              <w:spacing w:after="0" w:line="240" w:lineRule="auto"/>
              <w:contextualSpacing/>
              <w:jc w:val="center"/>
              <w:rPr>
                <w:rFonts w:cs="Calibri"/>
                <w:b/>
              </w:rPr>
            </w:pPr>
          </w:p>
        </w:tc>
      </w:tr>
      <w:tr w:rsidR="00AC45C0" w:rsidRPr="001A2D99" w14:paraId="6DA49B97" w14:textId="77777777" w:rsidTr="00B62E8E">
        <w:tc>
          <w:tcPr>
            <w:tcW w:w="7230" w:type="dxa"/>
            <w:gridSpan w:val="2"/>
            <w:vAlign w:val="center"/>
          </w:tcPr>
          <w:p w14:paraId="3019ECF7" w14:textId="77777777" w:rsidR="00AC45C0" w:rsidRPr="001A2D99" w:rsidRDefault="00AC45C0" w:rsidP="00AC45C0">
            <w:pPr>
              <w:spacing w:after="0" w:line="240" w:lineRule="auto"/>
              <w:contextualSpacing/>
              <w:jc w:val="center"/>
              <w:rPr>
                <w:rFonts w:cs="Calibri"/>
                <w:b/>
              </w:rPr>
            </w:pPr>
            <w:r>
              <w:rPr>
                <w:rFonts w:eastAsia="Times New Roman" w:cs="Calibri"/>
                <w:b/>
                <w:bCs/>
                <w:color w:val="000000"/>
                <w:lang w:eastAsia="tr-TR"/>
              </w:rPr>
              <w:t>GİRİŞİMSEL</w:t>
            </w:r>
            <w:r w:rsidRPr="001A2D99">
              <w:rPr>
                <w:rFonts w:eastAsia="Times New Roman" w:cs="Calibri"/>
                <w:b/>
                <w:bCs/>
                <w:color w:val="000000"/>
                <w:lang w:eastAsia="tr-TR"/>
              </w:rPr>
              <w:t xml:space="preserve"> YETKİNLİK HEDEFLERİ</w:t>
            </w:r>
          </w:p>
        </w:tc>
      </w:tr>
      <w:tr w:rsidR="00AC45C0" w:rsidRPr="001A2D99" w14:paraId="56C3A0CC" w14:textId="77777777" w:rsidTr="00B62E8E">
        <w:trPr>
          <w:trHeight w:val="320"/>
        </w:trPr>
        <w:tc>
          <w:tcPr>
            <w:tcW w:w="5387" w:type="dxa"/>
            <w:vAlign w:val="center"/>
          </w:tcPr>
          <w:p w14:paraId="5EF1E438" w14:textId="77777777" w:rsidR="00AC45C0" w:rsidRPr="001A2D99" w:rsidRDefault="00AC45C0" w:rsidP="00AC45C0">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00CD15A2" w14:textId="77777777" w:rsidR="00AC45C0" w:rsidRPr="001A2D99" w:rsidRDefault="00AC45C0" w:rsidP="00AC45C0">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420F8F42" w14:textId="77777777" w:rsidTr="00B62E8E">
        <w:tc>
          <w:tcPr>
            <w:tcW w:w="5387" w:type="dxa"/>
            <w:vAlign w:val="center"/>
          </w:tcPr>
          <w:p w14:paraId="29FC8DC0" w14:textId="77777777" w:rsidR="00AC45C0" w:rsidRPr="00767FD6" w:rsidRDefault="00AC45C0" w:rsidP="00F56481">
            <w:pPr>
              <w:pStyle w:val="ListParagraph"/>
              <w:spacing w:after="0" w:line="240" w:lineRule="auto"/>
              <w:ind w:left="0"/>
              <w:jc w:val="both"/>
              <w:rPr>
                <w:rFonts w:eastAsia="Times New Roman" w:cs="Calibri"/>
                <w:lang w:eastAsia="tr-TR"/>
              </w:rPr>
            </w:pPr>
            <w:r w:rsidRPr="00767FD6">
              <w:rPr>
                <w:rFonts w:eastAsia="Times New Roman" w:cs="Calibri"/>
                <w:lang w:eastAsia="tr-TR"/>
              </w:rPr>
              <w:t xml:space="preserve">MEKANİK VENTİLATÖRÜ (KONVANSİYONEL)                                   </w:t>
            </w:r>
          </w:p>
        </w:tc>
        <w:tc>
          <w:tcPr>
            <w:tcW w:w="1843" w:type="dxa"/>
            <w:vAlign w:val="center"/>
          </w:tcPr>
          <w:p w14:paraId="58D6C34F" w14:textId="77777777" w:rsidR="00AC45C0" w:rsidRPr="00767FD6" w:rsidRDefault="00F56481" w:rsidP="00AC45C0">
            <w:pPr>
              <w:spacing w:after="0" w:line="240" w:lineRule="auto"/>
              <w:contextualSpacing/>
              <w:jc w:val="center"/>
              <w:rPr>
                <w:rFonts w:cs="Calibri"/>
                <w:b/>
              </w:rPr>
            </w:pPr>
            <w:r w:rsidRPr="00767FD6">
              <w:rPr>
                <w:rFonts w:eastAsia="Times New Roman" w:cs="Calibri"/>
                <w:b/>
                <w:lang w:eastAsia="tr-TR"/>
              </w:rPr>
              <w:t>3</w:t>
            </w:r>
          </w:p>
        </w:tc>
      </w:tr>
      <w:tr w:rsidR="00AC45C0" w:rsidRPr="001A2D99" w14:paraId="44D0F62E" w14:textId="77777777" w:rsidTr="00B62E8E">
        <w:tc>
          <w:tcPr>
            <w:tcW w:w="5387" w:type="dxa"/>
            <w:vAlign w:val="center"/>
          </w:tcPr>
          <w:p w14:paraId="69F79D7B" w14:textId="77777777" w:rsidR="00AC45C0" w:rsidRPr="00767FD6" w:rsidRDefault="00F56481" w:rsidP="00AC45C0">
            <w:pPr>
              <w:pStyle w:val="ListParagraph"/>
              <w:spacing w:after="0" w:line="240" w:lineRule="auto"/>
              <w:ind w:left="0"/>
              <w:jc w:val="both"/>
              <w:rPr>
                <w:rFonts w:eastAsia="Times New Roman" w:cs="Calibri"/>
                <w:lang w:eastAsia="tr-TR"/>
              </w:rPr>
            </w:pPr>
            <w:r w:rsidRPr="00767FD6">
              <w:rPr>
                <w:rFonts w:eastAsia="Times New Roman" w:cs="Calibri"/>
                <w:lang w:eastAsia="tr-TR"/>
              </w:rPr>
              <w:t xml:space="preserve">MEKANİK VENTİLASYON (YÜKSEK FREKANSLI )                               </w:t>
            </w:r>
          </w:p>
        </w:tc>
        <w:tc>
          <w:tcPr>
            <w:tcW w:w="1843" w:type="dxa"/>
          </w:tcPr>
          <w:p w14:paraId="5B6174F6" w14:textId="77777777" w:rsidR="00AC45C0" w:rsidRPr="00767FD6" w:rsidRDefault="00F56481" w:rsidP="00AC45C0">
            <w:pPr>
              <w:spacing w:after="0" w:line="240" w:lineRule="auto"/>
              <w:jc w:val="center"/>
              <w:rPr>
                <w:b/>
                <w:color w:val="000000"/>
              </w:rPr>
            </w:pPr>
            <w:r w:rsidRPr="00767FD6">
              <w:rPr>
                <w:b/>
                <w:color w:val="000000"/>
              </w:rPr>
              <w:t>2</w:t>
            </w:r>
          </w:p>
        </w:tc>
      </w:tr>
      <w:tr w:rsidR="00AC45C0" w:rsidRPr="001A2D99" w14:paraId="2582B4A2" w14:textId="77777777" w:rsidTr="00B62E8E">
        <w:tc>
          <w:tcPr>
            <w:tcW w:w="5387" w:type="dxa"/>
            <w:vAlign w:val="center"/>
          </w:tcPr>
          <w:p w14:paraId="1F81235F" w14:textId="77777777" w:rsidR="00AC45C0" w:rsidRPr="00767FD6" w:rsidRDefault="00F56481" w:rsidP="00AC45C0">
            <w:pPr>
              <w:pStyle w:val="ListParagraph"/>
              <w:spacing w:after="0" w:line="240" w:lineRule="auto"/>
              <w:ind w:left="0"/>
              <w:jc w:val="both"/>
              <w:rPr>
                <w:rFonts w:eastAsia="Times New Roman" w:cs="Calibri"/>
                <w:lang w:eastAsia="tr-TR"/>
              </w:rPr>
            </w:pPr>
            <w:r w:rsidRPr="00767FD6">
              <w:rPr>
                <w:rFonts w:eastAsia="Times New Roman" w:cs="Calibri"/>
                <w:lang w:eastAsia="tr-TR"/>
              </w:rPr>
              <w:t xml:space="preserve">NAZAL CPAP UYGULAMA                                                      </w:t>
            </w:r>
          </w:p>
        </w:tc>
        <w:tc>
          <w:tcPr>
            <w:tcW w:w="1843" w:type="dxa"/>
          </w:tcPr>
          <w:p w14:paraId="3836B320" w14:textId="77777777" w:rsidR="00AC45C0" w:rsidRPr="00767FD6" w:rsidRDefault="00F56481" w:rsidP="00AC45C0">
            <w:pPr>
              <w:spacing w:after="0" w:line="240" w:lineRule="auto"/>
              <w:jc w:val="center"/>
              <w:rPr>
                <w:b/>
                <w:color w:val="000000"/>
              </w:rPr>
            </w:pPr>
            <w:r w:rsidRPr="00767FD6">
              <w:rPr>
                <w:rFonts w:eastAsia="Times New Roman" w:cs="Calibri"/>
                <w:b/>
                <w:lang w:eastAsia="tr-TR"/>
              </w:rPr>
              <w:t>2</w:t>
            </w:r>
          </w:p>
        </w:tc>
      </w:tr>
      <w:tr w:rsidR="00AC45C0" w14:paraId="4A0AB807" w14:textId="77777777" w:rsidTr="00B62E8E">
        <w:tc>
          <w:tcPr>
            <w:tcW w:w="5387" w:type="dxa"/>
            <w:vAlign w:val="center"/>
          </w:tcPr>
          <w:p w14:paraId="225874CF" w14:textId="77777777" w:rsidR="00AC45C0" w:rsidRPr="00767FD6" w:rsidRDefault="00F56481" w:rsidP="00AC45C0">
            <w:pPr>
              <w:pStyle w:val="ListParagraph"/>
              <w:spacing w:after="0" w:line="240" w:lineRule="auto"/>
              <w:ind w:left="0"/>
              <w:jc w:val="both"/>
              <w:rPr>
                <w:rFonts w:eastAsia="Times New Roman" w:cs="Calibri"/>
                <w:lang w:eastAsia="tr-TR"/>
              </w:rPr>
            </w:pPr>
            <w:r w:rsidRPr="00767FD6">
              <w:rPr>
                <w:rFonts w:eastAsia="Times New Roman" w:cs="Calibri"/>
                <w:lang w:eastAsia="tr-TR"/>
              </w:rPr>
              <w:t xml:space="preserve">NORMAL YENİDOĞANIN BAKIMI                                          </w:t>
            </w:r>
          </w:p>
        </w:tc>
        <w:tc>
          <w:tcPr>
            <w:tcW w:w="1843" w:type="dxa"/>
          </w:tcPr>
          <w:p w14:paraId="3685E764" w14:textId="77777777" w:rsidR="00AC45C0" w:rsidRPr="00767FD6" w:rsidRDefault="00F56481" w:rsidP="00AC45C0">
            <w:pPr>
              <w:spacing w:after="0" w:line="240" w:lineRule="auto"/>
              <w:jc w:val="center"/>
              <w:rPr>
                <w:b/>
                <w:color w:val="000000"/>
              </w:rPr>
            </w:pPr>
            <w:r w:rsidRPr="00767FD6">
              <w:rPr>
                <w:rFonts w:eastAsia="Times New Roman" w:cs="Calibri"/>
                <w:b/>
                <w:lang w:eastAsia="tr-TR"/>
              </w:rPr>
              <w:t>2</w:t>
            </w:r>
          </w:p>
        </w:tc>
      </w:tr>
      <w:tr w:rsidR="00AC45C0" w14:paraId="575F60B4" w14:textId="77777777" w:rsidTr="00B62E8E">
        <w:tc>
          <w:tcPr>
            <w:tcW w:w="5387" w:type="dxa"/>
            <w:vAlign w:val="center"/>
          </w:tcPr>
          <w:p w14:paraId="1842B013" w14:textId="77777777" w:rsidR="00AC45C0" w:rsidRPr="00767FD6" w:rsidRDefault="00F56481" w:rsidP="00F56481">
            <w:pPr>
              <w:pStyle w:val="ListParagraph"/>
              <w:spacing w:after="0" w:line="240" w:lineRule="auto"/>
              <w:ind w:left="0"/>
              <w:jc w:val="both"/>
              <w:rPr>
                <w:rFonts w:eastAsia="Times New Roman" w:cs="Calibri"/>
                <w:bCs/>
                <w:lang w:eastAsia="tr-TR"/>
              </w:rPr>
            </w:pPr>
            <w:r w:rsidRPr="00767FD6">
              <w:rPr>
                <w:rFonts w:eastAsia="Times New Roman" w:cs="Calibri"/>
                <w:lang w:eastAsia="tr-TR"/>
              </w:rPr>
              <w:t xml:space="preserve">UMBİLİKAL VEN/ARTER KATETERİZASYONU                        </w:t>
            </w:r>
          </w:p>
        </w:tc>
        <w:tc>
          <w:tcPr>
            <w:tcW w:w="1843" w:type="dxa"/>
          </w:tcPr>
          <w:p w14:paraId="51697FF9" w14:textId="77777777" w:rsidR="00AC45C0" w:rsidRPr="00767FD6" w:rsidRDefault="00F56481" w:rsidP="00AC45C0">
            <w:pPr>
              <w:spacing w:after="0" w:line="240" w:lineRule="auto"/>
              <w:jc w:val="center"/>
              <w:rPr>
                <w:b/>
                <w:color w:val="000000"/>
              </w:rPr>
            </w:pPr>
            <w:r w:rsidRPr="00767FD6">
              <w:rPr>
                <w:rFonts w:eastAsia="Times New Roman" w:cs="Calibri"/>
                <w:b/>
                <w:lang w:eastAsia="tr-TR"/>
              </w:rPr>
              <w:t>3</w:t>
            </w:r>
          </w:p>
        </w:tc>
      </w:tr>
      <w:tr w:rsidR="00F56481" w14:paraId="04AA7B3B" w14:textId="77777777" w:rsidTr="000C0A91">
        <w:tc>
          <w:tcPr>
            <w:tcW w:w="7230" w:type="dxa"/>
            <w:gridSpan w:val="2"/>
            <w:vAlign w:val="center"/>
          </w:tcPr>
          <w:p w14:paraId="010DACCA" w14:textId="77777777" w:rsidR="00F56481" w:rsidRDefault="00F56481" w:rsidP="00AC45C0">
            <w:pPr>
              <w:spacing w:after="0" w:line="240" w:lineRule="auto"/>
              <w:jc w:val="center"/>
              <w:rPr>
                <w:b/>
                <w:color w:val="000000"/>
              </w:rPr>
            </w:pPr>
          </w:p>
        </w:tc>
      </w:tr>
      <w:tr w:rsidR="00AC45C0" w:rsidRPr="001A2D99" w14:paraId="7175EDCF" w14:textId="77777777" w:rsidTr="00B62E8E">
        <w:tc>
          <w:tcPr>
            <w:tcW w:w="7230" w:type="dxa"/>
            <w:gridSpan w:val="2"/>
            <w:vAlign w:val="center"/>
          </w:tcPr>
          <w:p w14:paraId="1B46429B" w14:textId="77777777" w:rsidR="00AC45C0" w:rsidRPr="001A2D99" w:rsidRDefault="00AC45C0" w:rsidP="00AC45C0">
            <w:pPr>
              <w:spacing w:after="0" w:line="240" w:lineRule="auto"/>
              <w:contextualSpacing/>
              <w:jc w:val="center"/>
              <w:rPr>
                <w:rFonts w:eastAsia="Times New Roman" w:cs="Calibri"/>
                <w:b/>
                <w:bCs/>
                <w:color w:val="000000"/>
                <w:sz w:val="28"/>
                <w:lang w:eastAsia="tr-TR"/>
              </w:rPr>
            </w:pPr>
            <w:r w:rsidRPr="00341DAC">
              <w:rPr>
                <w:b/>
                <w:sz w:val="28"/>
              </w:rPr>
              <w:t>PLASTİK, REKONSTRÜKTİF VE ESTETİK CERRAHİ</w:t>
            </w:r>
            <w:r w:rsidRPr="00341DAC">
              <w:rPr>
                <w:rFonts w:eastAsia="Times New Roman" w:cs="Calibri"/>
                <w:b/>
                <w:bCs/>
                <w:color w:val="000000"/>
                <w:sz w:val="36"/>
                <w:lang w:eastAsia="tr-TR"/>
              </w:rPr>
              <w:t xml:space="preserve"> </w:t>
            </w:r>
            <w:r w:rsidRPr="001A2D99">
              <w:rPr>
                <w:rFonts w:eastAsia="Times New Roman" w:cs="Calibri"/>
                <w:b/>
                <w:bCs/>
                <w:color w:val="000000"/>
                <w:sz w:val="28"/>
                <w:lang w:eastAsia="tr-TR"/>
              </w:rPr>
              <w:t xml:space="preserve">ROTASYONU </w:t>
            </w:r>
          </w:p>
        </w:tc>
      </w:tr>
      <w:tr w:rsidR="00AC45C0" w:rsidRPr="001A2D99" w14:paraId="79BD4A67" w14:textId="77777777" w:rsidTr="00B62E8E">
        <w:tc>
          <w:tcPr>
            <w:tcW w:w="7230" w:type="dxa"/>
            <w:gridSpan w:val="2"/>
            <w:vAlign w:val="center"/>
          </w:tcPr>
          <w:p w14:paraId="54311346" w14:textId="77777777" w:rsidR="00AC45C0" w:rsidRPr="001A2D99" w:rsidRDefault="00AC45C0" w:rsidP="00AC45C0">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AC45C0" w:rsidRPr="001A2D99" w14:paraId="34AF1BDF" w14:textId="77777777" w:rsidTr="00B62E8E">
        <w:trPr>
          <w:trHeight w:val="320"/>
        </w:trPr>
        <w:tc>
          <w:tcPr>
            <w:tcW w:w="5387" w:type="dxa"/>
            <w:vAlign w:val="center"/>
          </w:tcPr>
          <w:p w14:paraId="6DDC59C9" w14:textId="77777777" w:rsidR="00AC45C0" w:rsidRPr="001A2D99" w:rsidRDefault="00AC45C0" w:rsidP="00AC45C0">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396D6456" w14:textId="77777777" w:rsidR="00AC45C0" w:rsidRPr="001A2D99" w:rsidRDefault="00AC45C0" w:rsidP="00AC45C0">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0E2D1636" w14:textId="77777777" w:rsidTr="00B62E8E">
        <w:tc>
          <w:tcPr>
            <w:tcW w:w="5387" w:type="dxa"/>
            <w:vAlign w:val="center"/>
          </w:tcPr>
          <w:p w14:paraId="3CCD11AE" w14:textId="77777777" w:rsidR="00AC45C0" w:rsidRPr="00CA0B87" w:rsidRDefault="004E5469" w:rsidP="00540EE4">
            <w:pPr>
              <w:pStyle w:val="ListParagraph"/>
              <w:spacing w:after="0" w:line="240" w:lineRule="auto"/>
              <w:ind w:left="0"/>
              <w:rPr>
                <w:color w:val="000000"/>
              </w:rPr>
            </w:pPr>
            <w:r w:rsidRPr="001B1DD1">
              <w:rPr>
                <w:color w:val="000000"/>
              </w:rPr>
              <w:t>YARIK DUDAK</w:t>
            </w:r>
            <w:r w:rsidRPr="001B1DD1">
              <w:rPr>
                <w:color w:val="000000"/>
              </w:rPr>
              <w:tab/>
            </w:r>
            <w:r w:rsidRPr="001B1DD1">
              <w:rPr>
                <w:color w:val="000000"/>
              </w:rPr>
              <w:tab/>
            </w:r>
            <w:r w:rsidRPr="001B1DD1">
              <w:rPr>
                <w:color w:val="000000"/>
              </w:rPr>
              <w:tab/>
            </w:r>
            <w:r w:rsidRPr="001B1DD1">
              <w:rPr>
                <w:color w:val="000000"/>
              </w:rPr>
              <w:tab/>
            </w:r>
            <w:r w:rsidRPr="001B1DD1">
              <w:rPr>
                <w:color w:val="000000"/>
              </w:rPr>
              <w:tab/>
            </w:r>
            <w:r w:rsidRPr="001B1DD1">
              <w:rPr>
                <w:color w:val="000000"/>
              </w:rPr>
              <w:tab/>
            </w:r>
          </w:p>
        </w:tc>
        <w:tc>
          <w:tcPr>
            <w:tcW w:w="1843" w:type="dxa"/>
            <w:vAlign w:val="center"/>
          </w:tcPr>
          <w:p w14:paraId="222C079F" w14:textId="77777777" w:rsidR="00AC45C0" w:rsidRPr="001A2D99" w:rsidRDefault="00F56481" w:rsidP="00540EE4">
            <w:pPr>
              <w:spacing w:after="0" w:line="240" w:lineRule="auto"/>
              <w:contextualSpacing/>
              <w:jc w:val="center"/>
              <w:rPr>
                <w:rFonts w:cs="Calibri"/>
                <w:b/>
              </w:rPr>
            </w:pPr>
            <w:r w:rsidRPr="001B1DD1">
              <w:rPr>
                <w:rFonts w:eastAsia="Times New Roman" w:cs="Calibri"/>
                <w:b/>
                <w:color w:val="000000"/>
                <w:lang w:eastAsia="tr-TR"/>
              </w:rPr>
              <w:t>T</w:t>
            </w:r>
          </w:p>
        </w:tc>
      </w:tr>
      <w:tr w:rsidR="00F56481" w:rsidRPr="001A2D99" w14:paraId="6661D9B0" w14:textId="77777777" w:rsidTr="00B62E8E">
        <w:tc>
          <w:tcPr>
            <w:tcW w:w="5387" w:type="dxa"/>
            <w:vAlign w:val="center"/>
          </w:tcPr>
          <w:p w14:paraId="72B9D8FA" w14:textId="77777777" w:rsidR="00F56481" w:rsidRPr="001B1DD1" w:rsidRDefault="00F56481" w:rsidP="00540EE4">
            <w:pPr>
              <w:pStyle w:val="ListParagraph"/>
              <w:spacing w:after="0" w:line="240" w:lineRule="auto"/>
              <w:ind w:left="0"/>
              <w:rPr>
                <w:color w:val="000000"/>
              </w:rPr>
            </w:pPr>
            <w:r w:rsidRPr="001B1DD1">
              <w:rPr>
                <w:color w:val="000000"/>
              </w:rPr>
              <w:t>YARIK DAMAK</w:t>
            </w:r>
            <w:r w:rsidRPr="001B1DD1">
              <w:rPr>
                <w:color w:val="000000"/>
              </w:rPr>
              <w:tab/>
            </w:r>
            <w:r w:rsidRPr="001B1DD1">
              <w:rPr>
                <w:color w:val="000000"/>
              </w:rPr>
              <w:tab/>
            </w:r>
            <w:r w:rsidRPr="001B1DD1">
              <w:rPr>
                <w:color w:val="000000"/>
              </w:rPr>
              <w:tab/>
            </w:r>
            <w:r w:rsidRPr="001B1DD1">
              <w:rPr>
                <w:color w:val="000000"/>
              </w:rPr>
              <w:tab/>
            </w:r>
          </w:p>
        </w:tc>
        <w:tc>
          <w:tcPr>
            <w:tcW w:w="1843" w:type="dxa"/>
            <w:vAlign w:val="center"/>
          </w:tcPr>
          <w:p w14:paraId="5EC5D3F9" w14:textId="77777777" w:rsidR="00F56481" w:rsidRPr="001A2D99" w:rsidRDefault="00F56481" w:rsidP="00540EE4">
            <w:pPr>
              <w:spacing w:after="0" w:line="240" w:lineRule="auto"/>
              <w:contextualSpacing/>
              <w:jc w:val="center"/>
              <w:rPr>
                <w:rFonts w:cs="Calibri"/>
                <w:b/>
              </w:rPr>
            </w:pPr>
            <w:r w:rsidRPr="001B1DD1">
              <w:rPr>
                <w:rFonts w:eastAsia="Times New Roman" w:cs="Calibri"/>
                <w:b/>
                <w:color w:val="000000"/>
                <w:lang w:eastAsia="tr-TR"/>
              </w:rPr>
              <w:t>T</w:t>
            </w:r>
          </w:p>
        </w:tc>
      </w:tr>
      <w:tr w:rsidR="00F56481" w:rsidRPr="001A2D99" w14:paraId="44A0C8CB" w14:textId="77777777" w:rsidTr="00B62E8E">
        <w:tc>
          <w:tcPr>
            <w:tcW w:w="5387" w:type="dxa"/>
            <w:vAlign w:val="center"/>
          </w:tcPr>
          <w:p w14:paraId="52E913CC" w14:textId="77777777" w:rsidR="00F56481" w:rsidRPr="00CA0B87" w:rsidRDefault="00F56481" w:rsidP="00540EE4">
            <w:pPr>
              <w:pStyle w:val="ListParagraph"/>
              <w:spacing w:after="0" w:line="240" w:lineRule="auto"/>
              <w:ind w:left="0"/>
              <w:rPr>
                <w:rFonts w:eastAsia="Times New Roman" w:cs="Calibri"/>
                <w:b/>
                <w:bCs/>
                <w:color w:val="000000"/>
                <w:lang w:eastAsia="tr-TR"/>
              </w:rPr>
            </w:pPr>
            <w:r w:rsidRPr="001B1DD1">
              <w:rPr>
                <w:color w:val="000000"/>
              </w:rPr>
              <w:t xml:space="preserve">SİNDAKTİLİ </w:t>
            </w:r>
            <w:r w:rsidRPr="001B1DD1">
              <w:rPr>
                <w:color w:val="000000"/>
              </w:rPr>
              <w:tab/>
            </w:r>
            <w:r w:rsidRPr="001B1DD1">
              <w:rPr>
                <w:color w:val="000000"/>
              </w:rPr>
              <w:tab/>
            </w:r>
            <w:r w:rsidRPr="001B1DD1">
              <w:rPr>
                <w:color w:val="000000"/>
              </w:rPr>
              <w:tab/>
            </w:r>
            <w:r w:rsidRPr="001B1DD1">
              <w:rPr>
                <w:color w:val="000000"/>
              </w:rPr>
              <w:tab/>
            </w:r>
            <w:r w:rsidRPr="001B1DD1">
              <w:rPr>
                <w:color w:val="000000"/>
              </w:rPr>
              <w:tab/>
            </w:r>
          </w:p>
        </w:tc>
        <w:tc>
          <w:tcPr>
            <w:tcW w:w="1843" w:type="dxa"/>
            <w:vAlign w:val="center"/>
          </w:tcPr>
          <w:p w14:paraId="52A9514D" w14:textId="77777777" w:rsidR="00F56481" w:rsidRPr="001A2D99" w:rsidRDefault="00F56481" w:rsidP="00540EE4">
            <w:pPr>
              <w:spacing w:after="0" w:line="240" w:lineRule="auto"/>
              <w:contextualSpacing/>
              <w:jc w:val="center"/>
              <w:rPr>
                <w:rFonts w:cs="Calibri"/>
                <w:b/>
              </w:rPr>
            </w:pPr>
            <w:r w:rsidRPr="001B1DD1">
              <w:rPr>
                <w:rFonts w:eastAsia="Times New Roman" w:cs="Calibri"/>
                <w:b/>
                <w:color w:val="000000"/>
                <w:lang w:eastAsia="tr-TR"/>
              </w:rPr>
              <w:t>T</w:t>
            </w:r>
          </w:p>
        </w:tc>
      </w:tr>
      <w:tr w:rsidR="00F56481" w:rsidRPr="001A2D99" w14:paraId="4AFE49F7" w14:textId="77777777" w:rsidTr="00B62E8E">
        <w:tc>
          <w:tcPr>
            <w:tcW w:w="5387" w:type="dxa"/>
            <w:vAlign w:val="center"/>
          </w:tcPr>
          <w:p w14:paraId="6743FB12" w14:textId="77777777" w:rsidR="00F56481" w:rsidRPr="00CA0B87" w:rsidRDefault="00F56481" w:rsidP="00540EE4">
            <w:pPr>
              <w:pStyle w:val="ListParagraph"/>
              <w:spacing w:after="0" w:line="240" w:lineRule="auto"/>
              <w:ind w:left="0"/>
              <w:rPr>
                <w:rFonts w:eastAsia="Times New Roman" w:cs="Calibri"/>
                <w:b/>
                <w:bCs/>
                <w:color w:val="000000"/>
                <w:lang w:eastAsia="tr-TR"/>
              </w:rPr>
            </w:pPr>
            <w:r w:rsidRPr="001B1DD1">
              <w:rPr>
                <w:color w:val="000000"/>
              </w:rPr>
              <w:t>POLİDAKTİLİ</w:t>
            </w:r>
            <w:r w:rsidRPr="001B1DD1">
              <w:rPr>
                <w:color w:val="000000"/>
              </w:rPr>
              <w:tab/>
            </w:r>
            <w:r w:rsidRPr="001B1DD1">
              <w:rPr>
                <w:color w:val="000000"/>
              </w:rPr>
              <w:tab/>
            </w:r>
            <w:r w:rsidRPr="001B1DD1">
              <w:rPr>
                <w:color w:val="000000"/>
              </w:rPr>
              <w:tab/>
            </w:r>
            <w:r w:rsidRPr="001B1DD1">
              <w:rPr>
                <w:color w:val="000000"/>
              </w:rPr>
              <w:tab/>
            </w:r>
            <w:r w:rsidRPr="001B1DD1">
              <w:rPr>
                <w:color w:val="000000"/>
              </w:rPr>
              <w:tab/>
            </w:r>
          </w:p>
        </w:tc>
        <w:tc>
          <w:tcPr>
            <w:tcW w:w="1843" w:type="dxa"/>
            <w:vAlign w:val="center"/>
          </w:tcPr>
          <w:p w14:paraId="3603CDE3" w14:textId="77777777" w:rsidR="00F56481" w:rsidRPr="001A2D99" w:rsidRDefault="00F56481" w:rsidP="00540EE4">
            <w:pPr>
              <w:spacing w:after="0" w:line="240" w:lineRule="auto"/>
              <w:contextualSpacing/>
              <w:jc w:val="center"/>
              <w:rPr>
                <w:rFonts w:cs="Calibri"/>
                <w:b/>
              </w:rPr>
            </w:pPr>
            <w:r w:rsidRPr="001B1DD1">
              <w:rPr>
                <w:rFonts w:eastAsia="Times New Roman" w:cs="Calibri"/>
                <w:b/>
                <w:color w:val="000000"/>
                <w:lang w:eastAsia="tr-TR"/>
              </w:rPr>
              <w:t>T</w:t>
            </w:r>
          </w:p>
        </w:tc>
      </w:tr>
      <w:tr w:rsidR="00F56481" w:rsidRPr="001A2D99" w14:paraId="53941C08" w14:textId="77777777" w:rsidTr="00B62E8E">
        <w:tc>
          <w:tcPr>
            <w:tcW w:w="5387" w:type="dxa"/>
            <w:vAlign w:val="center"/>
          </w:tcPr>
          <w:p w14:paraId="18687408" w14:textId="77777777" w:rsidR="00F56481" w:rsidRPr="00CA0B87" w:rsidRDefault="00F56481" w:rsidP="00540EE4">
            <w:pPr>
              <w:pStyle w:val="ListParagraph"/>
              <w:spacing w:after="0" w:line="240" w:lineRule="auto"/>
              <w:ind w:left="0"/>
              <w:rPr>
                <w:rFonts w:eastAsia="Times New Roman" w:cs="Calibri"/>
                <w:b/>
                <w:bCs/>
                <w:color w:val="000000"/>
                <w:lang w:eastAsia="tr-TR"/>
              </w:rPr>
            </w:pPr>
            <w:r w:rsidRPr="001B1DD1">
              <w:rPr>
                <w:color w:val="000000"/>
              </w:rPr>
              <w:t>YANIĞA BAĞLI DEFORMİTELERİ</w:t>
            </w:r>
            <w:r w:rsidRPr="001B1DD1">
              <w:rPr>
                <w:color w:val="000000"/>
              </w:rPr>
              <w:tab/>
            </w:r>
            <w:r w:rsidRPr="001B1DD1">
              <w:rPr>
                <w:color w:val="000000"/>
              </w:rPr>
              <w:tab/>
            </w:r>
          </w:p>
        </w:tc>
        <w:tc>
          <w:tcPr>
            <w:tcW w:w="1843" w:type="dxa"/>
            <w:vAlign w:val="center"/>
          </w:tcPr>
          <w:p w14:paraId="7A380E93" w14:textId="77777777" w:rsidR="00F56481" w:rsidRPr="001A2D99" w:rsidRDefault="00F56481" w:rsidP="00540EE4">
            <w:pPr>
              <w:spacing w:after="0" w:line="240" w:lineRule="auto"/>
              <w:contextualSpacing/>
              <w:jc w:val="center"/>
              <w:rPr>
                <w:rFonts w:cs="Calibri"/>
                <w:b/>
              </w:rPr>
            </w:pPr>
            <w:r w:rsidRPr="001B1DD1">
              <w:rPr>
                <w:rFonts w:eastAsia="Times New Roman" w:cs="Calibri"/>
                <w:b/>
                <w:color w:val="000000"/>
                <w:lang w:eastAsia="tr-TR"/>
              </w:rPr>
              <w:t>T</w:t>
            </w:r>
          </w:p>
        </w:tc>
      </w:tr>
      <w:tr w:rsidR="00F56481" w:rsidRPr="001A2D99" w14:paraId="713E274C" w14:textId="77777777" w:rsidTr="00B62E8E">
        <w:tc>
          <w:tcPr>
            <w:tcW w:w="5387" w:type="dxa"/>
            <w:vAlign w:val="center"/>
          </w:tcPr>
          <w:p w14:paraId="740437D8" w14:textId="77777777" w:rsidR="00F56481" w:rsidRPr="00CA0B87" w:rsidRDefault="00F56481" w:rsidP="00540EE4">
            <w:pPr>
              <w:pStyle w:val="ListParagraph"/>
              <w:spacing w:after="0" w:line="240" w:lineRule="auto"/>
              <w:ind w:left="0"/>
              <w:rPr>
                <w:rFonts w:eastAsia="Times New Roman" w:cs="Calibri"/>
                <w:b/>
                <w:bCs/>
                <w:color w:val="000000"/>
                <w:lang w:eastAsia="tr-TR"/>
              </w:rPr>
            </w:pPr>
            <w:r w:rsidRPr="001B1DD1">
              <w:rPr>
                <w:color w:val="000000"/>
              </w:rPr>
              <w:t>NEKROTİZAN YUMUŞAK DOKU ENFEKSİYONU</w:t>
            </w:r>
            <w:r w:rsidRPr="001B1DD1">
              <w:rPr>
                <w:color w:val="000000"/>
              </w:rPr>
              <w:tab/>
            </w:r>
          </w:p>
        </w:tc>
        <w:tc>
          <w:tcPr>
            <w:tcW w:w="1843" w:type="dxa"/>
            <w:vAlign w:val="center"/>
          </w:tcPr>
          <w:p w14:paraId="60DF4A9C" w14:textId="77777777" w:rsidR="00F56481" w:rsidRPr="001A2D99" w:rsidRDefault="00F56481" w:rsidP="00540EE4">
            <w:pPr>
              <w:spacing w:after="0" w:line="240" w:lineRule="auto"/>
              <w:contextualSpacing/>
              <w:jc w:val="center"/>
              <w:rPr>
                <w:rFonts w:cs="Calibri"/>
                <w:b/>
              </w:rPr>
            </w:pPr>
            <w:r w:rsidRPr="001B1DD1">
              <w:rPr>
                <w:rFonts w:eastAsia="Times New Roman" w:cs="Calibri"/>
                <w:b/>
                <w:color w:val="000000"/>
                <w:lang w:eastAsia="tr-TR"/>
              </w:rPr>
              <w:t>T</w:t>
            </w:r>
          </w:p>
        </w:tc>
      </w:tr>
      <w:tr w:rsidR="00F56481" w:rsidRPr="001A2D99" w14:paraId="1195FF2D" w14:textId="77777777" w:rsidTr="00B62E8E">
        <w:tc>
          <w:tcPr>
            <w:tcW w:w="5387" w:type="dxa"/>
            <w:vAlign w:val="center"/>
          </w:tcPr>
          <w:p w14:paraId="78768CA3" w14:textId="77777777" w:rsidR="00F56481" w:rsidRPr="00CA0B87" w:rsidRDefault="00F56481" w:rsidP="00540EE4">
            <w:pPr>
              <w:pStyle w:val="ListParagraph"/>
              <w:spacing w:after="0" w:line="240" w:lineRule="auto"/>
              <w:ind w:left="0"/>
              <w:rPr>
                <w:rFonts w:eastAsia="Times New Roman" w:cs="Calibri"/>
                <w:b/>
                <w:bCs/>
                <w:color w:val="000000"/>
                <w:lang w:eastAsia="tr-TR"/>
              </w:rPr>
            </w:pPr>
            <w:r w:rsidRPr="001B1DD1">
              <w:rPr>
                <w:color w:val="000000"/>
              </w:rPr>
              <w:t>HEMANJİYOM VE VASKÜLER MALFORMASYONLAR</w:t>
            </w:r>
            <w:r w:rsidRPr="001B1DD1">
              <w:rPr>
                <w:color w:val="000000"/>
              </w:rPr>
              <w:tab/>
            </w:r>
          </w:p>
        </w:tc>
        <w:tc>
          <w:tcPr>
            <w:tcW w:w="1843" w:type="dxa"/>
            <w:vAlign w:val="center"/>
          </w:tcPr>
          <w:p w14:paraId="76FE3722" w14:textId="77777777" w:rsidR="00F56481" w:rsidRPr="001A2D99" w:rsidRDefault="00F56481" w:rsidP="00540EE4">
            <w:pPr>
              <w:spacing w:after="0" w:line="240" w:lineRule="auto"/>
              <w:contextualSpacing/>
              <w:jc w:val="center"/>
              <w:rPr>
                <w:rFonts w:cs="Calibri"/>
                <w:b/>
              </w:rPr>
            </w:pPr>
            <w:r w:rsidRPr="001B1DD1">
              <w:rPr>
                <w:rFonts w:eastAsia="Times New Roman" w:cs="Calibri"/>
                <w:b/>
                <w:color w:val="000000"/>
                <w:lang w:eastAsia="tr-TR"/>
              </w:rPr>
              <w:t>T</w:t>
            </w:r>
          </w:p>
        </w:tc>
      </w:tr>
      <w:tr w:rsidR="00F56481" w:rsidRPr="001A2D99" w14:paraId="209DC01D" w14:textId="77777777" w:rsidTr="00B62E8E">
        <w:tc>
          <w:tcPr>
            <w:tcW w:w="5387" w:type="dxa"/>
            <w:vAlign w:val="center"/>
          </w:tcPr>
          <w:p w14:paraId="426B2382" w14:textId="77777777" w:rsidR="00F56481" w:rsidRPr="00CA0B87" w:rsidRDefault="00F56481" w:rsidP="00540EE4">
            <w:pPr>
              <w:pStyle w:val="ListParagraph"/>
              <w:spacing w:after="0" w:line="240" w:lineRule="auto"/>
              <w:ind w:left="0"/>
              <w:rPr>
                <w:rFonts w:eastAsia="Times New Roman" w:cs="Calibri"/>
                <w:b/>
                <w:bCs/>
                <w:color w:val="000000"/>
                <w:lang w:eastAsia="tr-TR"/>
              </w:rPr>
            </w:pPr>
            <w:r w:rsidRPr="001B1DD1">
              <w:rPr>
                <w:color w:val="000000"/>
              </w:rPr>
              <w:t>DERİNİN YARA İYİLEŞME BOZUKLUKLARI</w:t>
            </w:r>
            <w:r w:rsidRPr="001B1DD1">
              <w:rPr>
                <w:color w:val="000000"/>
              </w:rPr>
              <w:tab/>
            </w:r>
          </w:p>
        </w:tc>
        <w:tc>
          <w:tcPr>
            <w:tcW w:w="1843" w:type="dxa"/>
            <w:vAlign w:val="center"/>
          </w:tcPr>
          <w:p w14:paraId="233E1AFA" w14:textId="77777777" w:rsidR="00F56481" w:rsidRPr="001A2D99" w:rsidRDefault="00F56481" w:rsidP="00540EE4">
            <w:pPr>
              <w:spacing w:after="0" w:line="240" w:lineRule="auto"/>
              <w:contextualSpacing/>
              <w:jc w:val="center"/>
              <w:rPr>
                <w:rFonts w:cs="Calibri"/>
                <w:b/>
              </w:rPr>
            </w:pPr>
            <w:r w:rsidRPr="001B1DD1">
              <w:rPr>
                <w:rFonts w:eastAsia="Times New Roman" w:cs="Calibri"/>
                <w:b/>
                <w:color w:val="000000"/>
                <w:lang w:eastAsia="tr-TR"/>
              </w:rPr>
              <w:t>B</w:t>
            </w:r>
          </w:p>
        </w:tc>
      </w:tr>
      <w:tr w:rsidR="00AC45C0" w:rsidRPr="001A2D99" w14:paraId="267E6A02" w14:textId="77777777" w:rsidTr="00B62E8E">
        <w:tc>
          <w:tcPr>
            <w:tcW w:w="5387" w:type="dxa"/>
            <w:vAlign w:val="center"/>
          </w:tcPr>
          <w:p w14:paraId="5EDFE376" w14:textId="77777777" w:rsidR="00AC45C0" w:rsidRPr="00540EE4" w:rsidRDefault="00F56481" w:rsidP="00540EE4">
            <w:pPr>
              <w:pStyle w:val="ListParagraph"/>
              <w:spacing w:after="0" w:line="240" w:lineRule="auto"/>
              <w:ind w:left="0"/>
              <w:rPr>
                <w:color w:val="000000"/>
              </w:rPr>
            </w:pPr>
            <w:r>
              <w:rPr>
                <w:color w:val="000000"/>
              </w:rPr>
              <w:t>YANIKLAR</w:t>
            </w:r>
            <w:r w:rsidR="00CA0B87">
              <w:rPr>
                <w:color w:val="000000"/>
              </w:rPr>
              <w:tab/>
            </w:r>
            <w:r w:rsidR="00CA0B87">
              <w:rPr>
                <w:color w:val="000000"/>
              </w:rPr>
              <w:tab/>
            </w:r>
            <w:r w:rsidRPr="001B1DD1">
              <w:rPr>
                <w:color w:val="000000"/>
              </w:rPr>
              <w:tab/>
            </w:r>
          </w:p>
        </w:tc>
        <w:tc>
          <w:tcPr>
            <w:tcW w:w="1843" w:type="dxa"/>
          </w:tcPr>
          <w:p w14:paraId="4E261848" w14:textId="77777777" w:rsidR="00AC45C0" w:rsidRPr="001A2D99" w:rsidRDefault="00F56481" w:rsidP="00540EE4">
            <w:pPr>
              <w:spacing w:after="0" w:line="240" w:lineRule="auto"/>
              <w:jc w:val="center"/>
              <w:rPr>
                <w:b/>
                <w:color w:val="000000"/>
              </w:rPr>
            </w:pPr>
            <w:r w:rsidRPr="001B1DD1">
              <w:rPr>
                <w:rFonts w:eastAsia="Times New Roman" w:cs="Calibri"/>
                <w:b/>
                <w:color w:val="000000"/>
                <w:lang w:eastAsia="tr-TR"/>
              </w:rPr>
              <w:t>T, A, K</w:t>
            </w:r>
          </w:p>
        </w:tc>
      </w:tr>
      <w:tr w:rsidR="00AC45C0" w:rsidRPr="001A2D99" w14:paraId="7E6FD57F" w14:textId="77777777" w:rsidTr="00B62E8E">
        <w:tc>
          <w:tcPr>
            <w:tcW w:w="5387" w:type="dxa"/>
            <w:vAlign w:val="center"/>
          </w:tcPr>
          <w:p w14:paraId="5AB59F20" w14:textId="77777777" w:rsidR="00AC45C0" w:rsidRPr="00A3044F" w:rsidRDefault="00F56481" w:rsidP="00540EE4">
            <w:pPr>
              <w:pStyle w:val="ListParagraph"/>
              <w:spacing w:after="0" w:line="240" w:lineRule="auto"/>
              <w:ind w:left="0"/>
              <w:rPr>
                <w:rFonts w:eastAsia="Times New Roman" w:cs="Calibri"/>
                <w:bCs/>
                <w:szCs w:val="24"/>
                <w:lang w:eastAsia="tr-TR"/>
              </w:rPr>
            </w:pPr>
            <w:r w:rsidRPr="001B1DD1">
              <w:rPr>
                <w:color w:val="000000"/>
              </w:rPr>
              <w:t>EKSTRAVAZASYON YARALANMALARI</w:t>
            </w:r>
            <w:r w:rsidRPr="001B1DD1">
              <w:rPr>
                <w:color w:val="000000"/>
              </w:rPr>
              <w:tab/>
            </w:r>
            <w:r w:rsidRPr="001B1DD1">
              <w:rPr>
                <w:color w:val="000000"/>
              </w:rPr>
              <w:tab/>
            </w:r>
            <w:r w:rsidRPr="001B1DD1">
              <w:rPr>
                <w:color w:val="000000"/>
              </w:rPr>
              <w:tab/>
            </w:r>
          </w:p>
        </w:tc>
        <w:tc>
          <w:tcPr>
            <w:tcW w:w="1843" w:type="dxa"/>
          </w:tcPr>
          <w:p w14:paraId="04A664A6" w14:textId="77777777" w:rsidR="00AC45C0" w:rsidRPr="001A2D99" w:rsidRDefault="00F56481" w:rsidP="00540EE4">
            <w:pPr>
              <w:spacing w:after="0" w:line="240" w:lineRule="auto"/>
              <w:jc w:val="center"/>
              <w:rPr>
                <w:b/>
                <w:color w:val="000000"/>
              </w:rPr>
            </w:pPr>
            <w:r>
              <w:rPr>
                <w:rFonts w:eastAsia="Times New Roman" w:cs="Calibri"/>
                <w:b/>
                <w:color w:val="000000"/>
                <w:lang w:eastAsia="tr-TR"/>
              </w:rPr>
              <w:t>T</w:t>
            </w:r>
            <w:r w:rsidRPr="001B1DD1">
              <w:rPr>
                <w:rFonts w:eastAsia="Times New Roman" w:cs="Calibri"/>
                <w:b/>
                <w:color w:val="000000"/>
                <w:lang w:eastAsia="tr-TR"/>
              </w:rPr>
              <w:t>, A, K</w:t>
            </w:r>
          </w:p>
        </w:tc>
      </w:tr>
      <w:tr w:rsidR="00AC45C0" w:rsidRPr="001A2D99" w14:paraId="74EB43BB" w14:textId="77777777" w:rsidTr="00B62E8E">
        <w:tc>
          <w:tcPr>
            <w:tcW w:w="7230" w:type="dxa"/>
            <w:gridSpan w:val="2"/>
            <w:vAlign w:val="center"/>
          </w:tcPr>
          <w:p w14:paraId="235E54E3" w14:textId="77777777" w:rsidR="00AC45C0" w:rsidRPr="001A2D99" w:rsidRDefault="00AC45C0" w:rsidP="00AC45C0">
            <w:pPr>
              <w:spacing w:after="0" w:line="240" w:lineRule="auto"/>
              <w:contextualSpacing/>
              <w:jc w:val="center"/>
              <w:rPr>
                <w:rFonts w:cs="Calibri"/>
                <w:b/>
              </w:rPr>
            </w:pPr>
          </w:p>
        </w:tc>
      </w:tr>
      <w:tr w:rsidR="00AC45C0" w:rsidRPr="001A2D99" w14:paraId="08318EE1" w14:textId="77777777" w:rsidTr="00B62E8E">
        <w:tc>
          <w:tcPr>
            <w:tcW w:w="7230" w:type="dxa"/>
            <w:gridSpan w:val="2"/>
            <w:vAlign w:val="center"/>
          </w:tcPr>
          <w:p w14:paraId="009250C7" w14:textId="77777777" w:rsidR="00AC45C0" w:rsidRPr="001A2D99" w:rsidRDefault="00AC45C0" w:rsidP="00AC45C0">
            <w:pPr>
              <w:spacing w:after="0" w:line="240" w:lineRule="auto"/>
              <w:contextualSpacing/>
              <w:jc w:val="center"/>
              <w:rPr>
                <w:rFonts w:cs="Calibri"/>
                <w:b/>
              </w:rPr>
            </w:pPr>
            <w:r>
              <w:rPr>
                <w:rFonts w:eastAsia="Times New Roman" w:cs="Calibri"/>
                <w:b/>
                <w:bCs/>
                <w:color w:val="000000"/>
                <w:lang w:eastAsia="tr-TR"/>
              </w:rPr>
              <w:t>GİRİŞİMSEL</w:t>
            </w:r>
            <w:r w:rsidRPr="001A2D99">
              <w:rPr>
                <w:rFonts w:eastAsia="Times New Roman" w:cs="Calibri"/>
                <w:b/>
                <w:bCs/>
                <w:color w:val="000000"/>
                <w:lang w:eastAsia="tr-TR"/>
              </w:rPr>
              <w:t xml:space="preserve"> YETKİNLİK HEDEFLERİ</w:t>
            </w:r>
          </w:p>
        </w:tc>
      </w:tr>
      <w:tr w:rsidR="00AC45C0" w:rsidRPr="001A2D99" w14:paraId="3BD27A0E" w14:textId="77777777" w:rsidTr="00B62E8E">
        <w:trPr>
          <w:trHeight w:val="320"/>
        </w:trPr>
        <w:tc>
          <w:tcPr>
            <w:tcW w:w="5387" w:type="dxa"/>
            <w:vAlign w:val="center"/>
          </w:tcPr>
          <w:p w14:paraId="70430423" w14:textId="77777777" w:rsidR="00AC45C0" w:rsidRPr="001A2D99" w:rsidRDefault="00AC45C0" w:rsidP="00AC45C0">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5602931C" w14:textId="77777777" w:rsidR="00AC45C0" w:rsidRPr="001A2D99" w:rsidRDefault="00AC45C0" w:rsidP="00AC45C0">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10A245B9" w14:textId="77777777" w:rsidTr="00B62E8E">
        <w:tc>
          <w:tcPr>
            <w:tcW w:w="5387" w:type="dxa"/>
            <w:vAlign w:val="center"/>
          </w:tcPr>
          <w:p w14:paraId="14A13F9C" w14:textId="77777777" w:rsidR="00AC45C0" w:rsidRPr="00A3044F" w:rsidRDefault="00B22060" w:rsidP="00540EE4">
            <w:pPr>
              <w:pStyle w:val="ListParagraph"/>
              <w:spacing w:after="0" w:line="240" w:lineRule="auto"/>
              <w:ind w:left="0"/>
              <w:rPr>
                <w:rFonts w:eastAsia="Times New Roman" w:cs="Calibri"/>
                <w:bCs/>
                <w:szCs w:val="24"/>
                <w:lang w:eastAsia="tr-TR"/>
              </w:rPr>
            </w:pPr>
            <w:r w:rsidRPr="001B1DD1">
              <w:t>DİKİŞSİZ YARA KAPAMA UYGULAMALARI</w:t>
            </w:r>
            <w:r w:rsidRPr="001B1DD1">
              <w:tab/>
            </w:r>
          </w:p>
        </w:tc>
        <w:tc>
          <w:tcPr>
            <w:tcW w:w="1843" w:type="dxa"/>
            <w:vAlign w:val="center"/>
          </w:tcPr>
          <w:p w14:paraId="0911F2F5" w14:textId="77777777" w:rsidR="00AC45C0" w:rsidRPr="001A2D99" w:rsidRDefault="00FC36F8" w:rsidP="00540EE4">
            <w:pPr>
              <w:spacing w:after="0" w:line="240" w:lineRule="auto"/>
              <w:contextualSpacing/>
              <w:jc w:val="center"/>
              <w:rPr>
                <w:rFonts w:cs="Calibri"/>
                <w:b/>
              </w:rPr>
            </w:pPr>
            <w:r>
              <w:rPr>
                <w:b/>
              </w:rPr>
              <w:t>2</w:t>
            </w:r>
          </w:p>
        </w:tc>
      </w:tr>
      <w:tr w:rsidR="00FC36F8" w:rsidRPr="001A2D99" w14:paraId="5700420E" w14:textId="77777777" w:rsidTr="00B62E8E">
        <w:tc>
          <w:tcPr>
            <w:tcW w:w="5387" w:type="dxa"/>
            <w:vAlign w:val="center"/>
          </w:tcPr>
          <w:p w14:paraId="3C597DD5" w14:textId="77777777" w:rsidR="00FC36F8" w:rsidRPr="001B1DD1" w:rsidRDefault="00FC36F8" w:rsidP="00540EE4">
            <w:pPr>
              <w:pStyle w:val="ListParagraph"/>
              <w:spacing w:after="0" w:line="240" w:lineRule="auto"/>
              <w:ind w:left="0"/>
            </w:pPr>
            <w:r w:rsidRPr="001B1DD1">
              <w:t>DOKU YAPIŞTIRICILARI KULLANIMI</w:t>
            </w:r>
            <w:r w:rsidRPr="001B1DD1">
              <w:tab/>
            </w:r>
            <w:r w:rsidRPr="001B1DD1">
              <w:tab/>
            </w:r>
          </w:p>
        </w:tc>
        <w:tc>
          <w:tcPr>
            <w:tcW w:w="1843" w:type="dxa"/>
            <w:vAlign w:val="center"/>
          </w:tcPr>
          <w:p w14:paraId="503D33FD" w14:textId="77777777" w:rsidR="00FC36F8" w:rsidRPr="001A2D99" w:rsidRDefault="00FC36F8" w:rsidP="00540EE4">
            <w:pPr>
              <w:spacing w:after="0" w:line="240" w:lineRule="auto"/>
              <w:contextualSpacing/>
              <w:jc w:val="center"/>
              <w:rPr>
                <w:rFonts w:cs="Calibri"/>
                <w:b/>
              </w:rPr>
            </w:pPr>
            <w:r w:rsidRPr="001B1DD1">
              <w:rPr>
                <w:b/>
              </w:rPr>
              <w:t>2</w:t>
            </w:r>
          </w:p>
        </w:tc>
      </w:tr>
      <w:tr w:rsidR="00FC36F8" w:rsidRPr="001A2D99" w14:paraId="614059D4" w14:textId="77777777" w:rsidTr="00B62E8E">
        <w:tc>
          <w:tcPr>
            <w:tcW w:w="5387" w:type="dxa"/>
            <w:vAlign w:val="center"/>
          </w:tcPr>
          <w:p w14:paraId="3FF3086D" w14:textId="77777777" w:rsidR="00FC36F8" w:rsidRPr="001B1DD1" w:rsidRDefault="00FC36F8" w:rsidP="00540EE4">
            <w:pPr>
              <w:pStyle w:val="ListParagraph"/>
              <w:spacing w:after="0" w:line="240" w:lineRule="auto"/>
              <w:ind w:left="0"/>
            </w:pPr>
            <w:r w:rsidRPr="001B1DD1">
              <w:t>DERMATOM KULLANIMI</w:t>
            </w:r>
            <w:r w:rsidRPr="001B1DD1">
              <w:tab/>
            </w:r>
            <w:r w:rsidRPr="001B1DD1">
              <w:tab/>
            </w:r>
            <w:r w:rsidRPr="001B1DD1">
              <w:tab/>
            </w:r>
          </w:p>
        </w:tc>
        <w:tc>
          <w:tcPr>
            <w:tcW w:w="1843" w:type="dxa"/>
            <w:vAlign w:val="center"/>
          </w:tcPr>
          <w:p w14:paraId="6997024E" w14:textId="77777777" w:rsidR="00FC36F8" w:rsidRPr="001A2D99" w:rsidRDefault="00FC36F8" w:rsidP="00540EE4">
            <w:pPr>
              <w:spacing w:after="0" w:line="240" w:lineRule="auto"/>
              <w:contextualSpacing/>
              <w:jc w:val="center"/>
              <w:rPr>
                <w:rFonts w:cs="Calibri"/>
                <w:b/>
              </w:rPr>
            </w:pPr>
            <w:r w:rsidRPr="001B1DD1">
              <w:rPr>
                <w:b/>
              </w:rPr>
              <w:t>2</w:t>
            </w:r>
          </w:p>
        </w:tc>
      </w:tr>
      <w:tr w:rsidR="00FC36F8" w:rsidRPr="001A2D99" w14:paraId="77EF433A" w14:textId="77777777" w:rsidTr="00B62E8E">
        <w:tc>
          <w:tcPr>
            <w:tcW w:w="5387" w:type="dxa"/>
            <w:vAlign w:val="center"/>
          </w:tcPr>
          <w:p w14:paraId="7CC2FEA4" w14:textId="77777777" w:rsidR="00FC36F8" w:rsidRPr="001B1DD1" w:rsidRDefault="00FC36F8" w:rsidP="00540EE4">
            <w:pPr>
              <w:pStyle w:val="ListParagraph"/>
              <w:spacing w:after="0" w:line="240" w:lineRule="auto"/>
              <w:ind w:left="0"/>
            </w:pPr>
            <w:r w:rsidRPr="001B1DD1">
              <w:t>DERİ GREFTİ</w:t>
            </w:r>
            <w:r w:rsidRPr="001B1DD1">
              <w:tab/>
            </w:r>
            <w:r w:rsidRPr="001B1DD1">
              <w:tab/>
            </w:r>
            <w:r w:rsidRPr="001B1DD1">
              <w:tab/>
            </w:r>
            <w:r w:rsidRPr="001B1DD1">
              <w:tab/>
            </w:r>
            <w:r w:rsidRPr="001B1DD1">
              <w:tab/>
            </w:r>
          </w:p>
        </w:tc>
        <w:tc>
          <w:tcPr>
            <w:tcW w:w="1843" w:type="dxa"/>
            <w:vAlign w:val="center"/>
          </w:tcPr>
          <w:p w14:paraId="5FAFD79B" w14:textId="77777777" w:rsidR="00FC36F8" w:rsidRPr="001A2D99" w:rsidRDefault="00FC36F8" w:rsidP="00540EE4">
            <w:pPr>
              <w:spacing w:after="0" w:line="240" w:lineRule="auto"/>
              <w:contextualSpacing/>
              <w:jc w:val="center"/>
              <w:rPr>
                <w:rFonts w:cs="Calibri"/>
                <w:b/>
              </w:rPr>
            </w:pPr>
            <w:r>
              <w:rPr>
                <w:rFonts w:cs="Calibri"/>
                <w:b/>
              </w:rPr>
              <w:t>2</w:t>
            </w:r>
          </w:p>
        </w:tc>
      </w:tr>
      <w:tr w:rsidR="00FC36F8" w:rsidRPr="001A2D99" w14:paraId="22EA8D6D" w14:textId="77777777" w:rsidTr="00B62E8E">
        <w:tc>
          <w:tcPr>
            <w:tcW w:w="5387" w:type="dxa"/>
            <w:vAlign w:val="center"/>
          </w:tcPr>
          <w:p w14:paraId="30F2F3D2" w14:textId="77777777" w:rsidR="00FC36F8" w:rsidRPr="001B1DD1" w:rsidRDefault="00FC36F8" w:rsidP="00540EE4">
            <w:pPr>
              <w:pStyle w:val="ListParagraph"/>
              <w:spacing w:after="0" w:line="240" w:lineRule="auto"/>
              <w:ind w:left="0"/>
            </w:pPr>
            <w:r w:rsidRPr="001B1DD1">
              <w:t>DERİ FLEBİ</w:t>
            </w:r>
            <w:r w:rsidRPr="001B1DD1">
              <w:tab/>
            </w:r>
            <w:r w:rsidRPr="001B1DD1">
              <w:tab/>
            </w:r>
            <w:r w:rsidRPr="001B1DD1">
              <w:tab/>
            </w:r>
            <w:r w:rsidRPr="001B1DD1">
              <w:tab/>
            </w:r>
            <w:r w:rsidRPr="001B1DD1">
              <w:tab/>
            </w:r>
          </w:p>
        </w:tc>
        <w:tc>
          <w:tcPr>
            <w:tcW w:w="1843" w:type="dxa"/>
            <w:vAlign w:val="center"/>
          </w:tcPr>
          <w:p w14:paraId="73807A8E" w14:textId="77777777" w:rsidR="00FC36F8" w:rsidRPr="001A2D99" w:rsidRDefault="00FC36F8" w:rsidP="00540EE4">
            <w:pPr>
              <w:spacing w:after="0" w:line="240" w:lineRule="auto"/>
              <w:contextualSpacing/>
              <w:jc w:val="center"/>
              <w:rPr>
                <w:rFonts w:cs="Calibri"/>
                <w:b/>
              </w:rPr>
            </w:pPr>
            <w:r>
              <w:rPr>
                <w:rFonts w:cs="Calibri"/>
                <w:b/>
              </w:rPr>
              <w:t>1</w:t>
            </w:r>
          </w:p>
        </w:tc>
      </w:tr>
      <w:tr w:rsidR="00FC36F8" w:rsidRPr="001A2D99" w14:paraId="42C32EDF" w14:textId="77777777" w:rsidTr="00B62E8E">
        <w:tc>
          <w:tcPr>
            <w:tcW w:w="5387" w:type="dxa"/>
            <w:vAlign w:val="center"/>
          </w:tcPr>
          <w:p w14:paraId="1B40618C" w14:textId="77777777" w:rsidR="00FC36F8" w:rsidRPr="001B1DD1" w:rsidRDefault="00FC36F8" w:rsidP="00540EE4">
            <w:pPr>
              <w:pStyle w:val="ListParagraph"/>
              <w:spacing w:after="0" w:line="240" w:lineRule="auto"/>
              <w:ind w:left="0"/>
            </w:pPr>
            <w:r w:rsidRPr="001B1DD1">
              <w:t xml:space="preserve">YARA BAKIMI VE </w:t>
            </w:r>
            <w:r w:rsidR="00FB0913">
              <w:t>YARA BAKIM ÜRÜNLERİNİN KULLANI</w:t>
            </w:r>
            <w:r w:rsidR="000147EC">
              <w:t>MI</w:t>
            </w:r>
          </w:p>
        </w:tc>
        <w:tc>
          <w:tcPr>
            <w:tcW w:w="1843" w:type="dxa"/>
            <w:vAlign w:val="center"/>
          </w:tcPr>
          <w:p w14:paraId="0FEAEE43" w14:textId="77777777" w:rsidR="00FC36F8" w:rsidRPr="001A2D99" w:rsidRDefault="00FC36F8" w:rsidP="00540EE4">
            <w:pPr>
              <w:spacing w:after="0" w:line="240" w:lineRule="auto"/>
              <w:contextualSpacing/>
              <w:jc w:val="center"/>
              <w:rPr>
                <w:rFonts w:cs="Calibri"/>
                <w:b/>
              </w:rPr>
            </w:pPr>
            <w:r>
              <w:rPr>
                <w:rFonts w:cs="Calibri"/>
                <w:b/>
              </w:rPr>
              <w:t>2</w:t>
            </w:r>
          </w:p>
        </w:tc>
      </w:tr>
      <w:tr w:rsidR="00FC36F8" w:rsidRPr="001A2D99" w14:paraId="4C0ED94D" w14:textId="77777777" w:rsidTr="00B62E8E">
        <w:tc>
          <w:tcPr>
            <w:tcW w:w="5387" w:type="dxa"/>
            <w:vAlign w:val="center"/>
          </w:tcPr>
          <w:p w14:paraId="54E9F322" w14:textId="77777777" w:rsidR="00FC36F8" w:rsidRPr="001B1DD1" w:rsidRDefault="00FC36F8" w:rsidP="00540EE4">
            <w:pPr>
              <w:pStyle w:val="ListParagraph"/>
              <w:spacing w:after="0" w:line="240" w:lineRule="auto"/>
              <w:ind w:left="0"/>
            </w:pPr>
            <w:r w:rsidRPr="001B1DD1">
              <w:t>DEBRİDMAN</w:t>
            </w:r>
            <w:r w:rsidRPr="001B1DD1">
              <w:tab/>
            </w:r>
            <w:r w:rsidRPr="001B1DD1">
              <w:tab/>
            </w:r>
            <w:r w:rsidRPr="001B1DD1">
              <w:tab/>
            </w:r>
            <w:r w:rsidRPr="001B1DD1">
              <w:tab/>
            </w:r>
            <w:r w:rsidRPr="001B1DD1">
              <w:tab/>
            </w:r>
          </w:p>
        </w:tc>
        <w:tc>
          <w:tcPr>
            <w:tcW w:w="1843" w:type="dxa"/>
            <w:vAlign w:val="center"/>
          </w:tcPr>
          <w:p w14:paraId="2E213C30" w14:textId="77777777" w:rsidR="00FC36F8" w:rsidRPr="001A2D99" w:rsidRDefault="00FC36F8" w:rsidP="00540EE4">
            <w:pPr>
              <w:spacing w:after="0" w:line="240" w:lineRule="auto"/>
              <w:contextualSpacing/>
              <w:jc w:val="center"/>
              <w:rPr>
                <w:rFonts w:cs="Calibri"/>
                <w:b/>
              </w:rPr>
            </w:pPr>
            <w:r>
              <w:rPr>
                <w:rFonts w:cs="Calibri"/>
                <w:b/>
              </w:rPr>
              <w:t>3</w:t>
            </w:r>
          </w:p>
        </w:tc>
      </w:tr>
      <w:tr w:rsidR="00FC36F8" w:rsidRPr="001A2D99" w14:paraId="07385D77" w14:textId="77777777" w:rsidTr="00B62E8E">
        <w:tc>
          <w:tcPr>
            <w:tcW w:w="5387" w:type="dxa"/>
            <w:vAlign w:val="center"/>
          </w:tcPr>
          <w:p w14:paraId="70B32CF8" w14:textId="77777777" w:rsidR="00FC36F8" w:rsidRPr="001B1DD1" w:rsidRDefault="00FC36F8" w:rsidP="00540EE4">
            <w:pPr>
              <w:pStyle w:val="ListParagraph"/>
              <w:spacing w:after="0" w:line="240" w:lineRule="auto"/>
              <w:ind w:left="0"/>
            </w:pPr>
            <w:r w:rsidRPr="001B1DD1">
              <w:t>MUKOZA GREFTİ</w:t>
            </w:r>
            <w:r w:rsidRPr="001B1DD1">
              <w:tab/>
            </w:r>
            <w:r w:rsidRPr="001B1DD1">
              <w:tab/>
            </w:r>
            <w:r w:rsidRPr="001B1DD1">
              <w:tab/>
            </w:r>
            <w:r w:rsidRPr="001B1DD1">
              <w:tab/>
            </w:r>
          </w:p>
        </w:tc>
        <w:tc>
          <w:tcPr>
            <w:tcW w:w="1843" w:type="dxa"/>
            <w:vAlign w:val="center"/>
          </w:tcPr>
          <w:p w14:paraId="24D129AB" w14:textId="77777777" w:rsidR="00FC36F8" w:rsidRPr="001A2D99" w:rsidRDefault="00FC36F8" w:rsidP="00540EE4">
            <w:pPr>
              <w:spacing w:after="0" w:line="240" w:lineRule="auto"/>
              <w:contextualSpacing/>
              <w:jc w:val="center"/>
              <w:rPr>
                <w:rFonts w:cs="Calibri"/>
                <w:b/>
              </w:rPr>
            </w:pPr>
            <w:r>
              <w:rPr>
                <w:rFonts w:cs="Calibri"/>
                <w:b/>
              </w:rPr>
              <w:t>1</w:t>
            </w:r>
          </w:p>
        </w:tc>
      </w:tr>
      <w:tr w:rsidR="00FC36F8" w:rsidRPr="001A2D99" w14:paraId="0F43025A" w14:textId="77777777" w:rsidTr="00B62E8E">
        <w:tc>
          <w:tcPr>
            <w:tcW w:w="5387" w:type="dxa"/>
            <w:vAlign w:val="center"/>
          </w:tcPr>
          <w:p w14:paraId="186657A1" w14:textId="77777777" w:rsidR="00FC36F8" w:rsidRPr="001B1DD1" w:rsidRDefault="00FC36F8" w:rsidP="00540EE4">
            <w:pPr>
              <w:pStyle w:val="ListParagraph"/>
              <w:spacing w:after="0" w:line="240" w:lineRule="auto"/>
              <w:ind w:left="0"/>
            </w:pPr>
            <w:r w:rsidRPr="001B1DD1">
              <w:t>MUKOZA FLEBİ</w:t>
            </w:r>
            <w:r w:rsidRPr="001B1DD1">
              <w:tab/>
            </w:r>
            <w:r w:rsidRPr="001B1DD1">
              <w:tab/>
            </w:r>
            <w:r w:rsidRPr="001B1DD1">
              <w:tab/>
            </w:r>
            <w:r w:rsidRPr="001B1DD1">
              <w:tab/>
            </w:r>
            <w:r w:rsidRPr="001B1DD1">
              <w:tab/>
            </w:r>
          </w:p>
        </w:tc>
        <w:tc>
          <w:tcPr>
            <w:tcW w:w="1843" w:type="dxa"/>
            <w:vAlign w:val="center"/>
          </w:tcPr>
          <w:p w14:paraId="293C7436" w14:textId="77777777" w:rsidR="00FC36F8" w:rsidRPr="001A2D99" w:rsidRDefault="00FC36F8" w:rsidP="00540EE4">
            <w:pPr>
              <w:spacing w:after="0" w:line="240" w:lineRule="auto"/>
              <w:contextualSpacing/>
              <w:jc w:val="center"/>
              <w:rPr>
                <w:rFonts w:cs="Calibri"/>
                <w:b/>
              </w:rPr>
            </w:pPr>
            <w:r>
              <w:rPr>
                <w:rFonts w:cs="Calibri"/>
                <w:b/>
              </w:rPr>
              <w:t>1</w:t>
            </w:r>
          </w:p>
        </w:tc>
      </w:tr>
      <w:tr w:rsidR="00FC36F8" w:rsidRPr="001A2D99" w14:paraId="6DAB2B2D" w14:textId="77777777" w:rsidTr="00B62E8E">
        <w:tc>
          <w:tcPr>
            <w:tcW w:w="5387" w:type="dxa"/>
            <w:vAlign w:val="center"/>
          </w:tcPr>
          <w:p w14:paraId="18BDFC28" w14:textId="77777777" w:rsidR="00FC36F8" w:rsidRPr="001B1DD1" w:rsidRDefault="00FC36F8" w:rsidP="00540EE4">
            <w:pPr>
              <w:pStyle w:val="ListParagraph"/>
              <w:spacing w:after="0" w:line="240" w:lineRule="auto"/>
              <w:ind w:left="0"/>
            </w:pPr>
            <w:r w:rsidRPr="001B1DD1">
              <w:t>DAMAR DİKİLMESİ /ANASTOMOZU</w:t>
            </w:r>
            <w:r w:rsidRPr="001B1DD1">
              <w:tab/>
            </w:r>
            <w:r w:rsidRPr="001B1DD1">
              <w:tab/>
            </w:r>
          </w:p>
        </w:tc>
        <w:tc>
          <w:tcPr>
            <w:tcW w:w="1843" w:type="dxa"/>
            <w:vAlign w:val="center"/>
          </w:tcPr>
          <w:p w14:paraId="4B7F4C9E" w14:textId="77777777" w:rsidR="00FC36F8" w:rsidRPr="001A2D99" w:rsidRDefault="00FC36F8" w:rsidP="00540EE4">
            <w:pPr>
              <w:spacing w:after="0" w:line="240" w:lineRule="auto"/>
              <w:contextualSpacing/>
              <w:jc w:val="center"/>
              <w:rPr>
                <w:rFonts w:cs="Calibri"/>
                <w:b/>
              </w:rPr>
            </w:pPr>
            <w:r>
              <w:rPr>
                <w:rFonts w:cs="Calibri"/>
                <w:b/>
              </w:rPr>
              <w:t>1</w:t>
            </w:r>
          </w:p>
        </w:tc>
      </w:tr>
      <w:tr w:rsidR="00FC36F8" w:rsidRPr="001A2D99" w14:paraId="72ECC948" w14:textId="77777777" w:rsidTr="00B62E8E">
        <w:tc>
          <w:tcPr>
            <w:tcW w:w="5387" w:type="dxa"/>
            <w:vAlign w:val="center"/>
          </w:tcPr>
          <w:p w14:paraId="5AA45F1F" w14:textId="77777777" w:rsidR="00FC36F8" w:rsidRPr="001B1DD1" w:rsidRDefault="00FC36F8" w:rsidP="00540EE4">
            <w:pPr>
              <w:pStyle w:val="ListParagraph"/>
              <w:spacing w:after="0" w:line="240" w:lineRule="auto"/>
              <w:ind w:left="0"/>
            </w:pPr>
            <w:r w:rsidRPr="001B1DD1">
              <w:t>TENDON DİKİLMESİ</w:t>
            </w:r>
            <w:r w:rsidRPr="001B1DD1">
              <w:tab/>
            </w:r>
            <w:r w:rsidRPr="001B1DD1">
              <w:tab/>
            </w:r>
            <w:r w:rsidRPr="001B1DD1">
              <w:tab/>
            </w:r>
            <w:r w:rsidRPr="001B1DD1">
              <w:tab/>
            </w:r>
          </w:p>
        </w:tc>
        <w:tc>
          <w:tcPr>
            <w:tcW w:w="1843" w:type="dxa"/>
            <w:vAlign w:val="center"/>
          </w:tcPr>
          <w:p w14:paraId="6EE2192D" w14:textId="77777777" w:rsidR="00FC36F8" w:rsidRPr="001A2D99" w:rsidRDefault="00FC36F8" w:rsidP="00540EE4">
            <w:pPr>
              <w:spacing w:after="0" w:line="240" w:lineRule="auto"/>
              <w:contextualSpacing/>
              <w:jc w:val="center"/>
              <w:rPr>
                <w:rFonts w:cs="Calibri"/>
                <w:b/>
              </w:rPr>
            </w:pPr>
            <w:r>
              <w:rPr>
                <w:rFonts w:cs="Calibri"/>
                <w:b/>
              </w:rPr>
              <w:t>1</w:t>
            </w:r>
          </w:p>
        </w:tc>
      </w:tr>
      <w:tr w:rsidR="00FC36F8" w:rsidRPr="001A2D99" w14:paraId="2C034D3B" w14:textId="77777777" w:rsidTr="00B62E8E">
        <w:tc>
          <w:tcPr>
            <w:tcW w:w="5387" w:type="dxa"/>
            <w:vAlign w:val="center"/>
          </w:tcPr>
          <w:p w14:paraId="00F2CBC4" w14:textId="77777777" w:rsidR="00FC36F8" w:rsidRPr="001B1DD1" w:rsidRDefault="00FC36F8" w:rsidP="00540EE4">
            <w:pPr>
              <w:pStyle w:val="ListParagraph"/>
              <w:spacing w:after="0" w:line="240" w:lineRule="auto"/>
              <w:ind w:left="0"/>
            </w:pPr>
            <w:r w:rsidRPr="001B1DD1">
              <w:t>FASYOTOMİ</w:t>
            </w:r>
            <w:r w:rsidRPr="001B1DD1">
              <w:tab/>
            </w:r>
            <w:r w:rsidRPr="001B1DD1">
              <w:tab/>
            </w:r>
            <w:r w:rsidRPr="001B1DD1">
              <w:tab/>
            </w:r>
            <w:r w:rsidRPr="001B1DD1">
              <w:tab/>
            </w:r>
            <w:r w:rsidRPr="001B1DD1">
              <w:tab/>
            </w:r>
          </w:p>
        </w:tc>
        <w:tc>
          <w:tcPr>
            <w:tcW w:w="1843" w:type="dxa"/>
            <w:vAlign w:val="center"/>
          </w:tcPr>
          <w:p w14:paraId="7D7FD45F" w14:textId="77777777" w:rsidR="00FC36F8" w:rsidRPr="001A2D99" w:rsidRDefault="00FC36F8" w:rsidP="00540EE4">
            <w:pPr>
              <w:spacing w:after="0" w:line="240" w:lineRule="auto"/>
              <w:contextualSpacing/>
              <w:jc w:val="center"/>
              <w:rPr>
                <w:rFonts w:cs="Calibri"/>
                <w:b/>
              </w:rPr>
            </w:pPr>
            <w:r>
              <w:rPr>
                <w:rFonts w:cs="Calibri"/>
                <w:b/>
              </w:rPr>
              <w:t>2</w:t>
            </w:r>
          </w:p>
        </w:tc>
      </w:tr>
      <w:tr w:rsidR="00FC36F8" w:rsidRPr="001A2D99" w14:paraId="24C57C33" w14:textId="77777777" w:rsidTr="00B62E8E">
        <w:tc>
          <w:tcPr>
            <w:tcW w:w="5387" w:type="dxa"/>
            <w:vAlign w:val="center"/>
          </w:tcPr>
          <w:p w14:paraId="15B69419" w14:textId="77777777" w:rsidR="00FC36F8" w:rsidRPr="001B1DD1" w:rsidRDefault="00FC36F8" w:rsidP="00540EE4">
            <w:pPr>
              <w:pStyle w:val="ListParagraph"/>
              <w:spacing w:after="0" w:line="240" w:lineRule="auto"/>
              <w:ind w:left="0"/>
            </w:pPr>
            <w:r w:rsidRPr="001B1DD1">
              <w:t xml:space="preserve">DOKU GENİŞLETİCİ </w:t>
            </w:r>
            <w:r>
              <w:t>KULLANIMI</w:t>
            </w:r>
            <w:r w:rsidRPr="001B1DD1">
              <w:tab/>
            </w:r>
            <w:r w:rsidRPr="001B1DD1">
              <w:tab/>
            </w:r>
            <w:r w:rsidRPr="001B1DD1">
              <w:tab/>
            </w:r>
          </w:p>
        </w:tc>
        <w:tc>
          <w:tcPr>
            <w:tcW w:w="1843" w:type="dxa"/>
            <w:vAlign w:val="center"/>
          </w:tcPr>
          <w:p w14:paraId="185C3762" w14:textId="77777777" w:rsidR="00FC36F8" w:rsidRPr="001A2D99" w:rsidRDefault="00FC36F8" w:rsidP="00540EE4">
            <w:pPr>
              <w:spacing w:after="0" w:line="240" w:lineRule="auto"/>
              <w:contextualSpacing/>
              <w:jc w:val="center"/>
              <w:rPr>
                <w:rFonts w:cs="Calibri"/>
                <w:b/>
              </w:rPr>
            </w:pPr>
            <w:r>
              <w:rPr>
                <w:rFonts w:cs="Calibri"/>
                <w:b/>
              </w:rPr>
              <w:t>1</w:t>
            </w:r>
          </w:p>
        </w:tc>
      </w:tr>
      <w:tr w:rsidR="00AC45C0" w:rsidRPr="001A2D99" w14:paraId="67D9A380" w14:textId="77777777" w:rsidTr="00B62E8E">
        <w:tc>
          <w:tcPr>
            <w:tcW w:w="5387" w:type="dxa"/>
            <w:vAlign w:val="center"/>
          </w:tcPr>
          <w:p w14:paraId="473A82F3" w14:textId="77777777" w:rsidR="00AC45C0" w:rsidRPr="00FC36F8" w:rsidRDefault="00FC36F8" w:rsidP="00540EE4">
            <w:pPr>
              <w:pStyle w:val="ListParagraph"/>
              <w:spacing w:after="0" w:line="240" w:lineRule="auto"/>
              <w:ind w:left="0"/>
            </w:pPr>
            <w:r w:rsidRPr="001B1DD1">
              <w:t>YARIK DUDAK PRİMER ONARIMI</w:t>
            </w:r>
            <w:r w:rsidRPr="001B1DD1">
              <w:tab/>
            </w:r>
            <w:r w:rsidRPr="001B1DD1">
              <w:tab/>
            </w:r>
          </w:p>
        </w:tc>
        <w:tc>
          <w:tcPr>
            <w:tcW w:w="1843" w:type="dxa"/>
          </w:tcPr>
          <w:p w14:paraId="2ABE76A0" w14:textId="77777777" w:rsidR="00AC45C0" w:rsidRPr="001A2D99" w:rsidRDefault="00FC36F8" w:rsidP="00540EE4">
            <w:pPr>
              <w:spacing w:after="0" w:line="240" w:lineRule="auto"/>
              <w:jc w:val="center"/>
              <w:rPr>
                <w:b/>
                <w:color w:val="000000"/>
              </w:rPr>
            </w:pPr>
            <w:r>
              <w:rPr>
                <w:b/>
                <w:color w:val="000000"/>
              </w:rPr>
              <w:t>1</w:t>
            </w:r>
          </w:p>
        </w:tc>
      </w:tr>
      <w:tr w:rsidR="00AC45C0" w:rsidRPr="001A2D99" w14:paraId="3683364B" w14:textId="77777777" w:rsidTr="00B62E8E">
        <w:tc>
          <w:tcPr>
            <w:tcW w:w="5387" w:type="dxa"/>
            <w:vAlign w:val="center"/>
          </w:tcPr>
          <w:p w14:paraId="23625B5D" w14:textId="77777777" w:rsidR="00AC45C0" w:rsidRPr="00FC36F8" w:rsidRDefault="00FC36F8" w:rsidP="00540EE4">
            <w:pPr>
              <w:pStyle w:val="ListParagraph"/>
              <w:spacing w:after="0" w:line="240" w:lineRule="auto"/>
              <w:ind w:left="0"/>
            </w:pPr>
            <w:r w:rsidRPr="001B1DD1">
              <w:t>YANIKLI HASTAYA YAKLAŞIM</w:t>
            </w:r>
            <w:r>
              <w:t>I</w:t>
            </w:r>
            <w:r w:rsidRPr="001B1DD1">
              <w:tab/>
            </w:r>
            <w:r w:rsidRPr="001B1DD1">
              <w:tab/>
            </w:r>
          </w:p>
        </w:tc>
        <w:tc>
          <w:tcPr>
            <w:tcW w:w="1843" w:type="dxa"/>
          </w:tcPr>
          <w:p w14:paraId="0F57CDEA" w14:textId="77777777" w:rsidR="00AC45C0" w:rsidRPr="001A2D99" w:rsidRDefault="00FC36F8" w:rsidP="00540EE4">
            <w:pPr>
              <w:spacing w:after="0" w:line="240" w:lineRule="auto"/>
              <w:jc w:val="center"/>
              <w:rPr>
                <w:b/>
                <w:color w:val="000000"/>
              </w:rPr>
            </w:pPr>
            <w:r>
              <w:rPr>
                <w:b/>
                <w:color w:val="000000"/>
              </w:rPr>
              <w:t>2</w:t>
            </w:r>
          </w:p>
        </w:tc>
      </w:tr>
      <w:tr w:rsidR="00AC45C0" w14:paraId="2F5C3B8F" w14:textId="77777777" w:rsidTr="00B62E8E">
        <w:tc>
          <w:tcPr>
            <w:tcW w:w="5387" w:type="dxa"/>
            <w:vAlign w:val="center"/>
          </w:tcPr>
          <w:p w14:paraId="62C69C22" w14:textId="77777777" w:rsidR="00AC45C0" w:rsidRDefault="00FC36F8" w:rsidP="00540EE4">
            <w:pPr>
              <w:pStyle w:val="ListParagraph"/>
              <w:spacing w:after="0" w:line="240" w:lineRule="auto"/>
              <w:ind w:left="0"/>
              <w:jc w:val="both"/>
              <w:rPr>
                <w:rFonts w:eastAsia="Times New Roman" w:cs="Calibri"/>
                <w:bCs/>
                <w:szCs w:val="24"/>
                <w:lang w:eastAsia="tr-TR"/>
              </w:rPr>
            </w:pPr>
            <w:r w:rsidRPr="001B1DD1">
              <w:t>NEDBE REVİZYONU</w:t>
            </w:r>
          </w:p>
        </w:tc>
        <w:tc>
          <w:tcPr>
            <w:tcW w:w="1843" w:type="dxa"/>
          </w:tcPr>
          <w:p w14:paraId="7860A9BA" w14:textId="77777777" w:rsidR="00AC45C0" w:rsidRDefault="00FC36F8" w:rsidP="00540EE4">
            <w:pPr>
              <w:spacing w:after="0" w:line="240" w:lineRule="auto"/>
              <w:jc w:val="center"/>
              <w:rPr>
                <w:b/>
                <w:color w:val="000000"/>
              </w:rPr>
            </w:pPr>
            <w:r>
              <w:rPr>
                <w:b/>
                <w:color w:val="000000"/>
              </w:rPr>
              <w:t>1</w:t>
            </w:r>
          </w:p>
        </w:tc>
      </w:tr>
      <w:tr w:rsidR="00AC45C0" w14:paraId="3A3CBA87" w14:textId="77777777" w:rsidTr="00B62E8E">
        <w:tc>
          <w:tcPr>
            <w:tcW w:w="5387" w:type="dxa"/>
            <w:vAlign w:val="center"/>
          </w:tcPr>
          <w:p w14:paraId="0065A183" w14:textId="77777777" w:rsidR="00AC45C0" w:rsidRDefault="00FC36F8" w:rsidP="00540EE4">
            <w:pPr>
              <w:pStyle w:val="ListParagraph"/>
              <w:spacing w:after="0" w:line="240" w:lineRule="auto"/>
              <w:ind w:left="0"/>
              <w:jc w:val="both"/>
              <w:rPr>
                <w:rFonts w:eastAsia="Times New Roman" w:cs="Calibri"/>
                <w:bCs/>
                <w:szCs w:val="24"/>
                <w:lang w:eastAsia="tr-TR"/>
              </w:rPr>
            </w:pPr>
            <w:r w:rsidRPr="001B1DD1">
              <w:t>KONTRAKTÜR AÇILMASI VE ONARIMI</w:t>
            </w:r>
            <w:r w:rsidRPr="001B1DD1">
              <w:tab/>
            </w:r>
            <w:r w:rsidRPr="001B1DD1">
              <w:tab/>
            </w:r>
            <w:r w:rsidRPr="001B1DD1">
              <w:tab/>
            </w:r>
          </w:p>
        </w:tc>
        <w:tc>
          <w:tcPr>
            <w:tcW w:w="1843" w:type="dxa"/>
          </w:tcPr>
          <w:p w14:paraId="55F1D9C8" w14:textId="77777777" w:rsidR="00AC45C0" w:rsidRDefault="00FB0913" w:rsidP="00540EE4">
            <w:pPr>
              <w:spacing w:after="0" w:line="240" w:lineRule="auto"/>
              <w:jc w:val="center"/>
              <w:rPr>
                <w:b/>
                <w:color w:val="000000"/>
              </w:rPr>
            </w:pPr>
            <w:r>
              <w:rPr>
                <w:b/>
                <w:color w:val="000000"/>
              </w:rPr>
              <w:t>1</w:t>
            </w:r>
          </w:p>
        </w:tc>
      </w:tr>
      <w:tr w:rsidR="000147EC" w14:paraId="35E2C9FD" w14:textId="77777777" w:rsidTr="00D97971">
        <w:tc>
          <w:tcPr>
            <w:tcW w:w="7230" w:type="dxa"/>
            <w:gridSpan w:val="2"/>
            <w:vAlign w:val="center"/>
          </w:tcPr>
          <w:p w14:paraId="46CCB259" w14:textId="77777777" w:rsidR="000147EC" w:rsidRDefault="000147EC" w:rsidP="00540EE4">
            <w:pPr>
              <w:spacing w:after="0" w:line="240" w:lineRule="auto"/>
              <w:jc w:val="center"/>
              <w:rPr>
                <w:b/>
                <w:color w:val="000000"/>
              </w:rPr>
            </w:pPr>
          </w:p>
        </w:tc>
      </w:tr>
      <w:tr w:rsidR="00AC45C0" w:rsidRPr="001A2D99" w14:paraId="376EFD0A" w14:textId="77777777" w:rsidTr="00B62E8E">
        <w:tc>
          <w:tcPr>
            <w:tcW w:w="7230" w:type="dxa"/>
            <w:gridSpan w:val="2"/>
            <w:vAlign w:val="center"/>
          </w:tcPr>
          <w:p w14:paraId="586BB797" w14:textId="77777777" w:rsidR="00AC45C0" w:rsidRPr="001A2D99" w:rsidRDefault="00AC45C0" w:rsidP="00AC45C0">
            <w:pPr>
              <w:spacing w:after="0" w:line="240" w:lineRule="auto"/>
              <w:contextualSpacing/>
              <w:jc w:val="center"/>
              <w:rPr>
                <w:rFonts w:eastAsia="Times New Roman" w:cs="Calibri"/>
                <w:b/>
                <w:bCs/>
                <w:color w:val="000000"/>
                <w:sz w:val="28"/>
                <w:lang w:eastAsia="tr-TR"/>
              </w:rPr>
            </w:pPr>
            <w:r w:rsidRPr="00341DAC">
              <w:rPr>
                <w:b/>
                <w:sz w:val="28"/>
              </w:rPr>
              <w:t>ÜROLOJİ</w:t>
            </w:r>
            <w:r w:rsidRPr="001A2D99">
              <w:rPr>
                <w:rFonts w:eastAsia="Times New Roman" w:cs="Calibri"/>
                <w:b/>
                <w:bCs/>
                <w:color w:val="000000"/>
                <w:sz w:val="28"/>
                <w:lang w:eastAsia="tr-TR"/>
              </w:rPr>
              <w:t xml:space="preserve"> ROTASYONU </w:t>
            </w:r>
          </w:p>
        </w:tc>
      </w:tr>
      <w:tr w:rsidR="00AC45C0" w:rsidRPr="001A2D99" w14:paraId="481A68EB" w14:textId="77777777" w:rsidTr="00B62E8E">
        <w:tc>
          <w:tcPr>
            <w:tcW w:w="7230" w:type="dxa"/>
            <w:gridSpan w:val="2"/>
            <w:vAlign w:val="center"/>
          </w:tcPr>
          <w:p w14:paraId="37EE32AA" w14:textId="77777777" w:rsidR="00AC45C0" w:rsidRPr="001A2D99" w:rsidRDefault="00AC45C0" w:rsidP="00AC45C0">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AC45C0" w:rsidRPr="001A2D99" w14:paraId="13A5BFA1" w14:textId="77777777" w:rsidTr="00B62E8E">
        <w:trPr>
          <w:trHeight w:val="320"/>
        </w:trPr>
        <w:tc>
          <w:tcPr>
            <w:tcW w:w="5387" w:type="dxa"/>
            <w:vAlign w:val="center"/>
          </w:tcPr>
          <w:p w14:paraId="3837CBF3" w14:textId="77777777" w:rsidR="00AC45C0" w:rsidRPr="001A2D99" w:rsidRDefault="00AC45C0" w:rsidP="00AC45C0">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4F97F52E" w14:textId="77777777" w:rsidR="00AC45C0" w:rsidRPr="001A2D99" w:rsidRDefault="00AC45C0" w:rsidP="00AC45C0">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3693718F" w14:textId="77777777" w:rsidTr="00B62E8E">
        <w:tc>
          <w:tcPr>
            <w:tcW w:w="5387" w:type="dxa"/>
            <w:vAlign w:val="center"/>
          </w:tcPr>
          <w:p w14:paraId="58B535C4" w14:textId="77777777" w:rsidR="00AC45C0" w:rsidRPr="00FB0913" w:rsidRDefault="00C74EC3" w:rsidP="00540EE4">
            <w:pPr>
              <w:pStyle w:val="ListParagraph"/>
              <w:spacing w:after="0" w:line="240" w:lineRule="auto"/>
              <w:ind w:left="0"/>
            </w:pPr>
            <w:r w:rsidRPr="001B1DD1">
              <w:t>BAKTERİYEL, NON BAKTERİYEL SİSTİT VE ÜRETRİTLER</w:t>
            </w:r>
            <w:r w:rsidRPr="001B1DD1">
              <w:tab/>
            </w:r>
          </w:p>
        </w:tc>
        <w:tc>
          <w:tcPr>
            <w:tcW w:w="1843" w:type="dxa"/>
            <w:vAlign w:val="center"/>
          </w:tcPr>
          <w:p w14:paraId="3ADC7579" w14:textId="77777777" w:rsidR="00AC45C0" w:rsidRPr="001A2D99" w:rsidRDefault="00FB0913" w:rsidP="00540EE4">
            <w:pPr>
              <w:spacing w:after="0" w:line="240" w:lineRule="auto"/>
              <w:contextualSpacing/>
              <w:jc w:val="center"/>
              <w:rPr>
                <w:rFonts w:cs="Calibri"/>
                <w:b/>
              </w:rPr>
            </w:pPr>
            <w:r>
              <w:rPr>
                <w:rFonts w:cs="Calibri"/>
                <w:b/>
              </w:rPr>
              <w:t>T</w:t>
            </w:r>
          </w:p>
        </w:tc>
      </w:tr>
      <w:tr w:rsidR="00AC45C0" w:rsidRPr="001A2D99" w14:paraId="1DFB0D2C" w14:textId="77777777" w:rsidTr="00B62E8E">
        <w:tc>
          <w:tcPr>
            <w:tcW w:w="5387" w:type="dxa"/>
            <w:vAlign w:val="center"/>
          </w:tcPr>
          <w:p w14:paraId="5178432E" w14:textId="77777777" w:rsidR="00AC45C0" w:rsidRPr="00540EE4" w:rsidRDefault="00FB0913" w:rsidP="00540EE4">
            <w:pPr>
              <w:pStyle w:val="ListParagraph"/>
              <w:spacing w:after="0" w:line="240" w:lineRule="auto"/>
              <w:ind w:left="0"/>
            </w:pPr>
            <w:r>
              <w:t xml:space="preserve">ÜRİNER SİSTEM TAŞ </w:t>
            </w:r>
            <w:r w:rsidR="000147EC">
              <w:t xml:space="preserve">HASTALIĞI </w:t>
            </w:r>
          </w:p>
        </w:tc>
        <w:tc>
          <w:tcPr>
            <w:tcW w:w="1843" w:type="dxa"/>
          </w:tcPr>
          <w:p w14:paraId="0DB61973" w14:textId="77777777" w:rsidR="00AC45C0" w:rsidRPr="001A2D99" w:rsidRDefault="00FB0913" w:rsidP="00540EE4">
            <w:pPr>
              <w:spacing w:after="0" w:line="240" w:lineRule="auto"/>
              <w:jc w:val="center"/>
              <w:rPr>
                <w:b/>
                <w:color w:val="000000"/>
              </w:rPr>
            </w:pPr>
            <w:r>
              <w:rPr>
                <w:b/>
                <w:color w:val="000000"/>
              </w:rPr>
              <w:t>T</w:t>
            </w:r>
          </w:p>
        </w:tc>
      </w:tr>
      <w:tr w:rsidR="00AC45C0" w:rsidRPr="001A2D99" w14:paraId="6E5D0BAC" w14:textId="77777777" w:rsidTr="00540EE4">
        <w:tc>
          <w:tcPr>
            <w:tcW w:w="5387" w:type="dxa"/>
            <w:vAlign w:val="center"/>
          </w:tcPr>
          <w:p w14:paraId="433513E5" w14:textId="77777777" w:rsidR="000147EC" w:rsidRDefault="00FB0913" w:rsidP="00540EE4">
            <w:pPr>
              <w:pStyle w:val="ListParagraph"/>
              <w:spacing w:after="0" w:line="240" w:lineRule="auto"/>
              <w:ind w:left="0"/>
              <w:jc w:val="both"/>
              <w:rPr>
                <w:b/>
                <w:color w:val="000000"/>
              </w:rPr>
            </w:pPr>
            <w:r w:rsidRPr="001B1DD1">
              <w:lastRenderedPageBreak/>
              <w:t xml:space="preserve">RENAL KOLİK </w:t>
            </w:r>
            <w:r w:rsidR="000147EC">
              <w:rPr>
                <w:b/>
                <w:color w:val="000000"/>
              </w:rPr>
              <w:t xml:space="preserve"> </w:t>
            </w:r>
          </w:p>
          <w:p w14:paraId="664919E5" w14:textId="77777777" w:rsidR="00AC45C0" w:rsidRPr="00A3044F" w:rsidRDefault="00FB0913" w:rsidP="00540EE4">
            <w:pPr>
              <w:pStyle w:val="ListParagraph"/>
              <w:spacing w:after="0" w:line="240" w:lineRule="auto"/>
              <w:ind w:left="0"/>
              <w:jc w:val="both"/>
              <w:rPr>
                <w:rFonts w:eastAsia="Times New Roman" w:cs="Calibri"/>
                <w:bCs/>
                <w:szCs w:val="24"/>
                <w:lang w:eastAsia="tr-TR"/>
              </w:rPr>
            </w:pPr>
            <w:r w:rsidRPr="001B1DD1">
              <w:t>(AKUT ÜST</w:t>
            </w:r>
            <w:r>
              <w:t xml:space="preserve"> ÜRİNER SİSTEM OBSTRUKSİYONU)</w:t>
            </w:r>
            <w:r>
              <w:tab/>
            </w:r>
          </w:p>
        </w:tc>
        <w:tc>
          <w:tcPr>
            <w:tcW w:w="1843" w:type="dxa"/>
            <w:vAlign w:val="center"/>
          </w:tcPr>
          <w:p w14:paraId="1D736100" w14:textId="77777777" w:rsidR="00AC45C0" w:rsidRPr="001A2D99" w:rsidRDefault="00FB0913" w:rsidP="00540EE4">
            <w:pPr>
              <w:spacing w:after="0" w:line="240" w:lineRule="auto"/>
              <w:jc w:val="center"/>
              <w:rPr>
                <w:b/>
                <w:color w:val="000000"/>
              </w:rPr>
            </w:pPr>
            <w:r>
              <w:rPr>
                <w:b/>
                <w:color w:val="000000"/>
              </w:rPr>
              <w:t>T,</w:t>
            </w:r>
            <w:r w:rsidR="000147EC">
              <w:rPr>
                <w:b/>
                <w:color w:val="000000"/>
              </w:rPr>
              <w:t xml:space="preserve"> </w:t>
            </w:r>
            <w:r>
              <w:rPr>
                <w:b/>
                <w:color w:val="000000"/>
              </w:rPr>
              <w:t>A</w:t>
            </w:r>
          </w:p>
        </w:tc>
      </w:tr>
      <w:tr w:rsidR="00AC45C0" w:rsidRPr="001A2D99" w14:paraId="4535950C" w14:textId="77777777" w:rsidTr="00B62E8E">
        <w:tc>
          <w:tcPr>
            <w:tcW w:w="7230" w:type="dxa"/>
            <w:gridSpan w:val="2"/>
            <w:vAlign w:val="center"/>
          </w:tcPr>
          <w:p w14:paraId="0295BB0D" w14:textId="77777777" w:rsidR="00AC45C0" w:rsidRPr="001A2D99" w:rsidRDefault="00AC45C0" w:rsidP="00AC45C0">
            <w:pPr>
              <w:spacing w:after="0" w:line="240" w:lineRule="auto"/>
              <w:contextualSpacing/>
              <w:jc w:val="center"/>
              <w:rPr>
                <w:rFonts w:cs="Calibri"/>
                <w:b/>
              </w:rPr>
            </w:pPr>
          </w:p>
        </w:tc>
      </w:tr>
      <w:tr w:rsidR="00AC45C0" w:rsidRPr="001A2D99" w14:paraId="2F8D9C24" w14:textId="77777777" w:rsidTr="00B62E8E">
        <w:tc>
          <w:tcPr>
            <w:tcW w:w="7230" w:type="dxa"/>
            <w:gridSpan w:val="2"/>
            <w:vAlign w:val="center"/>
          </w:tcPr>
          <w:p w14:paraId="33A3D776" w14:textId="77777777" w:rsidR="00AC45C0" w:rsidRPr="001A2D99" w:rsidRDefault="00AC45C0" w:rsidP="00AC45C0">
            <w:pPr>
              <w:spacing w:after="0" w:line="240" w:lineRule="auto"/>
              <w:contextualSpacing/>
              <w:jc w:val="center"/>
              <w:rPr>
                <w:rFonts w:cs="Calibri"/>
                <w:b/>
              </w:rPr>
            </w:pPr>
            <w:r>
              <w:rPr>
                <w:rFonts w:eastAsia="Times New Roman" w:cs="Calibri"/>
                <w:b/>
                <w:bCs/>
                <w:color w:val="000000"/>
                <w:lang w:eastAsia="tr-TR"/>
              </w:rPr>
              <w:t>GİRİŞİMSEL</w:t>
            </w:r>
            <w:r w:rsidRPr="001A2D99">
              <w:rPr>
                <w:rFonts w:eastAsia="Times New Roman" w:cs="Calibri"/>
                <w:b/>
                <w:bCs/>
                <w:color w:val="000000"/>
                <w:lang w:eastAsia="tr-TR"/>
              </w:rPr>
              <w:t xml:space="preserve"> YETKİNLİK HEDEFLERİ</w:t>
            </w:r>
          </w:p>
        </w:tc>
      </w:tr>
      <w:tr w:rsidR="00AC45C0" w:rsidRPr="001A2D99" w14:paraId="08EA31A9" w14:textId="77777777" w:rsidTr="00B62E8E">
        <w:trPr>
          <w:trHeight w:val="320"/>
        </w:trPr>
        <w:tc>
          <w:tcPr>
            <w:tcW w:w="5387" w:type="dxa"/>
            <w:vAlign w:val="center"/>
          </w:tcPr>
          <w:p w14:paraId="66ABD57C" w14:textId="77777777" w:rsidR="00AC45C0" w:rsidRPr="001A2D99" w:rsidRDefault="00AC45C0" w:rsidP="00AC45C0">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6929F007" w14:textId="77777777" w:rsidR="00AC45C0" w:rsidRPr="001A2D99" w:rsidRDefault="00AC45C0" w:rsidP="00AC45C0">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1F844553" w14:textId="77777777" w:rsidTr="00B62E8E">
        <w:tc>
          <w:tcPr>
            <w:tcW w:w="5387" w:type="dxa"/>
            <w:vAlign w:val="center"/>
          </w:tcPr>
          <w:p w14:paraId="1B7FD034" w14:textId="77777777" w:rsidR="00AC45C0" w:rsidRPr="00540EE4" w:rsidRDefault="00540EE4" w:rsidP="00540EE4">
            <w:pPr>
              <w:pStyle w:val="ListParagraph"/>
              <w:tabs>
                <w:tab w:val="left" w:pos="3561"/>
                <w:tab w:val="left" w:pos="6263"/>
                <w:tab w:val="left" w:pos="7164"/>
                <w:tab w:val="left" w:pos="7763"/>
              </w:tabs>
              <w:spacing w:after="0" w:line="240" w:lineRule="auto"/>
              <w:ind w:left="0"/>
              <w:rPr>
                <w:b/>
              </w:rPr>
            </w:pPr>
            <w:r>
              <w:t xml:space="preserve">ÜRETERORENOSKOPİ (URS) </w:t>
            </w:r>
            <w:r w:rsidR="00C74EC3" w:rsidRPr="001B1DD1">
              <w:tab/>
            </w:r>
          </w:p>
        </w:tc>
        <w:tc>
          <w:tcPr>
            <w:tcW w:w="1843" w:type="dxa"/>
            <w:vAlign w:val="center"/>
          </w:tcPr>
          <w:p w14:paraId="11630A06" w14:textId="77777777" w:rsidR="00AC45C0" w:rsidRPr="001A2D99" w:rsidRDefault="00540EE4" w:rsidP="00540EE4">
            <w:pPr>
              <w:spacing w:after="0" w:line="240" w:lineRule="auto"/>
              <w:contextualSpacing/>
              <w:jc w:val="center"/>
              <w:rPr>
                <w:rFonts w:cs="Calibri"/>
                <w:b/>
              </w:rPr>
            </w:pPr>
            <w:r>
              <w:rPr>
                <w:b/>
              </w:rPr>
              <w:t>1</w:t>
            </w:r>
          </w:p>
        </w:tc>
      </w:tr>
    </w:tbl>
    <w:p w14:paraId="30643D05" w14:textId="77777777" w:rsidR="00341DAC" w:rsidRDefault="00341DAC" w:rsidP="005E1CFA">
      <w:pPr>
        <w:pStyle w:val="ColorfulList-Accent11"/>
        <w:spacing w:after="0" w:line="360" w:lineRule="auto"/>
        <w:ind w:left="0"/>
        <w:jc w:val="both"/>
        <w:outlineLvl w:val="2"/>
        <w:rPr>
          <w:rFonts w:cs="Calibri"/>
          <w:color w:val="BFBFBF"/>
        </w:rPr>
      </w:pPr>
    </w:p>
    <w:p w14:paraId="1085C7AE" w14:textId="77777777" w:rsidR="00821FAA" w:rsidRPr="004C1F74" w:rsidRDefault="00821FAA" w:rsidP="00821FAA">
      <w:pPr>
        <w:numPr>
          <w:ilvl w:val="0"/>
          <w:numId w:val="3"/>
        </w:numPr>
        <w:pBdr>
          <w:top w:val="single" w:sz="4" w:space="1" w:color="auto"/>
          <w:left w:val="single" w:sz="4" w:space="4" w:color="auto"/>
          <w:bottom w:val="single" w:sz="4" w:space="0" w:color="auto"/>
          <w:right w:val="single" w:sz="4" w:space="4" w:color="auto"/>
        </w:pBdr>
        <w:shd w:val="clear" w:color="auto" w:fill="C00000"/>
        <w:spacing w:line="360" w:lineRule="auto"/>
        <w:ind w:left="426"/>
        <w:contextualSpacing/>
        <w:jc w:val="both"/>
        <w:outlineLvl w:val="0"/>
        <w:rPr>
          <w:rFonts w:cs="Calibri"/>
          <w:b/>
          <w:color w:val="FFFFFF"/>
        </w:rPr>
      </w:pPr>
      <w:bookmarkStart w:id="41" w:name="_Toc353442284"/>
      <w:bookmarkStart w:id="42" w:name="_Toc356389527"/>
      <w:bookmarkStart w:id="43" w:name="_Toc430010462"/>
      <w:r w:rsidRPr="004C1F74">
        <w:rPr>
          <w:rFonts w:cs="Calibri"/>
          <w:b/>
          <w:color w:val="FFFFFF"/>
        </w:rPr>
        <w:t>ÖLÇME VE DEĞERLENDİRME</w:t>
      </w:r>
      <w:bookmarkEnd w:id="41"/>
      <w:bookmarkEnd w:id="42"/>
      <w:bookmarkEnd w:id="43"/>
    </w:p>
    <w:p w14:paraId="774A1009" w14:textId="77777777" w:rsidR="00821FAA" w:rsidRDefault="00821FAA" w:rsidP="00767FD6">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outlineLvl w:val="2"/>
        <w:rPr>
          <w:rFonts w:cs="Calibri"/>
          <w:color w:val="BFBFBF"/>
        </w:rPr>
      </w:pPr>
      <w:bookmarkStart w:id="44" w:name="_Toc356400025"/>
      <w:bookmarkStart w:id="45" w:name="_Toc411948881"/>
      <w:bookmarkStart w:id="46" w:name="_Toc430010463"/>
      <w:r w:rsidRPr="002712A7">
        <w:rPr>
          <w:color w:val="000000"/>
        </w:rPr>
        <w:t>Eğiticinin uygun gördüğü ölçme değerlendirme yöntemleri uygulanmaktadır</w:t>
      </w:r>
      <w:r>
        <w:rPr>
          <w:color w:val="000000"/>
        </w:rPr>
        <w:t>.</w:t>
      </w:r>
      <w:bookmarkEnd w:id="44"/>
      <w:bookmarkEnd w:id="45"/>
      <w:bookmarkEnd w:id="46"/>
    </w:p>
    <w:p w14:paraId="6F562174" w14:textId="77777777" w:rsidR="00821FAA" w:rsidRDefault="00821FAA" w:rsidP="00C47D29">
      <w:pPr>
        <w:pStyle w:val="ColorfulList-Accent11"/>
        <w:spacing w:after="0" w:line="360" w:lineRule="auto"/>
        <w:jc w:val="both"/>
        <w:outlineLvl w:val="2"/>
        <w:rPr>
          <w:rFonts w:cs="Calibri"/>
          <w:color w:val="BFBFBF"/>
        </w:rPr>
      </w:pPr>
    </w:p>
    <w:p w14:paraId="564E4677" w14:textId="77777777" w:rsidR="002535A8" w:rsidRPr="004C1F74" w:rsidRDefault="009A295F" w:rsidP="003D40DB">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7" w:name="_Toc430010464"/>
      <w:r w:rsidRPr="004C1F74">
        <w:rPr>
          <w:rFonts w:cs="Calibri"/>
          <w:b/>
          <w:color w:val="FFFFFF"/>
        </w:rPr>
        <w:t>KAYNAKÇA</w:t>
      </w:r>
      <w:bookmarkEnd w:id="47"/>
    </w:p>
    <w:p w14:paraId="13F22FA8" w14:textId="77777777" w:rsidR="002535A8" w:rsidRPr="004C1F74" w:rsidRDefault="002535A8" w:rsidP="009014DB">
      <w:pPr>
        <w:spacing w:after="0" w:line="360" w:lineRule="auto"/>
        <w:jc w:val="both"/>
        <w:rPr>
          <w:rFonts w:cs="Calibri"/>
        </w:rPr>
      </w:pPr>
    </w:p>
    <w:p w14:paraId="4D1AED23" w14:textId="77777777" w:rsidR="00A96863" w:rsidRDefault="00A96863"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TÇCD-TÇCYK Birinci Eğitim Kurultayı Çıktıları</w:t>
      </w:r>
    </w:p>
    <w:p w14:paraId="1D083EE5" w14:textId="77777777" w:rsidR="00A96863" w:rsidRDefault="00003951"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Türkiye’de Çocuk Cerrahisi Uzmanlık Alanının Dünü, Bugün</w:t>
      </w:r>
      <w:r w:rsidR="005A2D8B">
        <w:rPr>
          <w:rFonts w:cs="Calibri"/>
        </w:rPr>
        <w:t xml:space="preserve">ü ve Yarını: Hekim Gereksinimi </w:t>
      </w:r>
      <w:r>
        <w:rPr>
          <w:rFonts w:cs="Calibri"/>
        </w:rPr>
        <w:t>Hizmet ve Uzmanlık Eğitimi Standartları Proje Raporu</w:t>
      </w:r>
      <w:r w:rsidR="00277597">
        <w:rPr>
          <w:rFonts w:cs="Calibri"/>
        </w:rPr>
        <w:t xml:space="preserve"> (TÇCD)</w:t>
      </w:r>
    </w:p>
    <w:p w14:paraId="60618F3C" w14:textId="77777777" w:rsidR="00A96863" w:rsidRDefault="00A96863" w:rsidP="003D40DB">
      <w:pPr>
        <w:pBdr>
          <w:top w:val="single" w:sz="4" w:space="1" w:color="auto"/>
          <w:left w:val="single" w:sz="4" w:space="4" w:color="auto"/>
          <w:bottom w:val="single" w:sz="4" w:space="1" w:color="auto"/>
          <w:right w:val="single" w:sz="4" w:space="4" w:color="auto"/>
        </w:pBdr>
        <w:tabs>
          <w:tab w:val="center" w:pos="4251"/>
        </w:tabs>
        <w:spacing w:after="0" w:line="240" w:lineRule="auto"/>
        <w:rPr>
          <w:rFonts w:cs="Calibri"/>
        </w:rPr>
      </w:pPr>
      <w:r>
        <w:rPr>
          <w:rFonts w:cs="Calibri"/>
        </w:rPr>
        <w:t>TÇCD-TÇCYK İkinci Eğitim Kurultayı Kitabı</w:t>
      </w:r>
      <w:r w:rsidR="00D529DD">
        <w:rPr>
          <w:rFonts w:cs="Calibri"/>
        </w:rPr>
        <w:tab/>
      </w:r>
    </w:p>
    <w:p w14:paraId="19C0EBE8" w14:textId="77777777" w:rsidR="00CE76EE" w:rsidRDefault="00CE76EE"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 Asistan Karnesi, 2007</w:t>
      </w:r>
    </w:p>
    <w:p w14:paraId="1926E778" w14:textId="77777777" w:rsidR="0000464A" w:rsidRDefault="0000464A"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European Syllabus in Paediatric Surgery (UEMS Section and Board of Pediatric Surgery, EUPSA)</w:t>
      </w:r>
    </w:p>
    <w:p w14:paraId="048AA550" w14:textId="77777777" w:rsidR="00CE76EE" w:rsidRDefault="00CE76EE"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TÇCD-TÇCYK Çocuk Cerrahisi Ulusal Çerçeve Uzmanlık Eğitim Programı Araştırma Raporu: Mevcut Durum Analizi</w:t>
      </w:r>
    </w:p>
    <w:p w14:paraId="55F4A2D0" w14:textId="77777777" w:rsidR="00CE76EE" w:rsidRDefault="00CE76EE"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TÇCD-TÇCYK Uzmanlık Eğitimi Çerçeve Program Tasarımı ve Eğitici Gelişimi 1. Çalıştay Raporu</w:t>
      </w:r>
    </w:p>
    <w:p w14:paraId="2516DA9C" w14:textId="77777777" w:rsidR="0000464A" w:rsidRDefault="0000464A"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TÇCD-TÇCYK Uzmanlık Eğitimi Çerçeve Program Tasarımı ve Eğitici Gelişimi 2. Çalıştay Kitabı</w:t>
      </w:r>
    </w:p>
    <w:p w14:paraId="78CD4C5D" w14:textId="77777777" w:rsidR="005A3DB0" w:rsidRPr="004C1F74" w:rsidRDefault="005A3DB0" w:rsidP="003D40DB">
      <w:pPr>
        <w:pBdr>
          <w:top w:val="single" w:sz="4" w:space="1" w:color="auto"/>
          <w:left w:val="single" w:sz="4" w:space="4" w:color="auto"/>
          <w:bottom w:val="single" w:sz="4" w:space="1" w:color="auto"/>
          <w:right w:val="single" w:sz="4" w:space="4" w:color="auto"/>
        </w:pBd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sectPr w:rsidR="005A3DB0"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16ECF" w14:textId="77777777" w:rsidR="00145CD5" w:rsidRDefault="00145CD5" w:rsidP="002535A8">
      <w:pPr>
        <w:spacing w:after="0" w:line="240" w:lineRule="auto"/>
      </w:pPr>
      <w:r>
        <w:separator/>
      </w:r>
    </w:p>
  </w:endnote>
  <w:endnote w:type="continuationSeparator" w:id="0">
    <w:p w14:paraId="05858AD3" w14:textId="77777777" w:rsidR="00145CD5" w:rsidRDefault="00145CD5"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C38ED" w14:textId="77777777" w:rsidR="002D30DA" w:rsidRDefault="009F0BD4" w:rsidP="009106CA">
    <w:pPr>
      <w:pStyle w:val="Footer"/>
      <w:tabs>
        <w:tab w:val="clear" w:pos="4536"/>
        <w:tab w:val="clear" w:pos="9072"/>
        <w:tab w:val="left" w:pos="1020"/>
        <w:tab w:val="left" w:pos="4920"/>
        <w:tab w:val="left" w:pos="7800"/>
      </w:tabs>
    </w:pPr>
    <w:r>
      <w:rPr>
        <w:sz w:val="16"/>
        <w:szCs w:val="16"/>
      </w:rPr>
      <w:t>17.09</w:t>
    </w:r>
    <w:r w:rsidR="002D30DA">
      <w:rPr>
        <w:sz w:val="16"/>
        <w:szCs w:val="16"/>
      </w:rPr>
      <w:t>.2015</w:t>
    </w:r>
    <w:r w:rsidR="002D30DA" w:rsidRPr="00821FAA">
      <w:rPr>
        <w:sz w:val="16"/>
        <w:szCs w:val="16"/>
      </w:rPr>
      <w:t>’den itibaren geçerlidir.</w:t>
    </w:r>
    <w:r w:rsidR="002D30DA">
      <w:rPr>
        <w:sz w:val="16"/>
        <w:szCs w:val="16"/>
      </w:rPr>
      <w:t xml:space="preserve">                                              </w:t>
    </w:r>
    <w:r w:rsidR="002D30DA" w:rsidRPr="007E6BEA">
      <w:rPr>
        <w:sz w:val="16"/>
        <w:szCs w:val="16"/>
      </w:rPr>
      <w:t>TUK</w:t>
    </w:r>
    <w:r w:rsidR="002D30DA">
      <w:rPr>
        <w:sz w:val="16"/>
        <w:szCs w:val="16"/>
      </w:rPr>
      <w:t>MOS, ÇOC</w:t>
    </w:r>
    <w:r>
      <w:rPr>
        <w:sz w:val="16"/>
        <w:szCs w:val="16"/>
      </w:rPr>
      <w:t>UK CERRAHİSİ ÇEKİRDEK MÜFREDATI</w:t>
    </w:r>
    <w:r w:rsidR="002D30DA">
      <w:rPr>
        <w:sz w:val="16"/>
        <w:szCs w:val="16"/>
      </w:rPr>
      <w:t xml:space="preserve">, </w:t>
    </w:r>
    <w:r w:rsidR="002D30DA">
      <w:rPr>
        <w:b/>
        <w:i/>
        <w:sz w:val="16"/>
        <w:szCs w:val="16"/>
      </w:rPr>
      <w:t>v.2.1.</w:t>
    </w:r>
    <w:r w:rsidR="002D30DA">
      <w:rPr>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B770" w14:textId="77777777" w:rsidR="002D30DA" w:rsidRDefault="009F0BD4" w:rsidP="00821FAA">
    <w:pPr>
      <w:pStyle w:val="Footer"/>
      <w:tabs>
        <w:tab w:val="clear" w:pos="4536"/>
        <w:tab w:val="clear" w:pos="9072"/>
        <w:tab w:val="left" w:pos="1020"/>
        <w:tab w:val="left" w:pos="4920"/>
        <w:tab w:val="left" w:pos="7800"/>
      </w:tabs>
    </w:pPr>
    <w:r>
      <w:rPr>
        <w:sz w:val="16"/>
        <w:szCs w:val="16"/>
      </w:rPr>
      <w:t>17.07</w:t>
    </w:r>
    <w:r w:rsidR="002D30DA">
      <w:rPr>
        <w:sz w:val="16"/>
        <w:szCs w:val="16"/>
      </w:rPr>
      <w:t>.2015</w:t>
    </w:r>
    <w:r w:rsidR="002D30DA" w:rsidRPr="00821FAA">
      <w:rPr>
        <w:sz w:val="16"/>
        <w:szCs w:val="16"/>
      </w:rPr>
      <w:t>’den itibaren geçerlidir.</w:t>
    </w:r>
    <w:r w:rsidR="002D30DA">
      <w:rPr>
        <w:sz w:val="16"/>
        <w:szCs w:val="16"/>
      </w:rPr>
      <w:t xml:space="preserve">                                              </w:t>
    </w:r>
    <w:r w:rsidR="002D30DA" w:rsidRPr="007E6BEA">
      <w:rPr>
        <w:sz w:val="16"/>
        <w:szCs w:val="16"/>
      </w:rPr>
      <w:t>TUK</w:t>
    </w:r>
    <w:r w:rsidR="002D30DA">
      <w:rPr>
        <w:sz w:val="16"/>
        <w:szCs w:val="16"/>
      </w:rPr>
      <w:t xml:space="preserve">MOS, ÇOCUK CERRAHİSİ ÇEKİRDEK MÜFREDATI, </w:t>
    </w:r>
    <w:r w:rsidR="002D30DA">
      <w:rPr>
        <w:b/>
        <w:i/>
        <w:sz w:val="16"/>
        <w:szCs w:val="16"/>
      </w:rPr>
      <w:t>v.2.1.</w:t>
    </w:r>
    <w:r w:rsidR="002D30DA">
      <w:rPr>
        <w:sz w:val="16"/>
        <w:szCs w:val="16"/>
      </w:rPr>
      <w:tab/>
    </w:r>
  </w:p>
  <w:p w14:paraId="105427DF" w14:textId="77777777" w:rsidR="002D30DA" w:rsidRDefault="002D30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05F66" w14:textId="77777777" w:rsidR="00145CD5" w:rsidRDefault="00145CD5" w:rsidP="002535A8">
      <w:pPr>
        <w:spacing w:after="0" w:line="240" w:lineRule="auto"/>
      </w:pPr>
      <w:r>
        <w:separator/>
      </w:r>
    </w:p>
  </w:footnote>
  <w:footnote w:type="continuationSeparator" w:id="0">
    <w:p w14:paraId="591B49B8" w14:textId="77777777" w:rsidR="00145CD5" w:rsidRDefault="00145CD5"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4690" w14:textId="77777777" w:rsidR="002D30DA" w:rsidRPr="009106CA" w:rsidRDefault="002D30DA"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B01BAA">
      <w:rPr>
        <w:rStyle w:val="PageNumber"/>
        <w:rFonts w:ascii="Lucida Calligraphy" w:hAnsi="Lucida Calligraphy"/>
        <w:noProof/>
      </w:rPr>
      <w:t>2</w:t>
    </w:r>
    <w:r w:rsidRPr="009106CA">
      <w:rPr>
        <w:rStyle w:val="PageNumber"/>
        <w:rFonts w:ascii="Lucida Calligraphy" w:hAnsi="Lucida Calligraphy"/>
      </w:rPr>
      <w:fldChar w:fldCharType="end"/>
    </w:r>
  </w:p>
  <w:p w14:paraId="3EA1B843" w14:textId="77777777" w:rsidR="002D30DA" w:rsidRDefault="002D30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C10DE" w14:textId="77777777" w:rsidR="002D30DA" w:rsidRPr="009106CA" w:rsidRDefault="002D30DA"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B01BAA">
      <w:rPr>
        <w:rStyle w:val="PageNumber"/>
        <w:rFonts w:ascii="Lucida Calligraphy" w:hAnsi="Lucida Calligraphy"/>
        <w:noProof/>
      </w:rPr>
      <w:t>3</w:t>
    </w:r>
    <w:r w:rsidRPr="009106CA">
      <w:rPr>
        <w:rStyle w:val="PageNumber"/>
        <w:rFonts w:ascii="Lucida Calligraphy" w:hAnsi="Lucida Calligraphy"/>
      </w:rPr>
      <w:fldChar w:fldCharType="end"/>
    </w:r>
  </w:p>
  <w:p w14:paraId="1FAFEF3D" w14:textId="77777777" w:rsidR="002D30DA" w:rsidRDefault="002D30DA"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6FCA8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974375F"/>
    <w:multiLevelType w:val="hybridMultilevel"/>
    <w:tmpl w:val="CA34CC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910390"/>
    <w:multiLevelType w:val="hybridMultilevel"/>
    <w:tmpl w:val="C86691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4">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B78746D"/>
    <w:multiLevelType w:val="hybridMultilevel"/>
    <w:tmpl w:val="93B63000"/>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7">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8">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B243554"/>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CD501A5"/>
    <w:multiLevelType w:val="hybridMultilevel"/>
    <w:tmpl w:val="83666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71633616"/>
    <w:multiLevelType w:val="hybridMultilevel"/>
    <w:tmpl w:val="5B9AB66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4">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28"/>
  </w:num>
  <w:num w:numId="4">
    <w:abstractNumId w:val="24"/>
  </w:num>
  <w:num w:numId="5">
    <w:abstractNumId w:val="4"/>
  </w:num>
  <w:num w:numId="6">
    <w:abstractNumId w:val="27"/>
  </w:num>
  <w:num w:numId="7">
    <w:abstractNumId w:val="5"/>
  </w:num>
  <w:num w:numId="8">
    <w:abstractNumId w:val="1"/>
  </w:num>
  <w:num w:numId="9">
    <w:abstractNumId w:val="14"/>
  </w:num>
  <w:num w:numId="10">
    <w:abstractNumId w:val="17"/>
  </w:num>
  <w:num w:numId="11">
    <w:abstractNumId w:val="19"/>
  </w:num>
  <w:num w:numId="12">
    <w:abstractNumId w:val="9"/>
  </w:num>
  <w:num w:numId="13">
    <w:abstractNumId w:val="13"/>
  </w:num>
  <w:num w:numId="14">
    <w:abstractNumId w:val="12"/>
  </w:num>
  <w:num w:numId="15">
    <w:abstractNumId w:val="11"/>
  </w:num>
  <w:num w:numId="16">
    <w:abstractNumId w:val="18"/>
  </w:num>
  <w:num w:numId="17">
    <w:abstractNumId w:val="22"/>
  </w:num>
  <w:num w:numId="18">
    <w:abstractNumId w:val="26"/>
  </w:num>
  <w:num w:numId="19">
    <w:abstractNumId w:val="3"/>
  </w:num>
  <w:num w:numId="20">
    <w:abstractNumId w:val="6"/>
  </w:num>
  <w:num w:numId="21">
    <w:abstractNumId w:val="25"/>
  </w:num>
  <w:num w:numId="22">
    <w:abstractNumId w:val="15"/>
  </w:num>
  <w:num w:numId="23">
    <w:abstractNumId w:val="16"/>
  </w:num>
  <w:num w:numId="24">
    <w:abstractNumId w:val="23"/>
  </w:num>
  <w:num w:numId="25">
    <w:abstractNumId w:val="20"/>
  </w:num>
  <w:num w:numId="26">
    <w:abstractNumId w:val="21"/>
  </w:num>
  <w:num w:numId="27">
    <w:abstractNumId w:val="7"/>
  </w:num>
  <w:num w:numId="28">
    <w:abstractNumId w:val="8"/>
  </w:num>
  <w:num w:numId="2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5F"/>
    <w:rsid w:val="00003951"/>
    <w:rsid w:val="00003BCB"/>
    <w:rsid w:val="0000464A"/>
    <w:rsid w:val="00006B70"/>
    <w:rsid w:val="00007DE2"/>
    <w:rsid w:val="000147EC"/>
    <w:rsid w:val="0001552B"/>
    <w:rsid w:val="00017808"/>
    <w:rsid w:val="000273F2"/>
    <w:rsid w:val="00030B82"/>
    <w:rsid w:val="00032792"/>
    <w:rsid w:val="0003447C"/>
    <w:rsid w:val="00034D55"/>
    <w:rsid w:val="00041363"/>
    <w:rsid w:val="00044446"/>
    <w:rsid w:val="00051511"/>
    <w:rsid w:val="00054F14"/>
    <w:rsid w:val="00056894"/>
    <w:rsid w:val="0005708D"/>
    <w:rsid w:val="000601C9"/>
    <w:rsid w:val="000619ED"/>
    <w:rsid w:val="00062793"/>
    <w:rsid w:val="0006380F"/>
    <w:rsid w:val="00067232"/>
    <w:rsid w:val="00073A4C"/>
    <w:rsid w:val="00074350"/>
    <w:rsid w:val="00075C45"/>
    <w:rsid w:val="0008236B"/>
    <w:rsid w:val="000839BF"/>
    <w:rsid w:val="00086629"/>
    <w:rsid w:val="00094C9F"/>
    <w:rsid w:val="000A0A35"/>
    <w:rsid w:val="000A1C99"/>
    <w:rsid w:val="000A45BE"/>
    <w:rsid w:val="000B5D91"/>
    <w:rsid w:val="000B693E"/>
    <w:rsid w:val="000B7713"/>
    <w:rsid w:val="000B7E52"/>
    <w:rsid w:val="000B7F86"/>
    <w:rsid w:val="000C05C4"/>
    <w:rsid w:val="000C0A91"/>
    <w:rsid w:val="000C1B14"/>
    <w:rsid w:val="000C237A"/>
    <w:rsid w:val="000C408A"/>
    <w:rsid w:val="000C5CBB"/>
    <w:rsid w:val="000C6F63"/>
    <w:rsid w:val="000D00D3"/>
    <w:rsid w:val="000D2B92"/>
    <w:rsid w:val="000D3926"/>
    <w:rsid w:val="000D3D65"/>
    <w:rsid w:val="000D589C"/>
    <w:rsid w:val="000D65E1"/>
    <w:rsid w:val="000E4103"/>
    <w:rsid w:val="000E4F47"/>
    <w:rsid w:val="000E5B2F"/>
    <w:rsid w:val="000F38D1"/>
    <w:rsid w:val="000F4144"/>
    <w:rsid w:val="000F6232"/>
    <w:rsid w:val="000F7CBF"/>
    <w:rsid w:val="00101989"/>
    <w:rsid w:val="00101BC5"/>
    <w:rsid w:val="00102823"/>
    <w:rsid w:val="001067FC"/>
    <w:rsid w:val="00106B34"/>
    <w:rsid w:val="00107610"/>
    <w:rsid w:val="00111C14"/>
    <w:rsid w:val="00114209"/>
    <w:rsid w:val="00116AD1"/>
    <w:rsid w:val="001170B5"/>
    <w:rsid w:val="00126684"/>
    <w:rsid w:val="0012691A"/>
    <w:rsid w:val="00133360"/>
    <w:rsid w:val="001333E6"/>
    <w:rsid w:val="00137AA1"/>
    <w:rsid w:val="00145CD5"/>
    <w:rsid w:val="00150F51"/>
    <w:rsid w:val="00151886"/>
    <w:rsid w:val="00152475"/>
    <w:rsid w:val="00156B28"/>
    <w:rsid w:val="0015770D"/>
    <w:rsid w:val="00160DC7"/>
    <w:rsid w:val="00163F68"/>
    <w:rsid w:val="00164526"/>
    <w:rsid w:val="00171F2D"/>
    <w:rsid w:val="001749FD"/>
    <w:rsid w:val="00175EF9"/>
    <w:rsid w:val="00180CFF"/>
    <w:rsid w:val="0018119C"/>
    <w:rsid w:val="00183EAF"/>
    <w:rsid w:val="001868D2"/>
    <w:rsid w:val="00190D81"/>
    <w:rsid w:val="00194E8F"/>
    <w:rsid w:val="00196D3A"/>
    <w:rsid w:val="001A1807"/>
    <w:rsid w:val="001A2B84"/>
    <w:rsid w:val="001A3231"/>
    <w:rsid w:val="001B29A5"/>
    <w:rsid w:val="001B37E5"/>
    <w:rsid w:val="001B5FD3"/>
    <w:rsid w:val="001B7965"/>
    <w:rsid w:val="001C039C"/>
    <w:rsid w:val="001C124A"/>
    <w:rsid w:val="001C130F"/>
    <w:rsid w:val="001C313A"/>
    <w:rsid w:val="001C4557"/>
    <w:rsid w:val="001C4790"/>
    <w:rsid w:val="001C630A"/>
    <w:rsid w:val="001D5AF3"/>
    <w:rsid w:val="001D6FF4"/>
    <w:rsid w:val="001D7C25"/>
    <w:rsid w:val="001D7E6D"/>
    <w:rsid w:val="001E0604"/>
    <w:rsid w:val="001E3271"/>
    <w:rsid w:val="001E549E"/>
    <w:rsid w:val="001E661E"/>
    <w:rsid w:val="001F3645"/>
    <w:rsid w:val="001F6E6C"/>
    <w:rsid w:val="002027C0"/>
    <w:rsid w:val="00203AEA"/>
    <w:rsid w:val="00207C6A"/>
    <w:rsid w:val="00212121"/>
    <w:rsid w:val="00212B27"/>
    <w:rsid w:val="00213F67"/>
    <w:rsid w:val="00216E42"/>
    <w:rsid w:val="00232770"/>
    <w:rsid w:val="0023477B"/>
    <w:rsid w:val="00234F88"/>
    <w:rsid w:val="002528CD"/>
    <w:rsid w:val="002535A8"/>
    <w:rsid w:val="002547BA"/>
    <w:rsid w:val="00257315"/>
    <w:rsid w:val="00257934"/>
    <w:rsid w:val="0026514A"/>
    <w:rsid w:val="00270406"/>
    <w:rsid w:val="00274238"/>
    <w:rsid w:val="002746E1"/>
    <w:rsid w:val="00276666"/>
    <w:rsid w:val="00276680"/>
    <w:rsid w:val="00277597"/>
    <w:rsid w:val="0027775A"/>
    <w:rsid w:val="0028474B"/>
    <w:rsid w:val="00287F90"/>
    <w:rsid w:val="0029393B"/>
    <w:rsid w:val="00293E9B"/>
    <w:rsid w:val="002944DF"/>
    <w:rsid w:val="002A09B8"/>
    <w:rsid w:val="002A5001"/>
    <w:rsid w:val="002A6AAF"/>
    <w:rsid w:val="002B1673"/>
    <w:rsid w:val="002B5A05"/>
    <w:rsid w:val="002C0E19"/>
    <w:rsid w:val="002C121B"/>
    <w:rsid w:val="002C2158"/>
    <w:rsid w:val="002C2D23"/>
    <w:rsid w:val="002C56A5"/>
    <w:rsid w:val="002C57B1"/>
    <w:rsid w:val="002C73CD"/>
    <w:rsid w:val="002D1C56"/>
    <w:rsid w:val="002D30DA"/>
    <w:rsid w:val="002E0A80"/>
    <w:rsid w:val="002E4342"/>
    <w:rsid w:val="002E5A64"/>
    <w:rsid w:val="002E78D7"/>
    <w:rsid w:val="002F06D3"/>
    <w:rsid w:val="002F5915"/>
    <w:rsid w:val="002F79E8"/>
    <w:rsid w:val="00304503"/>
    <w:rsid w:val="00305EF8"/>
    <w:rsid w:val="00313A8D"/>
    <w:rsid w:val="00315AB8"/>
    <w:rsid w:val="00320E65"/>
    <w:rsid w:val="00321D6A"/>
    <w:rsid w:val="003240A8"/>
    <w:rsid w:val="00324C29"/>
    <w:rsid w:val="00330196"/>
    <w:rsid w:val="0033219E"/>
    <w:rsid w:val="00335C77"/>
    <w:rsid w:val="00341605"/>
    <w:rsid w:val="00341DAC"/>
    <w:rsid w:val="003428DD"/>
    <w:rsid w:val="00343D90"/>
    <w:rsid w:val="00343EEC"/>
    <w:rsid w:val="00344296"/>
    <w:rsid w:val="003445C2"/>
    <w:rsid w:val="00346F5C"/>
    <w:rsid w:val="0035699F"/>
    <w:rsid w:val="0035797A"/>
    <w:rsid w:val="00363CB2"/>
    <w:rsid w:val="00371BBA"/>
    <w:rsid w:val="00374062"/>
    <w:rsid w:val="0037494C"/>
    <w:rsid w:val="003752FB"/>
    <w:rsid w:val="00376F25"/>
    <w:rsid w:val="00377A3C"/>
    <w:rsid w:val="00382E00"/>
    <w:rsid w:val="00386267"/>
    <w:rsid w:val="00390B11"/>
    <w:rsid w:val="00392A58"/>
    <w:rsid w:val="00395064"/>
    <w:rsid w:val="00395592"/>
    <w:rsid w:val="003A1369"/>
    <w:rsid w:val="003A4166"/>
    <w:rsid w:val="003A4FA5"/>
    <w:rsid w:val="003A7183"/>
    <w:rsid w:val="003B062F"/>
    <w:rsid w:val="003B2362"/>
    <w:rsid w:val="003B2E06"/>
    <w:rsid w:val="003B3C83"/>
    <w:rsid w:val="003B54D2"/>
    <w:rsid w:val="003B54D8"/>
    <w:rsid w:val="003C1D93"/>
    <w:rsid w:val="003C3ACF"/>
    <w:rsid w:val="003C5030"/>
    <w:rsid w:val="003D0076"/>
    <w:rsid w:val="003D40DB"/>
    <w:rsid w:val="003D59CD"/>
    <w:rsid w:val="003D7A31"/>
    <w:rsid w:val="003E044D"/>
    <w:rsid w:val="003F0168"/>
    <w:rsid w:val="003F28D2"/>
    <w:rsid w:val="00401078"/>
    <w:rsid w:val="0040222E"/>
    <w:rsid w:val="004044F4"/>
    <w:rsid w:val="0040564C"/>
    <w:rsid w:val="00406C5D"/>
    <w:rsid w:val="004074C2"/>
    <w:rsid w:val="0041213C"/>
    <w:rsid w:val="00412673"/>
    <w:rsid w:val="00415DCE"/>
    <w:rsid w:val="0041704D"/>
    <w:rsid w:val="00430721"/>
    <w:rsid w:val="004313C7"/>
    <w:rsid w:val="00432C6A"/>
    <w:rsid w:val="00435264"/>
    <w:rsid w:val="00437E90"/>
    <w:rsid w:val="004405DC"/>
    <w:rsid w:val="00441B60"/>
    <w:rsid w:val="00442A96"/>
    <w:rsid w:val="00446E03"/>
    <w:rsid w:val="00447C05"/>
    <w:rsid w:val="0045329F"/>
    <w:rsid w:val="004548CA"/>
    <w:rsid w:val="00455C0C"/>
    <w:rsid w:val="00460989"/>
    <w:rsid w:val="00463B05"/>
    <w:rsid w:val="00465FF6"/>
    <w:rsid w:val="0047067C"/>
    <w:rsid w:val="0047305F"/>
    <w:rsid w:val="00476CE3"/>
    <w:rsid w:val="0047729E"/>
    <w:rsid w:val="00483CD4"/>
    <w:rsid w:val="0048683E"/>
    <w:rsid w:val="0048758A"/>
    <w:rsid w:val="00490795"/>
    <w:rsid w:val="004A07AE"/>
    <w:rsid w:val="004A19E1"/>
    <w:rsid w:val="004A3090"/>
    <w:rsid w:val="004A38D3"/>
    <w:rsid w:val="004A6739"/>
    <w:rsid w:val="004A7AEF"/>
    <w:rsid w:val="004B0131"/>
    <w:rsid w:val="004B22B0"/>
    <w:rsid w:val="004B519C"/>
    <w:rsid w:val="004B52E3"/>
    <w:rsid w:val="004B6719"/>
    <w:rsid w:val="004C1F74"/>
    <w:rsid w:val="004C573E"/>
    <w:rsid w:val="004C72E8"/>
    <w:rsid w:val="004D0469"/>
    <w:rsid w:val="004D1256"/>
    <w:rsid w:val="004D1694"/>
    <w:rsid w:val="004D2108"/>
    <w:rsid w:val="004D24D2"/>
    <w:rsid w:val="004D3256"/>
    <w:rsid w:val="004E1326"/>
    <w:rsid w:val="004E5469"/>
    <w:rsid w:val="004E58DF"/>
    <w:rsid w:val="004E5DFB"/>
    <w:rsid w:val="004F301B"/>
    <w:rsid w:val="004F4456"/>
    <w:rsid w:val="004F642B"/>
    <w:rsid w:val="004F70D8"/>
    <w:rsid w:val="005049EB"/>
    <w:rsid w:val="005051F3"/>
    <w:rsid w:val="0051469D"/>
    <w:rsid w:val="0052090B"/>
    <w:rsid w:val="00521FED"/>
    <w:rsid w:val="005227F8"/>
    <w:rsid w:val="005229BA"/>
    <w:rsid w:val="00525CD5"/>
    <w:rsid w:val="0053182C"/>
    <w:rsid w:val="005327CF"/>
    <w:rsid w:val="00533E79"/>
    <w:rsid w:val="0053436C"/>
    <w:rsid w:val="00535B7C"/>
    <w:rsid w:val="00535EE0"/>
    <w:rsid w:val="00540E2A"/>
    <w:rsid w:val="00540EE4"/>
    <w:rsid w:val="0054175C"/>
    <w:rsid w:val="00544EF6"/>
    <w:rsid w:val="00547B30"/>
    <w:rsid w:val="00547BBC"/>
    <w:rsid w:val="00550D40"/>
    <w:rsid w:val="00551790"/>
    <w:rsid w:val="00552340"/>
    <w:rsid w:val="00555E68"/>
    <w:rsid w:val="00562B96"/>
    <w:rsid w:val="00563675"/>
    <w:rsid w:val="00565203"/>
    <w:rsid w:val="00567207"/>
    <w:rsid w:val="00567EBC"/>
    <w:rsid w:val="005813C5"/>
    <w:rsid w:val="005864D0"/>
    <w:rsid w:val="00586526"/>
    <w:rsid w:val="00592EE2"/>
    <w:rsid w:val="005942E8"/>
    <w:rsid w:val="00595A65"/>
    <w:rsid w:val="005A2D8B"/>
    <w:rsid w:val="005A3DB0"/>
    <w:rsid w:val="005A7DFF"/>
    <w:rsid w:val="005B16CB"/>
    <w:rsid w:val="005B3622"/>
    <w:rsid w:val="005B3FE2"/>
    <w:rsid w:val="005C2AFE"/>
    <w:rsid w:val="005C7A35"/>
    <w:rsid w:val="005D0A5E"/>
    <w:rsid w:val="005D1E59"/>
    <w:rsid w:val="005D3772"/>
    <w:rsid w:val="005D4851"/>
    <w:rsid w:val="005D63C6"/>
    <w:rsid w:val="005E0DD0"/>
    <w:rsid w:val="005E1CFA"/>
    <w:rsid w:val="005E361F"/>
    <w:rsid w:val="005E4E73"/>
    <w:rsid w:val="005E58B9"/>
    <w:rsid w:val="005E5A70"/>
    <w:rsid w:val="005E6B52"/>
    <w:rsid w:val="005F153B"/>
    <w:rsid w:val="005F220A"/>
    <w:rsid w:val="005F27DA"/>
    <w:rsid w:val="005F310C"/>
    <w:rsid w:val="005F47DB"/>
    <w:rsid w:val="005F4FE5"/>
    <w:rsid w:val="00600191"/>
    <w:rsid w:val="00601DB0"/>
    <w:rsid w:val="00601F5C"/>
    <w:rsid w:val="00602FDA"/>
    <w:rsid w:val="006035C3"/>
    <w:rsid w:val="00606E52"/>
    <w:rsid w:val="00607066"/>
    <w:rsid w:val="0060799A"/>
    <w:rsid w:val="00611949"/>
    <w:rsid w:val="00613E3C"/>
    <w:rsid w:val="00615919"/>
    <w:rsid w:val="00615CA2"/>
    <w:rsid w:val="00621EE6"/>
    <w:rsid w:val="00622786"/>
    <w:rsid w:val="0062430D"/>
    <w:rsid w:val="00625273"/>
    <w:rsid w:val="006278B7"/>
    <w:rsid w:val="00630599"/>
    <w:rsid w:val="0063315B"/>
    <w:rsid w:val="00636282"/>
    <w:rsid w:val="00636EB0"/>
    <w:rsid w:val="00637DAA"/>
    <w:rsid w:val="00644FA2"/>
    <w:rsid w:val="006524C8"/>
    <w:rsid w:val="00652BD4"/>
    <w:rsid w:val="00660C2C"/>
    <w:rsid w:val="006616E3"/>
    <w:rsid w:val="0066273F"/>
    <w:rsid w:val="00663272"/>
    <w:rsid w:val="0066611B"/>
    <w:rsid w:val="006670ED"/>
    <w:rsid w:val="00670D2D"/>
    <w:rsid w:val="00672D78"/>
    <w:rsid w:val="00676729"/>
    <w:rsid w:val="0068089B"/>
    <w:rsid w:val="00683763"/>
    <w:rsid w:val="00690E6F"/>
    <w:rsid w:val="00691689"/>
    <w:rsid w:val="00691B42"/>
    <w:rsid w:val="00692944"/>
    <w:rsid w:val="00697267"/>
    <w:rsid w:val="006A3AD0"/>
    <w:rsid w:val="006A3E66"/>
    <w:rsid w:val="006A4E17"/>
    <w:rsid w:val="006A59BD"/>
    <w:rsid w:val="006A6C04"/>
    <w:rsid w:val="006A7E55"/>
    <w:rsid w:val="006B0E6A"/>
    <w:rsid w:val="006B4786"/>
    <w:rsid w:val="006C2FA3"/>
    <w:rsid w:val="006C35C3"/>
    <w:rsid w:val="006C3622"/>
    <w:rsid w:val="006C56B2"/>
    <w:rsid w:val="006C648B"/>
    <w:rsid w:val="006D0C2D"/>
    <w:rsid w:val="006D209C"/>
    <w:rsid w:val="006D3F89"/>
    <w:rsid w:val="006E034D"/>
    <w:rsid w:val="006E11F7"/>
    <w:rsid w:val="006E23AC"/>
    <w:rsid w:val="006E47E1"/>
    <w:rsid w:val="006E548C"/>
    <w:rsid w:val="006E7437"/>
    <w:rsid w:val="006E7517"/>
    <w:rsid w:val="006E7EDC"/>
    <w:rsid w:val="006F1FBE"/>
    <w:rsid w:val="006F4F9E"/>
    <w:rsid w:val="006F7A35"/>
    <w:rsid w:val="00713B23"/>
    <w:rsid w:val="00714A61"/>
    <w:rsid w:val="00715E92"/>
    <w:rsid w:val="00720B75"/>
    <w:rsid w:val="007219D6"/>
    <w:rsid w:val="00724A54"/>
    <w:rsid w:val="00726EF4"/>
    <w:rsid w:val="0073157A"/>
    <w:rsid w:val="007364C5"/>
    <w:rsid w:val="007370F1"/>
    <w:rsid w:val="007408B6"/>
    <w:rsid w:val="00740B70"/>
    <w:rsid w:val="0075656A"/>
    <w:rsid w:val="007606E8"/>
    <w:rsid w:val="00762ED8"/>
    <w:rsid w:val="00766EA2"/>
    <w:rsid w:val="007674DF"/>
    <w:rsid w:val="00767FD6"/>
    <w:rsid w:val="007806D0"/>
    <w:rsid w:val="00783398"/>
    <w:rsid w:val="00791BA3"/>
    <w:rsid w:val="00793DD5"/>
    <w:rsid w:val="007941EA"/>
    <w:rsid w:val="00797C82"/>
    <w:rsid w:val="007A0571"/>
    <w:rsid w:val="007A0E44"/>
    <w:rsid w:val="007A2965"/>
    <w:rsid w:val="007B0ED3"/>
    <w:rsid w:val="007B41E0"/>
    <w:rsid w:val="007B5A18"/>
    <w:rsid w:val="007B7406"/>
    <w:rsid w:val="007B7C0E"/>
    <w:rsid w:val="007C48A4"/>
    <w:rsid w:val="007C69FC"/>
    <w:rsid w:val="007C6A32"/>
    <w:rsid w:val="007D3C6F"/>
    <w:rsid w:val="007D76BC"/>
    <w:rsid w:val="007E1C71"/>
    <w:rsid w:val="007E6BEA"/>
    <w:rsid w:val="007F5016"/>
    <w:rsid w:val="007F5B40"/>
    <w:rsid w:val="007F64A6"/>
    <w:rsid w:val="008005F3"/>
    <w:rsid w:val="00800A1F"/>
    <w:rsid w:val="008038E8"/>
    <w:rsid w:val="00806EF8"/>
    <w:rsid w:val="00807DD3"/>
    <w:rsid w:val="00810F7B"/>
    <w:rsid w:val="008111BD"/>
    <w:rsid w:val="008119BF"/>
    <w:rsid w:val="0081655D"/>
    <w:rsid w:val="0081746D"/>
    <w:rsid w:val="00820087"/>
    <w:rsid w:val="00821A22"/>
    <w:rsid w:val="00821FAA"/>
    <w:rsid w:val="00830A54"/>
    <w:rsid w:val="0083515B"/>
    <w:rsid w:val="00835331"/>
    <w:rsid w:val="00840C1B"/>
    <w:rsid w:val="00841E89"/>
    <w:rsid w:val="0084318E"/>
    <w:rsid w:val="00843534"/>
    <w:rsid w:val="00846F2A"/>
    <w:rsid w:val="00850525"/>
    <w:rsid w:val="00865662"/>
    <w:rsid w:val="00865D8D"/>
    <w:rsid w:val="00866B93"/>
    <w:rsid w:val="00867A0B"/>
    <w:rsid w:val="00870D42"/>
    <w:rsid w:val="00877AC7"/>
    <w:rsid w:val="00883313"/>
    <w:rsid w:val="008854AD"/>
    <w:rsid w:val="00887AD1"/>
    <w:rsid w:val="0089076D"/>
    <w:rsid w:val="008946CE"/>
    <w:rsid w:val="00894826"/>
    <w:rsid w:val="008A4F57"/>
    <w:rsid w:val="008A5323"/>
    <w:rsid w:val="008A7AB6"/>
    <w:rsid w:val="008B186D"/>
    <w:rsid w:val="008B2C97"/>
    <w:rsid w:val="008B4C65"/>
    <w:rsid w:val="008C1E98"/>
    <w:rsid w:val="008C32FE"/>
    <w:rsid w:val="008C5ABC"/>
    <w:rsid w:val="008C734D"/>
    <w:rsid w:val="008D10C5"/>
    <w:rsid w:val="008D4CE2"/>
    <w:rsid w:val="008E2CBB"/>
    <w:rsid w:val="008E3245"/>
    <w:rsid w:val="008E3AF0"/>
    <w:rsid w:val="008E3F39"/>
    <w:rsid w:val="008E546D"/>
    <w:rsid w:val="008E6CF4"/>
    <w:rsid w:val="008F2ED7"/>
    <w:rsid w:val="008F3091"/>
    <w:rsid w:val="008F32EE"/>
    <w:rsid w:val="008F64A8"/>
    <w:rsid w:val="009014DB"/>
    <w:rsid w:val="0090153A"/>
    <w:rsid w:val="00902853"/>
    <w:rsid w:val="00902A60"/>
    <w:rsid w:val="009106CA"/>
    <w:rsid w:val="00910D22"/>
    <w:rsid w:val="00913AE9"/>
    <w:rsid w:val="00917702"/>
    <w:rsid w:val="009305E6"/>
    <w:rsid w:val="0093316B"/>
    <w:rsid w:val="00940EEE"/>
    <w:rsid w:val="00941CFB"/>
    <w:rsid w:val="00942BA4"/>
    <w:rsid w:val="00944A91"/>
    <w:rsid w:val="0094556C"/>
    <w:rsid w:val="009457EE"/>
    <w:rsid w:val="00951507"/>
    <w:rsid w:val="00957168"/>
    <w:rsid w:val="00957A9B"/>
    <w:rsid w:val="00961235"/>
    <w:rsid w:val="009628B1"/>
    <w:rsid w:val="00963CD9"/>
    <w:rsid w:val="00964685"/>
    <w:rsid w:val="00965FE0"/>
    <w:rsid w:val="009834C5"/>
    <w:rsid w:val="00985246"/>
    <w:rsid w:val="009855CA"/>
    <w:rsid w:val="00985891"/>
    <w:rsid w:val="00985F23"/>
    <w:rsid w:val="009871CA"/>
    <w:rsid w:val="00987C0F"/>
    <w:rsid w:val="00991DA9"/>
    <w:rsid w:val="00991DEA"/>
    <w:rsid w:val="00994FB2"/>
    <w:rsid w:val="009963BD"/>
    <w:rsid w:val="009A0A72"/>
    <w:rsid w:val="009A0B0A"/>
    <w:rsid w:val="009A295F"/>
    <w:rsid w:val="009A4634"/>
    <w:rsid w:val="009B106B"/>
    <w:rsid w:val="009B4837"/>
    <w:rsid w:val="009B4B69"/>
    <w:rsid w:val="009B6247"/>
    <w:rsid w:val="009C548D"/>
    <w:rsid w:val="009C6D4D"/>
    <w:rsid w:val="009C6E9C"/>
    <w:rsid w:val="009D0596"/>
    <w:rsid w:val="009D376D"/>
    <w:rsid w:val="009D62B8"/>
    <w:rsid w:val="009D7710"/>
    <w:rsid w:val="009E2FC7"/>
    <w:rsid w:val="009E4D6C"/>
    <w:rsid w:val="009F0BD4"/>
    <w:rsid w:val="009F2E55"/>
    <w:rsid w:val="009F4849"/>
    <w:rsid w:val="009F5FD1"/>
    <w:rsid w:val="00A019F5"/>
    <w:rsid w:val="00A0369D"/>
    <w:rsid w:val="00A06FCC"/>
    <w:rsid w:val="00A07486"/>
    <w:rsid w:val="00A109DD"/>
    <w:rsid w:val="00A166C4"/>
    <w:rsid w:val="00A175C1"/>
    <w:rsid w:val="00A1766B"/>
    <w:rsid w:val="00A17C98"/>
    <w:rsid w:val="00A236F1"/>
    <w:rsid w:val="00A24956"/>
    <w:rsid w:val="00A27E91"/>
    <w:rsid w:val="00A3040B"/>
    <w:rsid w:val="00A34960"/>
    <w:rsid w:val="00A376AD"/>
    <w:rsid w:val="00A41EE5"/>
    <w:rsid w:val="00A456E6"/>
    <w:rsid w:val="00A47BA0"/>
    <w:rsid w:val="00A51F21"/>
    <w:rsid w:val="00A530B0"/>
    <w:rsid w:val="00A54E04"/>
    <w:rsid w:val="00A56C73"/>
    <w:rsid w:val="00A57EBC"/>
    <w:rsid w:val="00A64966"/>
    <w:rsid w:val="00A67FCE"/>
    <w:rsid w:val="00A70185"/>
    <w:rsid w:val="00A719DB"/>
    <w:rsid w:val="00A71B39"/>
    <w:rsid w:val="00A73DD7"/>
    <w:rsid w:val="00A75FC9"/>
    <w:rsid w:val="00A82789"/>
    <w:rsid w:val="00A82C40"/>
    <w:rsid w:val="00A83EB8"/>
    <w:rsid w:val="00A85E2F"/>
    <w:rsid w:val="00A867FD"/>
    <w:rsid w:val="00A8784F"/>
    <w:rsid w:val="00A96863"/>
    <w:rsid w:val="00A96FB0"/>
    <w:rsid w:val="00AA2422"/>
    <w:rsid w:val="00AA3B04"/>
    <w:rsid w:val="00AA4706"/>
    <w:rsid w:val="00AA64EE"/>
    <w:rsid w:val="00AA6935"/>
    <w:rsid w:val="00AA73FE"/>
    <w:rsid w:val="00AB29D5"/>
    <w:rsid w:val="00AB35EE"/>
    <w:rsid w:val="00AB3B14"/>
    <w:rsid w:val="00AB6E4F"/>
    <w:rsid w:val="00AC0F50"/>
    <w:rsid w:val="00AC1F89"/>
    <w:rsid w:val="00AC240A"/>
    <w:rsid w:val="00AC2F46"/>
    <w:rsid w:val="00AC45C0"/>
    <w:rsid w:val="00AD5C9D"/>
    <w:rsid w:val="00AE01A7"/>
    <w:rsid w:val="00AE5029"/>
    <w:rsid w:val="00AE50D8"/>
    <w:rsid w:val="00AE5F19"/>
    <w:rsid w:val="00AF05C9"/>
    <w:rsid w:val="00AF083B"/>
    <w:rsid w:val="00AF112B"/>
    <w:rsid w:val="00AF1F12"/>
    <w:rsid w:val="00AF36C1"/>
    <w:rsid w:val="00AF5AFD"/>
    <w:rsid w:val="00AF6C9A"/>
    <w:rsid w:val="00B01BAA"/>
    <w:rsid w:val="00B020E1"/>
    <w:rsid w:val="00B029F7"/>
    <w:rsid w:val="00B059A8"/>
    <w:rsid w:val="00B06F8A"/>
    <w:rsid w:val="00B16678"/>
    <w:rsid w:val="00B16B09"/>
    <w:rsid w:val="00B2015F"/>
    <w:rsid w:val="00B22060"/>
    <w:rsid w:val="00B23B10"/>
    <w:rsid w:val="00B27084"/>
    <w:rsid w:val="00B27778"/>
    <w:rsid w:val="00B302F8"/>
    <w:rsid w:val="00B30A16"/>
    <w:rsid w:val="00B30ACB"/>
    <w:rsid w:val="00B3398B"/>
    <w:rsid w:val="00B346CD"/>
    <w:rsid w:val="00B35C5F"/>
    <w:rsid w:val="00B36250"/>
    <w:rsid w:val="00B407F3"/>
    <w:rsid w:val="00B41DE8"/>
    <w:rsid w:val="00B4384A"/>
    <w:rsid w:val="00B45C4A"/>
    <w:rsid w:val="00B5129C"/>
    <w:rsid w:val="00B5384C"/>
    <w:rsid w:val="00B53DDA"/>
    <w:rsid w:val="00B5579A"/>
    <w:rsid w:val="00B62E8E"/>
    <w:rsid w:val="00B657E7"/>
    <w:rsid w:val="00B67298"/>
    <w:rsid w:val="00B7386B"/>
    <w:rsid w:val="00B747F9"/>
    <w:rsid w:val="00B74A69"/>
    <w:rsid w:val="00B76472"/>
    <w:rsid w:val="00B76654"/>
    <w:rsid w:val="00B76D39"/>
    <w:rsid w:val="00B817F3"/>
    <w:rsid w:val="00B83692"/>
    <w:rsid w:val="00B83E7A"/>
    <w:rsid w:val="00B85820"/>
    <w:rsid w:val="00B85C15"/>
    <w:rsid w:val="00B92240"/>
    <w:rsid w:val="00B93B30"/>
    <w:rsid w:val="00B96ABB"/>
    <w:rsid w:val="00BA2530"/>
    <w:rsid w:val="00BA300B"/>
    <w:rsid w:val="00BA38EA"/>
    <w:rsid w:val="00BA5E09"/>
    <w:rsid w:val="00BB4818"/>
    <w:rsid w:val="00BB5955"/>
    <w:rsid w:val="00BB6D31"/>
    <w:rsid w:val="00BC02E9"/>
    <w:rsid w:val="00BC3B4A"/>
    <w:rsid w:val="00BC4B57"/>
    <w:rsid w:val="00BC5013"/>
    <w:rsid w:val="00BC5034"/>
    <w:rsid w:val="00BD022E"/>
    <w:rsid w:val="00BD2F37"/>
    <w:rsid w:val="00BD6D12"/>
    <w:rsid w:val="00BE1C19"/>
    <w:rsid w:val="00BE4165"/>
    <w:rsid w:val="00BE4D42"/>
    <w:rsid w:val="00BE6230"/>
    <w:rsid w:val="00BF2262"/>
    <w:rsid w:val="00BF25B7"/>
    <w:rsid w:val="00BF3138"/>
    <w:rsid w:val="00BF35D2"/>
    <w:rsid w:val="00BF44ED"/>
    <w:rsid w:val="00C00900"/>
    <w:rsid w:val="00C0289C"/>
    <w:rsid w:val="00C02C53"/>
    <w:rsid w:val="00C06708"/>
    <w:rsid w:val="00C07027"/>
    <w:rsid w:val="00C1219C"/>
    <w:rsid w:val="00C1545A"/>
    <w:rsid w:val="00C15600"/>
    <w:rsid w:val="00C1586C"/>
    <w:rsid w:val="00C24BDC"/>
    <w:rsid w:val="00C2625C"/>
    <w:rsid w:val="00C313A8"/>
    <w:rsid w:val="00C34573"/>
    <w:rsid w:val="00C34C02"/>
    <w:rsid w:val="00C4018E"/>
    <w:rsid w:val="00C41719"/>
    <w:rsid w:val="00C472AE"/>
    <w:rsid w:val="00C47A55"/>
    <w:rsid w:val="00C47D29"/>
    <w:rsid w:val="00C47EF4"/>
    <w:rsid w:val="00C505ED"/>
    <w:rsid w:val="00C5173D"/>
    <w:rsid w:val="00C5257A"/>
    <w:rsid w:val="00C537B4"/>
    <w:rsid w:val="00C6025B"/>
    <w:rsid w:val="00C607C1"/>
    <w:rsid w:val="00C616CE"/>
    <w:rsid w:val="00C6170E"/>
    <w:rsid w:val="00C62755"/>
    <w:rsid w:val="00C62847"/>
    <w:rsid w:val="00C62884"/>
    <w:rsid w:val="00C64ABF"/>
    <w:rsid w:val="00C67EE7"/>
    <w:rsid w:val="00C74EC3"/>
    <w:rsid w:val="00C752B2"/>
    <w:rsid w:val="00C766FD"/>
    <w:rsid w:val="00C816EA"/>
    <w:rsid w:val="00C87375"/>
    <w:rsid w:val="00C9351A"/>
    <w:rsid w:val="00CA0B87"/>
    <w:rsid w:val="00CA1882"/>
    <w:rsid w:val="00CA41DE"/>
    <w:rsid w:val="00CA64AC"/>
    <w:rsid w:val="00CA6D79"/>
    <w:rsid w:val="00CA7941"/>
    <w:rsid w:val="00CA7BAB"/>
    <w:rsid w:val="00CB4D18"/>
    <w:rsid w:val="00CB5260"/>
    <w:rsid w:val="00CB6628"/>
    <w:rsid w:val="00CD04E9"/>
    <w:rsid w:val="00CD195B"/>
    <w:rsid w:val="00CD2E50"/>
    <w:rsid w:val="00CD3590"/>
    <w:rsid w:val="00CD3686"/>
    <w:rsid w:val="00CD4643"/>
    <w:rsid w:val="00CD57DD"/>
    <w:rsid w:val="00CD5982"/>
    <w:rsid w:val="00CE153A"/>
    <w:rsid w:val="00CE2517"/>
    <w:rsid w:val="00CE37AF"/>
    <w:rsid w:val="00CE6FC1"/>
    <w:rsid w:val="00CE73E5"/>
    <w:rsid w:val="00CE76EE"/>
    <w:rsid w:val="00CF58A7"/>
    <w:rsid w:val="00CF63E9"/>
    <w:rsid w:val="00CF6AF9"/>
    <w:rsid w:val="00D07732"/>
    <w:rsid w:val="00D102DF"/>
    <w:rsid w:val="00D20AAD"/>
    <w:rsid w:val="00D20E12"/>
    <w:rsid w:val="00D22E1D"/>
    <w:rsid w:val="00D258E4"/>
    <w:rsid w:val="00D27CB8"/>
    <w:rsid w:val="00D30034"/>
    <w:rsid w:val="00D30EF5"/>
    <w:rsid w:val="00D34217"/>
    <w:rsid w:val="00D371B8"/>
    <w:rsid w:val="00D40617"/>
    <w:rsid w:val="00D41038"/>
    <w:rsid w:val="00D413B7"/>
    <w:rsid w:val="00D51AED"/>
    <w:rsid w:val="00D529DD"/>
    <w:rsid w:val="00D53867"/>
    <w:rsid w:val="00D56081"/>
    <w:rsid w:val="00D56084"/>
    <w:rsid w:val="00D63C07"/>
    <w:rsid w:val="00D6434A"/>
    <w:rsid w:val="00D661D0"/>
    <w:rsid w:val="00D7546F"/>
    <w:rsid w:val="00D8075C"/>
    <w:rsid w:val="00DA0619"/>
    <w:rsid w:val="00DA2BF4"/>
    <w:rsid w:val="00DA772B"/>
    <w:rsid w:val="00DB0BC1"/>
    <w:rsid w:val="00DB38CB"/>
    <w:rsid w:val="00DB7C7D"/>
    <w:rsid w:val="00DC1D9C"/>
    <w:rsid w:val="00DC1DA1"/>
    <w:rsid w:val="00DC3952"/>
    <w:rsid w:val="00DC73C3"/>
    <w:rsid w:val="00DC74A0"/>
    <w:rsid w:val="00DC77E9"/>
    <w:rsid w:val="00DD58ED"/>
    <w:rsid w:val="00DE081D"/>
    <w:rsid w:val="00DE25BA"/>
    <w:rsid w:val="00DE3D5F"/>
    <w:rsid w:val="00DE622B"/>
    <w:rsid w:val="00DF1429"/>
    <w:rsid w:val="00DF75E6"/>
    <w:rsid w:val="00E01607"/>
    <w:rsid w:val="00E018A4"/>
    <w:rsid w:val="00E01901"/>
    <w:rsid w:val="00E02321"/>
    <w:rsid w:val="00E04895"/>
    <w:rsid w:val="00E04F56"/>
    <w:rsid w:val="00E15410"/>
    <w:rsid w:val="00E16FC7"/>
    <w:rsid w:val="00E23C0B"/>
    <w:rsid w:val="00E2526F"/>
    <w:rsid w:val="00E2658D"/>
    <w:rsid w:val="00E30707"/>
    <w:rsid w:val="00E3689A"/>
    <w:rsid w:val="00E36CF9"/>
    <w:rsid w:val="00E36D96"/>
    <w:rsid w:val="00E37A39"/>
    <w:rsid w:val="00E43CA5"/>
    <w:rsid w:val="00E44ACF"/>
    <w:rsid w:val="00E520CE"/>
    <w:rsid w:val="00E522F6"/>
    <w:rsid w:val="00E57D32"/>
    <w:rsid w:val="00E604A4"/>
    <w:rsid w:val="00E60CBF"/>
    <w:rsid w:val="00E62005"/>
    <w:rsid w:val="00E62B48"/>
    <w:rsid w:val="00E63031"/>
    <w:rsid w:val="00E63378"/>
    <w:rsid w:val="00E6382B"/>
    <w:rsid w:val="00E76711"/>
    <w:rsid w:val="00E82E79"/>
    <w:rsid w:val="00E856F9"/>
    <w:rsid w:val="00E90136"/>
    <w:rsid w:val="00E90720"/>
    <w:rsid w:val="00E97A56"/>
    <w:rsid w:val="00EA1D94"/>
    <w:rsid w:val="00EA4D7E"/>
    <w:rsid w:val="00EA56FB"/>
    <w:rsid w:val="00EA5987"/>
    <w:rsid w:val="00EA6222"/>
    <w:rsid w:val="00EA6F0F"/>
    <w:rsid w:val="00EB0700"/>
    <w:rsid w:val="00EB1407"/>
    <w:rsid w:val="00EB1BA7"/>
    <w:rsid w:val="00EB21FC"/>
    <w:rsid w:val="00EB3B04"/>
    <w:rsid w:val="00EB3B65"/>
    <w:rsid w:val="00EB7D93"/>
    <w:rsid w:val="00EC174D"/>
    <w:rsid w:val="00ED273C"/>
    <w:rsid w:val="00ED3622"/>
    <w:rsid w:val="00ED54DE"/>
    <w:rsid w:val="00ED5F4A"/>
    <w:rsid w:val="00EE29A7"/>
    <w:rsid w:val="00EE2C35"/>
    <w:rsid w:val="00EE2DF3"/>
    <w:rsid w:val="00EE74A7"/>
    <w:rsid w:val="00EE772F"/>
    <w:rsid w:val="00EF0E72"/>
    <w:rsid w:val="00EF760A"/>
    <w:rsid w:val="00F01193"/>
    <w:rsid w:val="00F04CFA"/>
    <w:rsid w:val="00F107D4"/>
    <w:rsid w:val="00F109FF"/>
    <w:rsid w:val="00F11A5C"/>
    <w:rsid w:val="00F131B6"/>
    <w:rsid w:val="00F13C23"/>
    <w:rsid w:val="00F215E9"/>
    <w:rsid w:val="00F21DEB"/>
    <w:rsid w:val="00F2663B"/>
    <w:rsid w:val="00F30654"/>
    <w:rsid w:val="00F31A8F"/>
    <w:rsid w:val="00F33DEB"/>
    <w:rsid w:val="00F36569"/>
    <w:rsid w:val="00F40489"/>
    <w:rsid w:val="00F414EB"/>
    <w:rsid w:val="00F431C3"/>
    <w:rsid w:val="00F43A00"/>
    <w:rsid w:val="00F512E3"/>
    <w:rsid w:val="00F51563"/>
    <w:rsid w:val="00F520DD"/>
    <w:rsid w:val="00F52FE3"/>
    <w:rsid w:val="00F547C1"/>
    <w:rsid w:val="00F56481"/>
    <w:rsid w:val="00F6230E"/>
    <w:rsid w:val="00F63A1B"/>
    <w:rsid w:val="00F63E64"/>
    <w:rsid w:val="00F75328"/>
    <w:rsid w:val="00F82CFA"/>
    <w:rsid w:val="00F862D1"/>
    <w:rsid w:val="00F871FE"/>
    <w:rsid w:val="00F90FA6"/>
    <w:rsid w:val="00F94679"/>
    <w:rsid w:val="00FA0944"/>
    <w:rsid w:val="00FA1C46"/>
    <w:rsid w:val="00FA471D"/>
    <w:rsid w:val="00FA4C7F"/>
    <w:rsid w:val="00FA65E0"/>
    <w:rsid w:val="00FB0913"/>
    <w:rsid w:val="00FB0B98"/>
    <w:rsid w:val="00FB4492"/>
    <w:rsid w:val="00FB4C8D"/>
    <w:rsid w:val="00FB5856"/>
    <w:rsid w:val="00FC1235"/>
    <w:rsid w:val="00FC177D"/>
    <w:rsid w:val="00FC36F8"/>
    <w:rsid w:val="00FC3CC3"/>
    <w:rsid w:val="00FC5DFB"/>
    <w:rsid w:val="00FC6041"/>
    <w:rsid w:val="00FD0953"/>
    <w:rsid w:val="00FD2C77"/>
    <w:rsid w:val="00FD53BB"/>
    <w:rsid w:val="00FD610A"/>
    <w:rsid w:val="00FD712E"/>
    <w:rsid w:val="00FD781F"/>
    <w:rsid w:val="00FE1109"/>
    <w:rsid w:val="00FE160B"/>
    <w:rsid w:val="00FE1E9E"/>
    <w:rsid w:val="00FE2097"/>
    <w:rsid w:val="00FE5400"/>
    <w:rsid w:val="00FF14F7"/>
    <w:rsid w:val="00FF3F16"/>
    <w:rsid w:val="00FF5C0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E679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unhideWhenUsed/>
    <w:qFormat/>
    <w:rsid w:val="00346F5C"/>
    <w:pPr>
      <w:keepNext/>
      <w:spacing w:before="240" w:after="60"/>
      <w:outlineLvl w:val="3"/>
    </w:pPr>
    <w:rPr>
      <w:rFonts w:ascii="Cambria" w:eastAsia="Times New Roman"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F52FE3"/>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styleId="ListParagraph">
    <w:name w:val="List Paragraph"/>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ColorfulList-Accent1">
    <w:name w:val="Colorful List Accent 1"/>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1"/>
    <w:qFormat/>
    <w:rsid w:val="00321D6A"/>
    <w:rPr>
      <w:rFonts w:eastAsia="Times New Roman"/>
      <w:sz w:val="22"/>
      <w:szCs w:val="22"/>
    </w:rPr>
  </w:style>
  <w:style w:type="character" w:customStyle="1" w:styleId="NoSpacingChar1">
    <w:name w:val="No Spacing Char1"/>
    <w:link w:val="NoSpacing"/>
    <w:uiPriority w:val="1"/>
    <w:rsid w:val="00321D6A"/>
    <w:rPr>
      <w:rFonts w:eastAsia="Times New Roman"/>
      <w:sz w:val="22"/>
      <w:szCs w:val="22"/>
      <w:lang w:val="tr-TR" w:eastAsia="en-US" w:bidi="ar-SA"/>
    </w:rPr>
  </w:style>
  <w:style w:type="paragraph" w:styleId="TOCHeading">
    <w:name w:val="TOC Heading"/>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paragraph" w:styleId="NormalWeb">
    <w:name w:val="Normal (Web)"/>
    <w:basedOn w:val="Normal"/>
    <w:uiPriority w:val="99"/>
    <w:unhideWhenUsed/>
    <w:rsid w:val="009F0BD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DefaultParagraphFont"/>
    <w:rsid w:val="009F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323435156">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50445093">
      <w:bodyDiv w:val="1"/>
      <w:marLeft w:val="0"/>
      <w:marRight w:val="0"/>
      <w:marTop w:val="0"/>
      <w:marBottom w:val="0"/>
      <w:divBdr>
        <w:top w:val="none" w:sz="0" w:space="0" w:color="auto"/>
        <w:left w:val="none" w:sz="0" w:space="0" w:color="auto"/>
        <w:bottom w:val="none" w:sz="0" w:space="0" w:color="auto"/>
        <w:right w:val="none" w:sz="0" w:space="0" w:color="auto"/>
      </w:divBdr>
    </w:div>
    <w:div w:id="711811476">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17259411">
      <w:bodyDiv w:val="1"/>
      <w:marLeft w:val="0"/>
      <w:marRight w:val="0"/>
      <w:marTop w:val="0"/>
      <w:marBottom w:val="0"/>
      <w:divBdr>
        <w:top w:val="none" w:sz="0" w:space="0" w:color="auto"/>
        <w:left w:val="none" w:sz="0" w:space="0" w:color="auto"/>
        <w:bottom w:val="none" w:sz="0" w:space="0" w:color="auto"/>
        <w:right w:val="none" w:sz="0" w:space="0" w:color="auto"/>
      </w:divBdr>
    </w:div>
    <w:div w:id="11270903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E9B6E0-E1E9-6146-9142-487F3D6D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5271</Words>
  <Characters>30051</Characters>
  <Application>Microsoft Macintosh Word</Application>
  <DocSecurity>0</DocSecurity>
  <Lines>250</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35252</CharactersWithSpaces>
  <SharedDoc>false</SharedDoc>
  <HLinks>
    <vt:vector size="216" baseType="variant">
      <vt:variant>
        <vt:i4>1179697</vt:i4>
      </vt:variant>
      <vt:variant>
        <vt:i4>212</vt:i4>
      </vt:variant>
      <vt:variant>
        <vt:i4>0</vt:i4>
      </vt:variant>
      <vt:variant>
        <vt:i4>5</vt:i4>
      </vt:variant>
      <vt:variant>
        <vt:lpwstr/>
      </vt:variant>
      <vt:variant>
        <vt:lpwstr>_Toc430010464</vt:lpwstr>
      </vt:variant>
      <vt:variant>
        <vt:i4>1179697</vt:i4>
      </vt:variant>
      <vt:variant>
        <vt:i4>206</vt:i4>
      </vt:variant>
      <vt:variant>
        <vt:i4>0</vt:i4>
      </vt:variant>
      <vt:variant>
        <vt:i4>5</vt:i4>
      </vt:variant>
      <vt:variant>
        <vt:lpwstr/>
      </vt:variant>
      <vt:variant>
        <vt:lpwstr>_Toc430010462</vt:lpwstr>
      </vt:variant>
      <vt:variant>
        <vt:i4>1179697</vt:i4>
      </vt:variant>
      <vt:variant>
        <vt:i4>200</vt:i4>
      </vt:variant>
      <vt:variant>
        <vt:i4>0</vt:i4>
      </vt:variant>
      <vt:variant>
        <vt:i4>5</vt:i4>
      </vt:variant>
      <vt:variant>
        <vt:lpwstr/>
      </vt:variant>
      <vt:variant>
        <vt:lpwstr>_Toc430010461</vt:lpwstr>
      </vt:variant>
      <vt:variant>
        <vt:i4>1179697</vt:i4>
      </vt:variant>
      <vt:variant>
        <vt:i4>194</vt:i4>
      </vt:variant>
      <vt:variant>
        <vt:i4>0</vt:i4>
      </vt:variant>
      <vt:variant>
        <vt:i4>5</vt:i4>
      </vt:variant>
      <vt:variant>
        <vt:lpwstr/>
      </vt:variant>
      <vt:variant>
        <vt:lpwstr>_Toc430010460</vt:lpwstr>
      </vt:variant>
      <vt:variant>
        <vt:i4>1114161</vt:i4>
      </vt:variant>
      <vt:variant>
        <vt:i4>188</vt:i4>
      </vt:variant>
      <vt:variant>
        <vt:i4>0</vt:i4>
      </vt:variant>
      <vt:variant>
        <vt:i4>5</vt:i4>
      </vt:variant>
      <vt:variant>
        <vt:lpwstr/>
      </vt:variant>
      <vt:variant>
        <vt:lpwstr>_Toc430010459</vt:lpwstr>
      </vt:variant>
      <vt:variant>
        <vt:i4>1114161</vt:i4>
      </vt:variant>
      <vt:variant>
        <vt:i4>182</vt:i4>
      </vt:variant>
      <vt:variant>
        <vt:i4>0</vt:i4>
      </vt:variant>
      <vt:variant>
        <vt:i4>5</vt:i4>
      </vt:variant>
      <vt:variant>
        <vt:lpwstr/>
      </vt:variant>
      <vt:variant>
        <vt:lpwstr>_Toc430010458</vt:lpwstr>
      </vt:variant>
      <vt:variant>
        <vt:i4>1114161</vt:i4>
      </vt:variant>
      <vt:variant>
        <vt:i4>176</vt:i4>
      </vt:variant>
      <vt:variant>
        <vt:i4>0</vt:i4>
      </vt:variant>
      <vt:variant>
        <vt:i4>5</vt:i4>
      </vt:variant>
      <vt:variant>
        <vt:lpwstr/>
      </vt:variant>
      <vt:variant>
        <vt:lpwstr>_Toc430010457</vt:lpwstr>
      </vt:variant>
      <vt:variant>
        <vt:i4>1114161</vt:i4>
      </vt:variant>
      <vt:variant>
        <vt:i4>170</vt:i4>
      </vt:variant>
      <vt:variant>
        <vt:i4>0</vt:i4>
      </vt:variant>
      <vt:variant>
        <vt:i4>5</vt:i4>
      </vt:variant>
      <vt:variant>
        <vt:lpwstr/>
      </vt:variant>
      <vt:variant>
        <vt:lpwstr>_Toc430010456</vt:lpwstr>
      </vt:variant>
      <vt:variant>
        <vt:i4>1114161</vt:i4>
      </vt:variant>
      <vt:variant>
        <vt:i4>164</vt:i4>
      </vt:variant>
      <vt:variant>
        <vt:i4>0</vt:i4>
      </vt:variant>
      <vt:variant>
        <vt:i4>5</vt:i4>
      </vt:variant>
      <vt:variant>
        <vt:lpwstr/>
      </vt:variant>
      <vt:variant>
        <vt:lpwstr>_Toc430010455</vt:lpwstr>
      </vt:variant>
      <vt:variant>
        <vt:i4>1114161</vt:i4>
      </vt:variant>
      <vt:variant>
        <vt:i4>158</vt:i4>
      </vt:variant>
      <vt:variant>
        <vt:i4>0</vt:i4>
      </vt:variant>
      <vt:variant>
        <vt:i4>5</vt:i4>
      </vt:variant>
      <vt:variant>
        <vt:lpwstr/>
      </vt:variant>
      <vt:variant>
        <vt:lpwstr>_Toc430010454</vt:lpwstr>
      </vt:variant>
      <vt:variant>
        <vt:i4>1114161</vt:i4>
      </vt:variant>
      <vt:variant>
        <vt:i4>152</vt:i4>
      </vt:variant>
      <vt:variant>
        <vt:i4>0</vt:i4>
      </vt:variant>
      <vt:variant>
        <vt:i4>5</vt:i4>
      </vt:variant>
      <vt:variant>
        <vt:lpwstr/>
      </vt:variant>
      <vt:variant>
        <vt:lpwstr>_Toc430010453</vt:lpwstr>
      </vt:variant>
      <vt:variant>
        <vt:i4>1114161</vt:i4>
      </vt:variant>
      <vt:variant>
        <vt:i4>146</vt:i4>
      </vt:variant>
      <vt:variant>
        <vt:i4>0</vt:i4>
      </vt:variant>
      <vt:variant>
        <vt:i4>5</vt:i4>
      </vt:variant>
      <vt:variant>
        <vt:lpwstr/>
      </vt:variant>
      <vt:variant>
        <vt:lpwstr>_Toc430010452</vt:lpwstr>
      </vt:variant>
      <vt:variant>
        <vt:i4>1114161</vt:i4>
      </vt:variant>
      <vt:variant>
        <vt:i4>140</vt:i4>
      </vt:variant>
      <vt:variant>
        <vt:i4>0</vt:i4>
      </vt:variant>
      <vt:variant>
        <vt:i4>5</vt:i4>
      </vt:variant>
      <vt:variant>
        <vt:lpwstr/>
      </vt:variant>
      <vt:variant>
        <vt:lpwstr>_Toc430010451</vt:lpwstr>
      </vt:variant>
      <vt:variant>
        <vt:i4>1114161</vt:i4>
      </vt:variant>
      <vt:variant>
        <vt:i4>134</vt:i4>
      </vt:variant>
      <vt:variant>
        <vt:i4>0</vt:i4>
      </vt:variant>
      <vt:variant>
        <vt:i4>5</vt:i4>
      </vt:variant>
      <vt:variant>
        <vt:lpwstr/>
      </vt:variant>
      <vt:variant>
        <vt:lpwstr>_Toc430010450</vt:lpwstr>
      </vt:variant>
      <vt:variant>
        <vt:i4>1048625</vt:i4>
      </vt:variant>
      <vt:variant>
        <vt:i4>128</vt:i4>
      </vt:variant>
      <vt:variant>
        <vt:i4>0</vt:i4>
      </vt:variant>
      <vt:variant>
        <vt:i4>5</vt:i4>
      </vt:variant>
      <vt:variant>
        <vt:lpwstr/>
      </vt:variant>
      <vt:variant>
        <vt:lpwstr>_Toc430010449</vt:lpwstr>
      </vt:variant>
      <vt:variant>
        <vt:i4>1048625</vt:i4>
      </vt:variant>
      <vt:variant>
        <vt:i4>122</vt:i4>
      </vt:variant>
      <vt:variant>
        <vt:i4>0</vt:i4>
      </vt:variant>
      <vt:variant>
        <vt:i4>5</vt:i4>
      </vt:variant>
      <vt:variant>
        <vt:lpwstr/>
      </vt:variant>
      <vt:variant>
        <vt:lpwstr>_Toc430010448</vt:lpwstr>
      </vt:variant>
      <vt:variant>
        <vt:i4>1048625</vt:i4>
      </vt:variant>
      <vt:variant>
        <vt:i4>116</vt:i4>
      </vt:variant>
      <vt:variant>
        <vt:i4>0</vt:i4>
      </vt:variant>
      <vt:variant>
        <vt:i4>5</vt:i4>
      </vt:variant>
      <vt:variant>
        <vt:lpwstr/>
      </vt:variant>
      <vt:variant>
        <vt:lpwstr>_Toc430010447</vt:lpwstr>
      </vt:variant>
      <vt:variant>
        <vt:i4>1048625</vt:i4>
      </vt:variant>
      <vt:variant>
        <vt:i4>110</vt:i4>
      </vt:variant>
      <vt:variant>
        <vt:i4>0</vt:i4>
      </vt:variant>
      <vt:variant>
        <vt:i4>5</vt:i4>
      </vt:variant>
      <vt:variant>
        <vt:lpwstr/>
      </vt:variant>
      <vt:variant>
        <vt:lpwstr>_Toc430010446</vt:lpwstr>
      </vt:variant>
      <vt:variant>
        <vt:i4>1048625</vt:i4>
      </vt:variant>
      <vt:variant>
        <vt:i4>104</vt:i4>
      </vt:variant>
      <vt:variant>
        <vt:i4>0</vt:i4>
      </vt:variant>
      <vt:variant>
        <vt:i4>5</vt:i4>
      </vt:variant>
      <vt:variant>
        <vt:lpwstr/>
      </vt:variant>
      <vt:variant>
        <vt:lpwstr>_Toc430010445</vt:lpwstr>
      </vt:variant>
      <vt:variant>
        <vt:i4>1048625</vt:i4>
      </vt:variant>
      <vt:variant>
        <vt:i4>98</vt:i4>
      </vt:variant>
      <vt:variant>
        <vt:i4>0</vt:i4>
      </vt:variant>
      <vt:variant>
        <vt:i4>5</vt:i4>
      </vt:variant>
      <vt:variant>
        <vt:lpwstr/>
      </vt:variant>
      <vt:variant>
        <vt:lpwstr>_Toc430010444</vt:lpwstr>
      </vt:variant>
      <vt:variant>
        <vt:i4>1048625</vt:i4>
      </vt:variant>
      <vt:variant>
        <vt:i4>92</vt:i4>
      </vt:variant>
      <vt:variant>
        <vt:i4>0</vt:i4>
      </vt:variant>
      <vt:variant>
        <vt:i4>5</vt:i4>
      </vt:variant>
      <vt:variant>
        <vt:lpwstr/>
      </vt:variant>
      <vt:variant>
        <vt:lpwstr>_Toc430010443</vt:lpwstr>
      </vt:variant>
      <vt:variant>
        <vt:i4>1048625</vt:i4>
      </vt:variant>
      <vt:variant>
        <vt:i4>86</vt:i4>
      </vt:variant>
      <vt:variant>
        <vt:i4>0</vt:i4>
      </vt:variant>
      <vt:variant>
        <vt:i4>5</vt:i4>
      </vt:variant>
      <vt:variant>
        <vt:lpwstr/>
      </vt:variant>
      <vt:variant>
        <vt:lpwstr>_Toc430010442</vt:lpwstr>
      </vt:variant>
      <vt:variant>
        <vt:i4>1048625</vt:i4>
      </vt:variant>
      <vt:variant>
        <vt:i4>80</vt:i4>
      </vt:variant>
      <vt:variant>
        <vt:i4>0</vt:i4>
      </vt:variant>
      <vt:variant>
        <vt:i4>5</vt:i4>
      </vt:variant>
      <vt:variant>
        <vt:lpwstr/>
      </vt:variant>
      <vt:variant>
        <vt:lpwstr>_Toc430010441</vt:lpwstr>
      </vt:variant>
      <vt:variant>
        <vt:i4>1048625</vt:i4>
      </vt:variant>
      <vt:variant>
        <vt:i4>74</vt:i4>
      </vt:variant>
      <vt:variant>
        <vt:i4>0</vt:i4>
      </vt:variant>
      <vt:variant>
        <vt:i4>5</vt:i4>
      </vt:variant>
      <vt:variant>
        <vt:lpwstr/>
      </vt:variant>
      <vt:variant>
        <vt:lpwstr>_Toc430010440</vt:lpwstr>
      </vt:variant>
      <vt:variant>
        <vt:i4>1507377</vt:i4>
      </vt:variant>
      <vt:variant>
        <vt:i4>68</vt:i4>
      </vt:variant>
      <vt:variant>
        <vt:i4>0</vt:i4>
      </vt:variant>
      <vt:variant>
        <vt:i4>5</vt:i4>
      </vt:variant>
      <vt:variant>
        <vt:lpwstr/>
      </vt:variant>
      <vt:variant>
        <vt:lpwstr>_Toc430010439</vt:lpwstr>
      </vt:variant>
      <vt:variant>
        <vt:i4>1507377</vt:i4>
      </vt:variant>
      <vt:variant>
        <vt:i4>62</vt:i4>
      </vt:variant>
      <vt:variant>
        <vt:i4>0</vt:i4>
      </vt:variant>
      <vt:variant>
        <vt:i4>5</vt:i4>
      </vt:variant>
      <vt:variant>
        <vt:lpwstr/>
      </vt:variant>
      <vt:variant>
        <vt:lpwstr>_Toc430010438</vt:lpwstr>
      </vt:variant>
      <vt:variant>
        <vt:i4>1507377</vt:i4>
      </vt:variant>
      <vt:variant>
        <vt:i4>56</vt:i4>
      </vt:variant>
      <vt:variant>
        <vt:i4>0</vt:i4>
      </vt:variant>
      <vt:variant>
        <vt:i4>5</vt:i4>
      </vt:variant>
      <vt:variant>
        <vt:lpwstr/>
      </vt:variant>
      <vt:variant>
        <vt:lpwstr>_Toc430010437</vt:lpwstr>
      </vt:variant>
      <vt:variant>
        <vt:i4>1507377</vt:i4>
      </vt:variant>
      <vt:variant>
        <vt:i4>50</vt:i4>
      </vt:variant>
      <vt:variant>
        <vt:i4>0</vt:i4>
      </vt:variant>
      <vt:variant>
        <vt:i4>5</vt:i4>
      </vt:variant>
      <vt:variant>
        <vt:lpwstr/>
      </vt:variant>
      <vt:variant>
        <vt:lpwstr>_Toc430010436</vt:lpwstr>
      </vt:variant>
      <vt:variant>
        <vt:i4>1507377</vt:i4>
      </vt:variant>
      <vt:variant>
        <vt:i4>44</vt:i4>
      </vt:variant>
      <vt:variant>
        <vt:i4>0</vt:i4>
      </vt:variant>
      <vt:variant>
        <vt:i4>5</vt:i4>
      </vt:variant>
      <vt:variant>
        <vt:lpwstr/>
      </vt:variant>
      <vt:variant>
        <vt:lpwstr>_Toc430010435</vt:lpwstr>
      </vt:variant>
      <vt:variant>
        <vt:i4>1507377</vt:i4>
      </vt:variant>
      <vt:variant>
        <vt:i4>38</vt:i4>
      </vt:variant>
      <vt:variant>
        <vt:i4>0</vt:i4>
      </vt:variant>
      <vt:variant>
        <vt:i4>5</vt:i4>
      </vt:variant>
      <vt:variant>
        <vt:lpwstr/>
      </vt:variant>
      <vt:variant>
        <vt:lpwstr>_Toc430010434</vt:lpwstr>
      </vt:variant>
      <vt:variant>
        <vt:i4>1507377</vt:i4>
      </vt:variant>
      <vt:variant>
        <vt:i4>32</vt:i4>
      </vt:variant>
      <vt:variant>
        <vt:i4>0</vt:i4>
      </vt:variant>
      <vt:variant>
        <vt:i4>5</vt:i4>
      </vt:variant>
      <vt:variant>
        <vt:lpwstr/>
      </vt:variant>
      <vt:variant>
        <vt:lpwstr>_Toc430010433</vt:lpwstr>
      </vt:variant>
      <vt:variant>
        <vt:i4>1507377</vt:i4>
      </vt:variant>
      <vt:variant>
        <vt:i4>26</vt:i4>
      </vt:variant>
      <vt:variant>
        <vt:i4>0</vt:i4>
      </vt:variant>
      <vt:variant>
        <vt:i4>5</vt:i4>
      </vt:variant>
      <vt:variant>
        <vt:lpwstr/>
      </vt:variant>
      <vt:variant>
        <vt:lpwstr>_Toc430010432</vt:lpwstr>
      </vt:variant>
      <vt:variant>
        <vt:i4>1507377</vt:i4>
      </vt:variant>
      <vt:variant>
        <vt:i4>20</vt:i4>
      </vt:variant>
      <vt:variant>
        <vt:i4>0</vt:i4>
      </vt:variant>
      <vt:variant>
        <vt:i4>5</vt:i4>
      </vt:variant>
      <vt:variant>
        <vt:lpwstr/>
      </vt:variant>
      <vt:variant>
        <vt:lpwstr>_Toc430010431</vt:lpwstr>
      </vt:variant>
      <vt:variant>
        <vt:i4>1507377</vt:i4>
      </vt:variant>
      <vt:variant>
        <vt:i4>14</vt:i4>
      </vt:variant>
      <vt:variant>
        <vt:i4>0</vt:i4>
      </vt:variant>
      <vt:variant>
        <vt:i4>5</vt:i4>
      </vt:variant>
      <vt:variant>
        <vt:lpwstr/>
      </vt:variant>
      <vt:variant>
        <vt:lpwstr>_Toc430010430</vt:lpwstr>
      </vt:variant>
      <vt:variant>
        <vt:i4>1441841</vt:i4>
      </vt:variant>
      <vt:variant>
        <vt:i4>8</vt:i4>
      </vt:variant>
      <vt:variant>
        <vt:i4>0</vt:i4>
      </vt:variant>
      <vt:variant>
        <vt:i4>5</vt:i4>
      </vt:variant>
      <vt:variant>
        <vt:lpwstr/>
      </vt:variant>
      <vt:variant>
        <vt:lpwstr>_Toc430010429</vt:lpwstr>
      </vt:variant>
      <vt:variant>
        <vt:i4>1441841</vt:i4>
      </vt:variant>
      <vt:variant>
        <vt:i4>2</vt:i4>
      </vt:variant>
      <vt:variant>
        <vt:i4>0</vt:i4>
      </vt:variant>
      <vt:variant>
        <vt:i4>5</vt:i4>
      </vt:variant>
      <vt:variant>
        <vt:lpwstr/>
      </vt:variant>
      <vt:variant>
        <vt:lpwstr>_Toc430010428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Engin Uçar</cp:lastModifiedBy>
  <cp:revision>5</cp:revision>
  <cp:lastPrinted>2013-04-25T08:40:00Z</cp:lastPrinted>
  <dcterms:created xsi:type="dcterms:W3CDTF">2015-10-26T13:44:00Z</dcterms:created>
  <dcterms:modified xsi:type="dcterms:W3CDTF">2017-06-07T07:59:00Z</dcterms:modified>
</cp:coreProperties>
</file>