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7F6312" w14:paraId="5CF9FDAB" w14:textId="77777777">
        <w:trPr>
          <w:trHeight w:val="2880"/>
        </w:trPr>
        <w:tc>
          <w:tcPr>
            <w:tcW w:w="5000" w:type="pct"/>
          </w:tcPr>
          <w:p w14:paraId="333D97EC" w14:textId="77777777" w:rsidR="00321D6A" w:rsidRPr="007F6312" w:rsidRDefault="000C237A" w:rsidP="00321D6A">
            <w:pPr>
              <w:pStyle w:val="AralkYok"/>
              <w:jc w:val="center"/>
              <w:rPr>
                <w:rFonts w:cs="Calibri"/>
                <w:caps/>
              </w:rPr>
            </w:pPr>
            <w:bookmarkStart w:id="0" w:name="_GoBack"/>
            <w:bookmarkEnd w:id="0"/>
            <w:r w:rsidRPr="007F6312">
              <w:rPr>
                <w:rFonts w:cs="Calibri"/>
                <w:b/>
                <w:i/>
                <w:sz w:val="56"/>
              </w:rPr>
              <w:t>TUKMOS</w:t>
            </w:r>
          </w:p>
        </w:tc>
      </w:tr>
      <w:tr w:rsidR="00321D6A" w:rsidRPr="007F6312" w14:paraId="01D341CD" w14:textId="77777777">
        <w:trPr>
          <w:trHeight w:val="1440"/>
        </w:trPr>
        <w:tc>
          <w:tcPr>
            <w:tcW w:w="5000" w:type="pct"/>
            <w:tcBorders>
              <w:bottom w:val="single" w:sz="4" w:space="0" w:color="4F81BD"/>
            </w:tcBorders>
            <w:vAlign w:val="center"/>
          </w:tcPr>
          <w:p w14:paraId="7D856727" w14:textId="77777777" w:rsidR="00321D6A" w:rsidRPr="007F6312" w:rsidRDefault="00321D6A" w:rsidP="00DA2BF4">
            <w:pPr>
              <w:pStyle w:val="AralkYok"/>
              <w:jc w:val="center"/>
              <w:rPr>
                <w:rFonts w:cs="Calibri"/>
                <w:sz w:val="40"/>
                <w:szCs w:val="80"/>
              </w:rPr>
            </w:pPr>
            <w:r w:rsidRPr="007F6312">
              <w:rPr>
                <w:rFonts w:eastAsia="Calibri" w:cs="Calibri"/>
                <w:i/>
                <w:sz w:val="32"/>
              </w:rPr>
              <w:t xml:space="preserve">TIPTA UZMANLIK KURULU </w:t>
            </w:r>
            <w:r w:rsidR="00DA2BF4" w:rsidRPr="007F6312">
              <w:rPr>
                <w:rFonts w:eastAsia="Calibri" w:cs="Calibri"/>
                <w:i/>
                <w:sz w:val="32"/>
              </w:rPr>
              <w:t xml:space="preserve">                                                            </w:t>
            </w:r>
            <w:r w:rsidRPr="007F6312">
              <w:rPr>
                <w:rFonts w:eastAsia="Calibri" w:cs="Calibri"/>
                <w:i/>
                <w:sz w:val="32"/>
              </w:rPr>
              <w:t>MÜFREDAT OLUŞTURMA VE STANDART BELİRLEME SİSTEMİ</w:t>
            </w:r>
          </w:p>
        </w:tc>
      </w:tr>
      <w:tr w:rsidR="00321D6A" w:rsidRPr="007F6312" w14:paraId="2022F636" w14:textId="77777777">
        <w:trPr>
          <w:trHeight w:val="720"/>
        </w:trPr>
        <w:tc>
          <w:tcPr>
            <w:tcW w:w="5000" w:type="pct"/>
            <w:tcBorders>
              <w:top w:val="single" w:sz="4" w:space="0" w:color="4F81BD"/>
            </w:tcBorders>
            <w:vAlign w:val="center"/>
          </w:tcPr>
          <w:p w14:paraId="2090080D" w14:textId="77777777" w:rsidR="00C92472" w:rsidRPr="007F6312" w:rsidRDefault="00C76D4C" w:rsidP="00321D6A">
            <w:pPr>
              <w:pStyle w:val="AralkYok"/>
              <w:jc w:val="center"/>
              <w:rPr>
                <w:rFonts w:eastAsia="Calibri" w:cs="Calibri"/>
                <w:i/>
                <w:sz w:val="40"/>
                <w:szCs w:val="40"/>
              </w:rPr>
            </w:pPr>
            <w:r w:rsidRPr="007F6312">
              <w:rPr>
                <w:rFonts w:eastAsia="Calibri" w:cs="Calibri"/>
                <w:i/>
                <w:sz w:val="40"/>
                <w:szCs w:val="40"/>
              </w:rPr>
              <w:t>NÖROLOJİ</w:t>
            </w:r>
          </w:p>
          <w:p w14:paraId="5091A581" w14:textId="77777777" w:rsidR="00321D6A" w:rsidRPr="007F6312" w:rsidRDefault="00C92472" w:rsidP="00321D6A">
            <w:pPr>
              <w:pStyle w:val="AralkYok"/>
              <w:jc w:val="center"/>
              <w:rPr>
                <w:rFonts w:eastAsia="Calibri" w:cs="Calibri"/>
                <w:i/>
                <w:sz w:val="40"/>
              </w:rPr>
            </w:pPr>
            <w:r w:rsidRPr="007F6312">
              <w:rPr>
                <w:rFonts w:eastAsia="Calibri" w:cs="Calibri"/>
                <w:i/>
                <w:sz w:val="40"/>
              </w:rPr>
              <w:t xml:space="preserve">Uzmanlık Eğitimi Çekirdek </w:t>
            </w:r>
            <w:r w:rsidR="00321D6A" w:rsidRPr="007F6312">
              <w:rPr>
                <w:rFonts w:eastAsia="Calibri" w:cs="Calibri"/>
                <w:i/>
                <w:sz w:val="40"/>
              </w:rPr>
              <w:t>Müfredat</w:t>
            </w:r>
            <w:r w:rsidRPr="007F6312">
              <w:rPr>
                <w:rFonts w:eastAsia="Calibri" w:cs="Calibri"/>
                <w:i/>
                <w:sz w:val="40"/>
              </w:rPr>
              <w:t>ı</w:t>
            </w:r>
          </w:p>
          <w:p w14:paraId="7E871AFA" w14:textId="77777777" w:rsidR="00AF1F12" w:rsidRPr="007F6312" w:rsidRDefault="00AF1F12" w:rsidP="00AF1F12">
            <w:pPr>
              <w:jc w:val="center"/>
              <w:rPr>
                <w:rFonts w:cs="Calibri"/>
                <w:sz w:val="28"/>
                <w:szCs w:val="44"/>
              </w:rPr>
            </w:pPr>
          </w:p>
        </w:tc>
      </w:tr>
      <w:tr w:rsidR="00321D6A" w:rsidRPr="007F6312" w14:paraId="212C9D37" w14:textId="77777777">
        <w:trPr>
          <w:trHeight w:val="360"/>
        </w:trPr>
        <w:tc>
          <w:tcPr>
            <w:tcW w:w="5000" w:type="pct"/>
            <w:vAlign w:val="center"/>
          </w:tcPr>
          <w:p w14:paraId="784C4629" w14:textId="77777777" w:rsidR="00321D6A" w:rsidRPr="007F6312" w:rsidRDefault="00321D6A" w:rsidP="00321D6A">
            <w:pPr>
              <w:pStyle w:val="AralkYok"/>
              <w:jc w:val="center"/>
              <w:rPr>
                <w:rFonts w:cs="Calibri"/>
              </w:rPr>
            </w:pPr>
          </w:p>
        </w:tc>
      </w:tr>
      <w:tr w:rsidR="00321D6A" w:rsidRPr="007F6312" w14:paraId="2E3C177C" w14:textId="77777777">
        <w:trPr>
          <w:trHeight w:val="360"/>
        </w:trPr>
        <w:tc>
          <w:tcPr>
            <w:tcW w:w="5000" w:type="pct"/>
            <w:vAlign w:val="center"/>
          </w:tcPr>
          <w:p w14:paraId="47980672" w14:textId="77777777" w:rsidR="00321D6A" w:rsidRPr="007F6312" w:rsidRDefault="00321D6A" w:rsidP="00321D6A">
            <w:pPr>
              <w:pStyle w:val="AralkYok"/>
              <w:jc w:val="center"/>
              <w:rPr>
                <w:rFonts w:cs="Calibri"/>
                <w:b/>
                <w:bCs/>
              </w:rPr>
            </w:pPr>
          </w:p>
        </w:tc>
      </w:tr>
      <w:tr w:rsidR="00321D6A" w:rsidRPr="007F6312" w14:paraId="71F1A853" w14:textId="77777777">
        <w:trPr>
          <w:trHeight w:val="360"/>
        </w:trPr>
        <w:tc>
          <w:tcPr>
            <w:tcW w:w="5000" w:type="pct"/>
            <w:vAlign w:val="center"/>
          </w:tcPr>
          <w:p w14:paraId="525DC23E" w14:textId="06F8ECD7" w:rsidR="00321D6A" w:rsidRPr="007F6312" w:rsidRDefault="00E221E6" w:rsidP="00E221E6">
            <w:pPr>
              <w:pStyle w:val="AralkYok"/>
              <w:jc w:val="center"/>
              <w:rPr>
                <w:rFonts w:cs="Calibri"/>
                <w:b/>
                <w:bCs/>
              </w:rPr>
            </w:pPr>
            <w:r>
              <w:rPr>
                <w:rFonts w:cs="Calibri"/>
                <w:b/>
                <w:bCs/>
              </w:rPr>
              <w:t>12</w:t>
            </w:r>
            <w:r w:rsidR="0006306F" w:rsidRPr="007F6312">
              <w:rPr>
                <w:rFonts w:cs="Calibri"/>
                <w:b/>
                <w:bCs/>
              </w:rPr>
              <w:t>.</w:t>
            </w:r>
            <w:r>
              <w:rPr>
                <w:rFonts w:cs="Calibri"/>
                <w:b/>
                <w:bCs/>
              </w:rPr>
              <w:t>10</w:t>
            </w:r>
            <w:r w:rsidR="00F57432" w:rsidRPr="007F6312">
              <w:rPr>
                <w:rFonts w:cs="Calibri"/>
                <w:b/>
                <w:bCs/>
              </w:rPr>
              <w:t>.</w:t>
            </w:r>
            <w:r w:rsidR="0072289B" w:rsidRPr="007F6312">
              <w:rPr>
                <w:rFonts w:cs="Calibri"/>
                <w:b/>
                <w:bCs/>
              </w:rPr>
              <w:t>201</w:t>
            </w:r>
            <w:r w:rsidR="0081642B" w:rsidRPr="007F6312">
              <w:rPr>
                <w:rFonts w:cs="Calibri"/>
                <w:b/>
                <w:bCs/>
              </w:rPr>
              <w:t>7</w:t>
            </w:r>
          </w:p>
        </w:tc>
      </w:tr>
    </w:tbl>
    <w:p w14:paraId="5ED37641" w14:textId="77777777" w:rsidR="00321D6A" w:rsidRPr="007F6312" w:rsidRDefault="00321D6A">
      <w:pPr>
        <w:rPr>
          <w:rFonts w:cs="Calibri"/>
        </w:rPr>
      </w:pPr>
    </w:p>
    <w:p w14:paraId="716C906C" w14:textId="77777777" w:rsidR="00321D6A" w:rsidRPr="007F6312" w:rsidRDefault="00321D6A">
      <w:pPr>
        <w:rPr>
          <w:rFonts w:cs="Calibri"/>
        </w:rPr>
      </w:pPr>
    </w:p>
    <w:p w14:paraId="6CED8641" w14:textId="77777777" w:rsidR="00321D6A" w:rsidRPr="007F6312" w:rsidRDefault="00321D6A">
      <w:pPr>
        <w:spacing w:after="0" w:line="240" w:lineRule="auto"/>
        <w:rPr>
          <w:rFonts w:cs="Calibri"/>
        </w:rPr>
      </w:pPr>
      <w:r w:rsidRPr="007F6312">
        <w:rPr>
          <w:rFonts w:cs="Calibri"/>
        </w:rPr>
        <w:br w:type="page"/>
      </w:r>
    </w:p>
    <w:p w14:paraId="6F4451BD" w14:textId="77777777" w:rsidR="00430721" w:rsidRPr="007F6312" w:rsidRDefault="00430721" w:rsidP="004A38D3">
      <w:pPr>
        <w:shd w:val="clear" w:color="auto" w:fill="0D0D0D"/>
        <w:spacing w:line="360" w:lineRule="auto"/>
        <w:jc w:val="both"/>
        <w:rPr>
          <w:rFonts w:cs="Calibri"/>
          <w:b/>
          <w:color w:val="FFFFFF"/>
        </w:rPr>
      </w:pPr>
      <w:r w:rsidRPr="007F6312">
        <w:rPr>
          <w:rFonts w:cs="Calibri"/>
          <w:b/>
          <w:color w:val="FFFFFF"/>
        </w:rPr>
        <w:lastRenderedPageBreak/>
        <w:t>İÇİNDEKİLER</w:t>
      </w:r>
    </w:p>
    <w:p w14:paraId="3C6D4A2E" w14:textId="64286E13" w:rsidR="005D56B1" w:rsidRDefault="002077BE">
      <w:pPr>
        <w:pStyle w:val="T1"/>
        <w:rPr>
          <w:rFonts w:asciiTheme="minorHAnsi" w:eastAsiaTheme="minorEastAsia" w:hAnsiTheme="minorHAnsi" w:cstheme="minorBidi"/>
          <w:b w:val="0"/>
          <w:bCs w:val="0"/>
          <w:caps w:val="0"/>
          <w:noProof/>
          <w:sz w:val="22"/>
          <w:szCs w:val="22"/>
          <w:lang w:eastAsia="tr-TR"/>
        </w:rPr>
      </w:pPr>
      <w:r w:rsidRPr="007F6312">
        <w:rPr>
          <w:rFonts w:ascii="Calibri" w:eastAsia="Times New Roman" w:hAnsi="Calibri" w:cs="Calibri"/>
        </w:rPr>
        <w:fldChar w:fldCharType="begin"/>
      </w:r>
      <w:r w:rsidR="00276666" w:rsidRPr="007F6312">
        <w:rPr>
          <w:rFonts w:ascii="Calibri" w:eastAsia="Times New Roman" w:hAnsi="Calibri" w:cs="Calibri"/>
        </w:rPr>
        <w:instrText xml:space="preserve"> TOC \o "1-3" \h \z \u </w:instrText>
      </w:r>
      <w:r w:rsidRPr="007F6312">
        <w:rPr>
          <w:rFonts w:ascii="Calibri" w:eastAsia="Times New Roman" w:hAnsi="Calibri" w:cs="Calibri"/>
        </w:rPr>
        <w:fldChar w:fldCharType="separate"/>
      </w:r>
      <w:hyperlink w:anchor="_Toc5898054" w:history="1">
        <w:r w:rsidR="005D56B1" w:rsidRPr="00CF10F0">
          <w:rPr>
            <w:rStyle w:val="Kpr"/>
            <w:rFonts w:cs="Calibri"/>
            <w:noProof/>
          </w:rPr>
          <w:t>1.</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GİRİŞ</w:t>
        </w:r>
        <w:r w:rsidR="005D56B1">
          <w:rPr>
            <w:noProof/>
            <w:webHidden/>
          </w:rPr>
          <w:tab/>
        </w:r>
        <w:r w:rsidR="005D56B1">
          <w:rPr>
            <w:noProof/>
            <w:webHidden/>
          </w:rPr>
          <w:fldChar w:fldCharType="begin"/>
        </w:r>
        <w:r w:rsidR="005D56B1">
          <w:rPr>
            <w:noProof/>
            <w:webHidden/>
          </w:rPr>
          <w:instrText xml:space="preserve"> PAGEREF _Toc5898054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47C3AB57" w14:textId="636218CF"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55" w:history="1">
        <w:r w:rsidR="005D56B1" w:rsidRPr="00CF10F0">
          <w:rPr>
            <w:rStyle w:val="Kpr"/>
            <w:rFonts w:cs="Calibri"/>
            <w:noProof/>
          </w:rPr>
          <w:t>2.</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MÜFREDAT TANITIMI</w:t>
        </w:r>
        <w:r w:rsidR="005D56B1">
          <w:rPr>
            <w:noProof/>
            <w:webHidden/>
          </w:rPr>
          <w:tab/>
        </w:r>
        <w:r w:rsidR="005D56B1">
          <w:rPr>
            <w:noProof/>
            <w:webHidden/>
          </w:rPr>
          <w:fldChar w:fldCharType="begin"/>
        </w:r>
        <w:r w:rsidR="005D56B1">
          <w:rPr>
            <w:noProof/>
            <w:webHidden/>
          </w:rPr>
          <w:instrText xml:space="preserve"> PAGEREF _Toc5898055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38910046" w14:textId="5A451BC0"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56" w:history="1">
        <w:r w:rsidR="005D56B1" w:rsidRPr="00CF10F0">
          <w:rPr>
            <w:rStyle w:val="Kpr"/>
            <w:rFonts w:cs="Calibri"/>
            <w:noProof/>
          </w:rPr>
          <w:t>3.</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TEMEL YETKİNLİKLER</w:t>
        </w:r>
        <w:r w:rsidR="005D56B1">
          <w:rPr>
            <w:noProof/>
            <w:webHidden/>
          </w:rPr>
          <w:tab/>
        </w:r>
        <w:r w:rsidR="005D56B1">
          <w:rPr>
            <w:noProof/>
            <w:webHidden/>
          </w:rPr>
          <w:fldChar w:fldCharType="begin"/>
        </w:r>
        <w:r w:rsidR="005D56B1">
          <w:rPr>
            <w:noProof/>
            <w:webHidden/>
          </w:rPr>
          <w:instrText xml:space="preserve"> PAGEREF _Toc5898056 \h </w:instrText>
        </w:r>
        <w:r w:rsidR="005D56B1">
          <w:rPr>
            <w:noProof/>
            <w:webHidden/>
          </w:rPr>
        </w:r>
        <w:r w:rsidR="005D56B1">
          <w:rPr>
            <w:noProof/>
            <w:webHidden/>
          </w:rPr>
          <w:fldChar w:fldCharType="separate"/>
        </w:r>
        <w:r w:rsidR="00E654D8">
          <w:rPr>
            <w:noProof/>
            <w:webHidden/>
          </w:rPr>
          <w:t>4</w:t>
        </w:r>
        <w:r w:rsidR="005D56B1">
          <w:rPr>
            <w:noProof/>
            <w:webHidden/>
          </w:rPr>
          <w:fldChar w:fldCharType="end"/>
        </w:r>
      </w:hyperlink>
    </w:p>
    <w:p w14:paraId="364E6C6B" w14:textId="326C18C0"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66" w:history="1">
        <w:r w:rsidR="005D56B1" w:rsidRPr="00CF10F0">
          <w:rPr>
            <w:rStyle w:val="Kpr"/>
            <w:rFonts w:cs="Calibri"/>
            <w:noProof/>
          </w:rPr>
          <w:t>4.</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ÖĞRENME VE ÖĞRETME YÖNTEMLERİ</w:t>
        </w:r>
        <w:r w:rsidR="005D56B1">
          <w:rPr>
            <w:noProof/>
            <w:webHidden/>
          </w:rPr>
          <w:tab/>
        </w:r>
        <w:r w:rsidR="005D56B1">
          <w:rPr>
            <w:noProof/>
            <w:webHidden/>
          </w:rPr>
          <w:fldChar w:fldCharType="begin"/>
        </w:r>
        <w:r w:rsidR="005D56B1">
          <w:rPr>
            <w:noProof/>
            <w:webHidden/>
          </w:rPr>
          <w:instrText xml:space="preserve"> PAGEREF _Toc5898066 \h </w:instrText>
        </w:r>
        <w:r w:rsidR="005D56B1">
          <w:rPr>
            <w:noProof/>
            <w:webHidden/>
          </w:rPr>
        </w:r>
        <w:r w:rsidR="005D56B1">
          <w:rPr>
            <w:noProof/>
            <w:webHidden/>
          </w:rPr>
          <w:fldChar w:fldCharType="separate"/>
        </w:r>
        <w:r w:rsidR="00E654D8">
          <w:rPr>
            <w:noProof/>
            <w:webHidden/>
          </w:rPr>
          <w:t>28</w:t>
        </w:r>
        <w:r w:rsidR="005D56B1">
          <w:rPr>
            <w:noProof/>
            <w:webHidden/>
          </w:rPr>
          <w:fldChar w:fldCharType="end"/>
        </w:r>
      </w:hyperlink>
    </w:p>
    <w:p w14:paraId="7C5BF1D7" w14:textId="72C69549"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86" w:history="1">
        <w:r w:rsidR="005D56B1" w:rsidRPr="00CF10F0">
          <w:rPr>
            <w:rStyle w:val="Kpr"/>
            <w:rFonts w:cs="Calibri"/>
            <w:noProof/>
          </w:rPr>
          <w:t>5.</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EĞİTİM STANDARTLARI</w:t>
        </w:r>
        <w:r w:rsidR="005D56B1">
          <w:rPr>
            <w:noProof/>
            <w:webHidden/>
          </w:rPr>
          <w:tab/>
        </w:r>
        <w:r w:rsidR="005D56B1">
          <w:rPr>
            <w:noProof/>
            <w:webHidden/>
          </w:rPr>
          <w:fldChar w:fldCharType="begin"/>
        </w:r>
        <w:r w:rsidR="005D56B1">
          <w:rPr>
            <w:noProof/>
            <w:webHidden/>
          </w:rPr>
          <w:instrText xml:space="preserve"> PAGEREF _Toc5898086 \h </w:instrText>
        </w:r>
        <w:r w:rsidR="005D56B1">
          <w:rPr>
            <w:noProof/>
            <w:webHidden/>
          </w:rPr>
        </w:r>
        <w:r w:rsidR="005D56B1">
          <w:rPr>
            <w:noProof/>
            <w:webHidden/>
          </w:rPr>
          <w:fldChar w:fldCharType="separate"/>
        </w:r>
        <w:r w:rsidR="00E654D8">
          <w:rPr>
            <w:noProof/>
            <w:webHidden/>
          </w:rPr>
          <w:t>32</w:t>
        </w:r>
        <w:r w:rsidR="005D56B1">
          <w:rPr>
            <w:noProof/>
            <w:webHidden/>
          </w:rPr>
          <w:fldChar w:fldCharType="end"/>
        </w:r>
      </w:hyperlink>
    </w:p>
    <w:p w14:paraId="6E59D14B" w14:textId="622ADD33"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87" w:history="1">
        <w:r w:rsidR="005D56B1" w:rsidRPr="00CF10F0">
          <w:rPr>
            <w:rStyle w:val="Kpr"/>
            <w:rFonts w:cs="Calibri"/>
            <w:noProof/>
          </w:rPr>
          <w:t>6.</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ROTASYON HEDEFLERİ</w:t>
        </w:r>
        <w:r w:rsidR="005D56B1">
          <w:rPr>
            <w:noProof/>
            <w:webHidden/>
          </w:rPr>
          <w:tab/>
        </w:r>
        <w:r w:rsidR="005D56B1">
          <w:rPr>
            <w:noProof/>
            <w:webHidden/>
          </w:rPr>
          <w:fldChar w:fldCharType="begin"/>
        </w:r>
        <w:r w:rsidR="005D56B1">
          <w:rPr>
            <w:noProof/>
            <w:webHidden/>
          </w:rPr>
          <w:instrText xml:space="preserve"> PAGEREF _Toc5898087 \h </w:instrText>
        </w:r>
        <w:r w:rsidR="005D56B1">
          <w:rPr>
            <w:noProof/>
            <w:webHidden/>
          </w:rPr>
        </w:r>
        <w:r w:rsidR="005D56B1">
          <w:rPr>
            <w:noProof/>
            <w:webHidden/>
          </w:rPr>
          <w:fldChar w:fldCharType="separate"/>
        </w:r>
        <w:r w:rsidR="00E654D8">
          <w:rPr>
            <w:noProof/>
            <w:webHidden/>
          </w:rPr>
          <w:t>33</w:t>
        </w:r>
        <w:r w:rsidR="005D56B1">
          <w:rPr>
            <w:noProof/>
            <w:webHidden/>
          </w:rPr>
          <w:fldChar w:fldCharType="end"/>
        </w:r>
      </w:hyperlink>
    </w:p>
    <w:p w14:paraId="06BF24C2" w14:textId="18AF4BB6"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88" w:history="1">
        <w:r w:rsidR="005D56B1" w:rsidRPr="00CF10F0">
          <w:rPr>
            <w:rStyle w:val="Kpr"/>
            <w:rFonts w:cs="Calibri"/>
            <w:noProof/>
          </w:rPr>
          <w:t>7.</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ÖLÇME VE DEĞERLENDİRME</w:t>
        </w:r>
        <w:r w:rsidR="005D56B1">
          <w:rPr>
            <w:noProof/>
            <w:webHidden/>
          </w:rPr>
          <w:tab/>
        </w:r>
        <w:r w:rsidR="005D56B1">
          <w:rPr>
            <w:noProof/>
            <w:webHidden/>
          </w:rPr>
          <w:fldChar w:fldCharType="begin"/>
        </w:r>
        <w:r w:rsidR="005D56B1">
          <w:rPr>
            <w:noProof/>
            <w:webHidden/>
          </w:rPr>
          <w:instrText xml:space="preserve"> PAGEREF _Toc5898088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6DF1D95A" w14:textId="2915CB97"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89" w:history="1">
        <w:r w:rsidR="005D56B1" w:rsidRPr="00CF10F0">
          <w:rPr>
            <w:rStyle w:val="Kpr"/>
            <w:rFonts w:cs="Calibri"/>
            <w:noProof/>
          </w:rPr>
          <w:t>8.</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KAYNAKÇA</w:t>
        </w:r>
        <w:r w:rsidR="005D56B1">
          <w:rPr>
            <w:noProof/>
            <w:webHidden/>
          </w:rPr>
          <w:tab/>
        </w:r>
        <w:r w:rsidR="005D56B1">
          <w:rPr>
            <w:noProof/>
            <w:webHidden/>
          </w:rPr>
          <w:fldChar w:fldCharType="begin"/>
        </w:r>
        <w:r w:rsidR="005D56B1">
          <w:rPr>
            <w:noProof/>
            <w:webHidden/>
          </w:rPr>
          <w:instrText xml:space="preserve"> PAGEREF _Toc5898089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722C3858" w14:textId="06BDEEE3" w:rsidR="005D56B1" w:rsidRDefault="00187361">
      <w:pPr>
        <w:pStyle w:val="T1"/>
        <w:rPr>
          <w:rFonts w:asciiTheme="minorHAnsi" w:eastAsiaTheme="minorEastAsia" w:hAnsiTheme="minorHAnsi" w:cstheme="minorBidi"/>
          <w:b w:val="0"/>
          <w:bCs w:val="0"/>
          <w:caps w:val="0"/>
          <w:noProof/>
          <w:sz w:val="22"/>
          <w:szCs w:val="22"/>
          <w:lang w:eastAsia="tr-TR"/>
        </w:rPr>
      </w:pPr>
      <w:hyperlink w:anchor="_Toc5898090" w:history="1">
        <w:r w:rsidR="005D56B1" w:rsidRPr="00CF10F0">
          <w:rPr>
            <w:rStyle w:val="Kpr"/>
            <w:rFonts w:cs="Calibri"/>
            <w:noProof/>
          </w:rPr>
          <w:t>9.</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ÖNERİLEN STANDARTLAR</w:t>
        </w:r>
        <w:r w:rsidR="005D56B1">
          <w:rPr>
            <w:noProof/>
            <w:webHidden/>
          </w:rPr>
          <w:tab/>
        </w:r>
        <w:r w:rsidR="005D56B1">
          <w:rPr>
            <w:noProof/>
            <w:webHidden/>
          </w:rPr>
          <w:fldChar w:fldCharType="begin"/>
        </w:r>
        <w:r w:rsidR="005D56B1">
          <w:rPr>
            <w:noProof/>
            <w:webHidden/>
          </w:rPr>
          <w:instrText xml:space="preserve"> PAGEREF _Toc5898090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4EE8AF01" w14:textId="6430BA70" w:rsidR="00DB7C7D" w:rsidRPr="007F6312" w:rsidRDefault="002077BE" w:rsidP="00AE5F19">
      <w:pPr>
        <w:tabs>
          <w:tab w:val="right" w:leader="dot" w:pos="8505"/>
          <w:tab w:val="right" w:leader="dot" w:pos="8647"/>
        </w:tabs>
        <w:spacing w:after="0" w:line="360" w:lineRule="auto"/>
        <w:jc w:val="both"/>
        <w:rPr>
          <w:rFonts w:eastAsia="Times New Roman" w:cs="Calibri"/>
        </w:rPr>
      </w:pPr>
      <w:r w:rsidRPr="007F6312">
        <w:rPr>
          <w:rFonts w:eastAsia="Times New Roman" w:cs="Calibri"/>
        </w:rPr>
        <w:fldChar w:fldCharType="end"/>
      </w:r>
    </w:p>
    <w:p w14:paraId="4F8E9AB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2CD176A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AC0E1C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54A20FE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6848890C"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1BE8ECA"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678B7C5"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02ED8FC"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4046FBE9"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E3AF49B"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36C6CBC8"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038479AC"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C3C6FF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59F035D"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4050AA9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1ADA90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E3ACF55"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130BC88"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65BD804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1EEF99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7E9C882"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EBDF4F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86BD4D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5A699F1B"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109C499" w14:textId="77777777" w:rsidR="00CE03BC" w:rsidRPr="007F6312" w:rsidRDefault="00CE03BC" w:rsidP="009014DB">
      <w:pPr>
        <w:tabs>
          <w:tab w:val="right" w:leader="dot" w:pos="8505"/>
          <w:tab w:val="right" w:leader="dot" w:pos="8647"/>
        </w:tabs>
        <w:spacing w:after="0" w:line="360" w:lineRule="auto"/>
        <w:jc w:val="both"/>
        <w:rPr>
          <w:rFonts w:eastAsia="Times New Roman" w:cs="Calibri"/>
        </w:rPr>
      </w:pPr>
    </w:p>
    <w:p w14:paraId="0EC7E9BE" w14:textId="77777777" w:rsidR="00DC73C3" w:rsidRPr="007F6312"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5898054"/>
      <w:r w:rsidRPr="007F6312">
        <w:rPr>
          <w:rFonts w:cs="Calibri"/>
          <w:b/>
          <w:color w:val="FFFFFF"/>
        </w:rPr>
        <w:t>GİRİŞ</w:t>
      </w:r>
      <w:bookmarkEnd w:id="1"/>
    </w:p>
    <w:p w14:paraId="265ECE6E" w14:textId="77777777" w:rsidR="00FB5856" w:rsidRPr="007F6312" w:rsidRDefault="00FB5856" w:rsidP="009014DB">
      <w:pPr>
        <w:pStyle w:val="ColorfulList-Accent11"/>
        <w:spacing w:after="0" w:line="360" w:lineRule="auto"/>
        <w:jc w:val="both"/>
        <w:outlineLvl w:val="2"/>
        <w:rPr>
          <w:rFonts w:cs="Calibri"/>
          <w:b/>
        </w:rPr>
      </w:pPr>
    </w:p>
    <w:p w14:paraId="1E22127A" w14:textId="77777777" w:rsidR="004548CA" w:rsidRPr="007F6312" w:rsidRDefault="002814CF" w:rsidP="00F06814">
      <w:pPr>
        <w:pStyle w:val="ColorfulList-Accent11"/>
        <w:pBdr>
          <w:top w:val="single" w:sz="4" w:space="1" w:color="auto"/>
          <w:left w:val="single" w:sz="4" w:space="4" w:color="auto"/>
          <w:bottom w:val="single" w:sz="4" w:space="1" w:color="auto"/>
          <w:right w:val="single" w:sz="4" w:space="4" w:color="auto"/>
        </w:pBdr>
        <w:spacing w:line="240" w:lineRule="auto"/>
        <w:ind w:left="0" w:firstLine="426"/>
        <w:jc w:val="both"/>
        <w:rPr>
          <w:rFonts w:cs="Calibri"/>
        </w:rPr>
      </w:pPr>
      <w:r w:rsidRPr="007F6312">
        <w:rPr>
          <w:rFonts w:cs="Calibri"/>
        </w:rPr>
        <w:t xml:space="preserve">Nöroloji uzmanlık eğitimi müfredatı nöroloji uzmanı olarak yetişecek uzmanlık öğrencisinin nörolojik hastalıkların </w:t>
      </w:r>
      <w:proofErr w:type="spellStart"/>
      <w:r w:rsidRPr="007F6312">
        <w:rPr>
          <w:rFonts w:cs="Calibri"/>
        </w:rPr>
        <w:t>patofizyolojisi</w:t>
      </w:r>
      <w:proofErr w:type="spellEnd"/>
      <w:r w:rsidRPr="007F6312">
        <w:rPr>
          <w:rFonts w:cs="Calibri"/>
        </w:rPr>
        <w:t xml:space="preserve">, </w:t>
      </w:r>
      <w:r w:rsidR="00E34FD4" w:rsidRPr="007F6312">
        <w:rPr>
          <w:rFonts w:cs="Calibri"/>
        </w:rPr>
        <w:t>etiyolojisi</w:t>
      </w:r>
      <w:r w:rsidRPr="007F6312">
        <w:rPr>
          <w:rFonts w:cs="Calibri"/>
        </w:rPr>
        <w:t xml:space="preserve">, risk faktörleri, tanı ve tedavisi ile </w:t>
      </w:r>
      <w:proofErr w:type="spellStart"/>
      <w:r w:rsidRPr="007F6312">
        <w:rPr>
          <w:rFonts w:cs="Calibri"/>
        </w:rPr>
        <w:t>primer</w:t>
      </w:r>
      <w:proofErr w:type="spellEnd"/>
      <w:r w:rsidRPr="007F6312">
        <w:rPr>
          <w:rFonts w:cs="Calibri"/>
        </w:rPr>
        <w:t xml:space="preserve">, </w:t>
      </w:r>
      <w:proofErr w:type="spellStart"/>
      <w:r w:rsidRPr="007F6312">
        <w:rPr>
          <w:rFonts w:cs="Calibri"/>
        </w:rPr>
        <w:t>sekonder</w:t>
      </w:r>
      <w:proofErr w:type="spellEnd"/>
      <w:r w:rsidRPr="007F6312">
        <w:rPr>
          <w:rFonts w:cs="Calibri"/>
        </w:rPr>
        <w:t xml:space="preserve"> ve tersiyer korumaya yönelik bilgi, beceri ve tutum geliştirmiş olarak, sağlık hizmeti verici ve tıp eğitiminde tanımlanmış yetkinlikleri edinmiş bir uzman hekim</w:t>
      </w:r>
      <w:r w:rsidR="00375498" w:rsidRPr="007F6312">
        <w:rPr>
          <w:rFonts w:cs="Calibri"/>
        </w:rPr>
        <w:t xml:space="preserve"> olmasını sağlamaya yöneliktir.</w:t>
      </w:r>
      <w:r w:rsidRPr="007F6312">
        <w:rPr>
          <w:rFonts w:cs="Calibri"/>
        </w:rPr>
        <w:t xml:space="preserve"> Alanı ile ilgili klinik olanlar yanı sıra girişimsel yetkinlikleri de içeren ve bu yetkinliklerin oluşturulabilmesi için gerek duyulan eğitim ve beceri hedeflerini tanımlayan ve eğitimde yer alacak eğiticilerin </w:t>
      </w:r>
      <w:proofErr w:type="gramStart"/>
      <w:r w:rsidRPr="007F6312">
        <w:rPr>
          <w:rFonts w:cs="Calibri"/>
        </w:rPr>
        <w:t>kriterlerini</w:t>
      </w:r>
      <w:proofErr w:type="gramEnd"/>
      <w:r w:rsidRPr="007F6312">
        <w:rPr>
          <w:rFonts w:cs="Calibri"/>
        </w:rPr>
        <w:t xml:space="preserve"> de ortaya koyan bir programdır.</w:t>
      </w:r>
      <w:r w:rsidR="00956F93" w:rsidRPr="007F6312">
        <w:rPr>
          <w:rFonts w:cs="Calibri"/>
        </w:rPr>
        <w:t xml:space="preserve"> </w:t>
      </w:r>
      <w:r w:rsidRPr="007F6312">
        <w:rPr>
          <w:rFonts w:cs="Calibri"/>
        </w:rPr>
        <w:t xml:space="preserve">Müfredat eğitim yöntemlerini ve ortamlarını belirler. Temel uzmanlık alanı </w:t>
      </w:r>
      <w:r w:rsidR="00E34FD4" w:rsidRPr="007F6312">
        <w:rPr>
          <w:rFonts w:cs="Calibri"/>
        </w:rPr>
        <w:t>yanı sıra</w:t>
      </w:r>
      <w:r w:rsidRPr="007F6312">
        <w:rPr>
          <w:rFonts w:cs="Calibri"/>
        </w:rPr>
        <w:t xml:space="preserve"> uzmanlık eğitimi içinde yer alması gereken rotasyonlarla edinilecek klinik ve girişimsel yetkinlik alanlarının müfredatını da içinde barındırır. Müfredatın uygulanabilmesi için gereken toplam uzmanlık süresini belirler.</w:t>
      </w:r>
    </w:p>
    <w:p w14:paraId="1C2B94DC" w14:textId="77777777" w:rsidR="00DB7C7D" w:rsidRPr="007F6312" w:rsidRDefault="00DB7C7D" w:rsidP="009014DB">
      <w:pPr>
        <w:pStyle w:val="ColorfulList-Accent11"/>
        <w:spacing w:after="0" w:line="360" w:lineRule="auto"/>
        <w:jc w:val="both"/>
        <w:outlineLvl w:val="2"/>
        <w:rPr>
          <w:rFonts w:cs="Calibri"/>
          <w:b/>
        </w:rPr>
      </w:pPr>
    </w:p>
    <w:p w14:paraId="4EFA7AC9"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5898055"/>
      <w:r w:rsidRPr="007F6312">
        <w:rPr>
          <w:rFonts w:cs="Calibri"/>
          <w:b/>
          <w:color w:val="FFFFFF"/>
        </w:rPr>
        <w:t>MÜFREDAT TANITIMI</w:t>
      </w:r>
      <w:bookmarkEnd w:id="2"/>
    </w:p>
    <w:p w14:paraId="7A455A11"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Müfredatın Amacı ve Hedefleri</w:t>
      </w:r>
    </w:p>
    <w:p w14:paraId="519D3157" w14:textId="77777777" w:rsidR="004548CA" w:rsidRPr="007F6312" w:rsidRDefault="0005448B" w:rsidP="00F0681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eğitimini, uzmanlık eğitimi veren merkezlerin tümünde, çağın gerektirdiği bilimsel düzeye çıkarmak ve standardize etmektir. Nihai hedef ülkemizde nöroloji alanında sağlık hizmetini en üst bilimsel ve etik düzeye getirebilmenin yanında alanımızda potansiyel bilim insanlarının yetişmesini sağlamaktır.</w:t>
      </w:r>
    </w:p>
    <w:p w14:paraId="167AB77E" w14:textId="77777777" w:rsidR="004548CA" w:rsidRPr="007F6312" w:rsidRDefault="004548CA" w:rsidP="004548CA">
      <w:pPr>
        <w:pStyle w:val="ColorfulList-Accent11"/>
        <w:spacing w:line="240" w:lineRule="auto"/>
        <w:ind w:left="1440"/>
        <w:jc w:val="both"/>
        <w:rPr>
          <w:rFonts w:cs="Calibri"/>
        </w:rPr>
      </w:pPr>
    </w:p>
    <w:p w14:paraId="7CDE0AE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 Çalışmasının Tarihsel Süreci</w:t>
      </w:r>
    </w:p>
    <w:p w14:paraId="6D56221A" w14:textId="77777777" w:rsidR="002814CF"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 müfredatı 2004 yılında oluşturulmuş olan UEMS/EBN nöroloji uzmanlık eğitimi müfredatı temel alınarak TND, S.B ve Üniversitelerden öğretim üyelerinden oluşan bir komi</w:t>
      </w:r>
      <w:r w:rsidR="00375498" w:rsidRPr="007F6312">
        <w:rPr>
          <w:rFonts w:cs="Calibri"/>
        </w:rPr>
        <w:t>syon tarafından hazırlanmıştır.</w:t>
      </w:r>
      <w:r w:rsidRPr="007F6312">
        <w:rPr>
          <w:rFonts w:cs="Calibri"/>
        </w:rPr>
        <w:t xml:space="preserve"> </w:t>
      </w:r>
      <w:r w:rsidR="00375498" w:rsidRPr="007F6312">
        <w:rPr>
          <w:rFonts w:cs="Calibri"/>
        </w:rPr>
        <w:t>D</w:t>
      </w:r>
      <w:r w:rsidRPr="007F6312">
        <w:rPr>
          <w:rFonts w:cs="Calibri"/>
        </w:rPr>
        <w:t>aha sonra uzmanlık eğitimi ile ilgili alanlarda yapılan tüzük değişiklikleri ile bazı değişiklikler yapılmıştır. Türk Nöroloji Derneği tarafından yapılan strateji arama çalışmaları ile uzmanlık eğitiminde de strateji belirleme çalışmaları yapılmıştır. 2010 yılında TUKMOS tarafından oluşturulan ilk nöroloji komisyonu tarafından müfredat çalışmaları yapılmış, nöroloji alanındaki rotasyonlar belirlenmeye çalışılmıştır. Ancak bu aşamada yaşanan bazı aksaklıklar sürecin uzamasına neden olmuş, uzmanlık eğitimi sırasında özellikle de rotasyonların belirsizliği, uzmanlık süresindeki kısalma müfredat oluşturmayı zorlaştırmıştır</w:t>
      </w:r>
      <w:r w:rsidR="00375498" w:rsidRPr="007F6312">
        <w:rPr>
          <w:rFonts w:cs="Calibri"/>
        </w:rPr>
        <w:t xml:space="preserve">. </w:t>
      </w:r>
      <w:r w:rsidRPr="007F6312">
        <w:rPr>
          <w:rFonts w:cs="Calibri"/>
        </w:rPr>
        <w:t xml:space="preserve">TUKMOS tarafından yapılan ikinci müfredat </w:t>
      </w:r>
      <w:proofErr w:type="spellStart"/>
      <w:r w:rsidRPr="007F6312">
        <w:rPr>
          <w:rFonts w:cs="Calibri"/>
        </w:rPr>
        <w:t>çalıştayında</w:t>
      </w:r>
      <w:proofErr w:type="spellEnd"/>
      <w:r w:rsidRPr="007F6312">
        <w:rPr>
          <w:rFonts w:cs="Calibri"/>
        </w:rPr>
        <w:t xml:space="preserve"> daha çok bir önceki çalışmaların tekrar </w:t>
      </w:r>
      <w:r w:rsidR="000B4345" w:rsidRPr="007F6312">
        <w:rPr>
          <w:rFonts w:cs="Calibri"/>
        </w:rPr>
        <w:t>kurtarılmasına</w:t>
      </w:r>
      <w:r w:rsidRPr="007F6312">
        <w:rPr>
          <w:rFonts w:cs="Calibri"/>
        </w:rPr>
        <w:t xml:space="preserve"> zaman ayrılmıştır. </w:t>
      </w:r>
    </w:p>
    <w:p w14:paraId="1C6730F7" w14:textId="77777777" w:rsidR="004548CA"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 xml:space="preserve">Bu arada, UEMS/EBN de Avrupa Nöroloji Uzmanlık Eğitiminde yeni bir müfredat çalışması sürecine girmiş ve benzer esaslara dayalı bir uzmanlık müfredatı tamamlanma </w:t>
      </w:r>
      <w:r w:rsidR="001B495F" w:rsidRPr="007F6312">
        <w:rPr>
          <w:rFonts w:cs="Calibri"/>
        </w:rPr>
        <w:t>a</w:t>
      </w:r>
      <w:r w:rsidRPr="007F6312">
        <w:rPr>
          <w:rFonts w:cs="Calibri"/>
        </w:rPr>
        <w:t>şamasın</w:t>
      </w:r>
      <w:r w:rsidR="00A46D2F" w:rsidRPr="007F6312">
        <w:rPr>
          <w:rFonts w:cs="Calibri"/>
        </w:rPr>
        <w:t>a gelmiştir. Bu çalışmaya da Türk Nöroloji Derneği</w:t>
      </w:r>
      <w:r w:rsidRPr="007F6312">
        <w:rPr>
          <w:rFonts w:cs="Calibri"/>
        </w:rPr>
        <w:t xml:space="preserve"> olarak katılmış bulunmaktayız ve nöroloji uzmanlık eğitimi müfredatını oluştururken dikkate alınmasının Avrupa genelinde nöroloji uzmanlık eğitiminde standardizasyon sağlamada önemli olacağı düşünülmektedir.  </w:t>
      </w:r>
    </w:p>
    <w:p w14:paraId="3DCE2E66" w14:textId="77777777" w:rsidR="001B495F" w:rsidRPr="007F6312" w:rsidRDefault="001B495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 xml:space="preserve">Nöroloji uzmanlık eğitimi müfredatı ikinci </w:t>
      </w:r>
      <w:proofErr w:type="gramStart"/>
      <w:r w:rsidRPr="007F6312">
        <w:rPr>
          <w:rFonts w:cs="Calibri"/>
        </w:rPr>
        <w:t>ver</w:t>
      </w:r>
      <w:r w:rsidR="00375498" w:rsidRPr="007F6312">
        <w:rPr>
          <w:rFonts w:cs="Calibri"/>
        </w:rPr>
        <w:t>siyon</w:t>
      </w:r>
      <w:proofErr w:type="gramEnd"/>
      <w:r w:rsidR="00375498" w:rsidRPr="007F6312">
        <w:rPr>
          <w:rFonts w:cs="Calibri"/>
        </w:rPr>
        <w:t xml:space="preserve"> çalışmasını yapmak üzere N</w:t>
      </w:r>
      <w:r w:rsidRPr="007F6312">
        <w:rPr>
          <w:rFonts w:cs="Calibri"/>
        </w:rPr>
        <w:t xml:space="preserve">öroloji TUKMOS komisyonu olarak klinik ve girişimsel yetkinliklerin tanımlanması, kıdem ve düzey belirlenmesi, eğitim yöntemlerinin saptanması yönünde iki günlük </w:t>
      </w:r>
      <w:proofErr w:type="spellStart"/>
      <w:r w:rsidRPr="007F6312">
        <w:rPr>
          <w:rFonts w:cs="Calibri"/>
        </w:rPr>
        <w:t>çalıştayda</w:t>
      </w:r>
      <w:proofErr w:type="spellEnd"/>
      <w:r w:rsidRPr="007F6312">
        <w:rPr>
          <w:rFonts w:cs="Calibri"/>
        </w:rPr>
        <w:t xml:space="preserve"> program ilerletilmiştir. </w:t>
      </w:r>
      <w:r w:rsidR="006E18D1" w:rsidRPr="007F6312">
        <w:rPr>
          <w:rFonts w:cs="Calibri"/>
        </w:rPr>
        <w:t>16.10</w:t>
      </w:r>
      <w:r w:rsidR="007419EF" w:rsidRPr="007F6312">
        <w:rPr>
          <w:rFonts w:cs="Calibri"/>
        </w:rPr>
        <w:t>.2015</w:t>
      </w:r>
      <w:r w:rsidR="006E18D1" w:rsidRPr="007F6312">
        <w:rPr>
          <w:rFonts w:cs="Calibri"/>
        </w:rPr>
        <w:t xml:space="preserve"> </w:t>
      </w:r>
      <w:r w:rsidR="00F931EF" w:rsidRPr="007F6312">
        <w:rPr>
          <w:rFonts w:cs="Calibri"/>
        </w:rPr>
        <w:t>tarihinde 3. Dönem TUKMOS Nöroloji Komisyonu ve TUK sekretaryasından görevliler toplanarak v.2.1 taslak müfredat çalışması yapmıştır</w:t>
      </w:r>
      <w:r w:rsidR="00375498" w:rsidRPr="007F6312">
        <w:rPr>
          <w:rFonts w:cs="Calibri"/>
        </w:rPr>
        <w:t>.</w:t>
      </w:r>
      <w:r w:rsidR="00427331" w:rsidRPr="007F6312">
        <w:rPr>
          <w:rFonts w:cs="Calibri"/>
        </w:rPr>
        <w:t xml:space="preserve"> 22.05.2017</w:t>
      </w:r>
      <w:r w:rsidR="007419EF" w:rsidRPr="007F6312">
        <w:rPr>
          <w:rFonts w:cs="Calibri"/>
        </w:rPr>
        <w:t xml:space="preserve"> </w:t>
      </w:r>
      <w:r w:rsidR="00427331" w:rsidRPr="007F6312">
        <w:rPr>
          <w:rFonts w:cs="Calibri"/>
        </w:rPr>
        <w:t xml:space="preserve">tarihinde </w:t>
      </w:r>
      <w:r w:rsidR="005F02AE" w:rsidRPr="007F6312">
        <w:rPr>
          <w:rFonts w:cs="Calibri"/>
        </w:rPr>
        <w:t xml:space="preserve">Nöroloji </w:t>
      </w:r>
      <w:r w:rsidR="00427331" w:rsidRPr="007F6312">
        <w:rPr>
          <w:rFonts w:cs="Calibri"/>
        </w:rPr>
        <w:t>TUK MOS</w:t>
      </w:r>
      <w:r w:rsidR="007419EF" w:rsidRPr="007F6312">
        <w:rPr>
          <w:rFonts w:cs="Calibri"/>
        </w:rPr>
        <w:t xml:space="preserve"> </w:t>
      </w:r>
      <w:r w:rsidR="00427331" w:rsidRPr="007F6312">
        <w:rPr>
          <w:rFonts w:cs="Calibri"/>
        </w:rPr>
        <w:t>üyeleri</w:t>
      </w:r>
      <w:r w:rsidR="008E67B6" w:rsidRPr="007F6312">
        <w:rPr>
          <w:rFonts w:cs="Calibri"/>
        </w:rPr>
        <w:t xml:space="preserve"> toplanarak v.2.1 taslak müfredata son şeklini vermişlerdir.</w:t>
      </w:r>
    </w:p>
    <w:p w14:paraId="33962BFE" w14:textId="77777777" w:rsidR="004548CA" w:rsidRPr="007F6312" w:rsidRDefault="004548CA" w:rsidP="004548CA">
      <w:pPr>
        <w:pStyle w:val="ColorfulList-Accent11"/>
        <w:spacing w:line="240" w:lineRule="auto"/>
        <w:ind w:left="1440"/>
        <w:jc w:val="both"/>
        <w:rPr>
          <w:rFonts w:cs="Calibri"/>
        </w:rPr>
      </w:pPr>
    </w:p>
    <w:p w14:paraId="23227B1A"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Uzmanlık Eğitimi Süreci</w:t>
      </w:r>
    </w:p>
    <w:p w14:paraId="7CD96763" w14:textId="77777777" w:rsidR="00A34DC6" w:rsidRPr="007F6312" w:rsidRDefault="00A34DC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strike/>
        </w:rPr>
      </w:pPr>
      <w:r w:rsidRPr="007F6312">
        <w:rPr>
          <w:rFonts w:cs="Calibri"/>
        </w:rPr>
        <w:t>Nöroloji uzmanlık öğrencileri TUS ile seçilmektedir. Nöroloji uzmanlık eğitim sürecinin zor ve yoğun bir süreci kapsadığı dikkate alındığında bu çalışma periyoduna uyumlu çalışabilecek, nörolojinin gerektirdiği çağdaş bilgi birikimini edinebilme ve izleyebilme kapasitesi ve laboratu</w:t>
      </w:r>
      <w:r w:rsidR="00E34FD4" w:rsidRPr="007F6312">
        <w:rPr>
          <w:rFonts w:cs="Calibri"/>
        </w:rPr>
        <w:t>v</w:t>
      </w:r>
      <w:r w:rsidRPr="007F6312">
        <w:rPr>
          <w:rFonts w:cs="Calibri"/>
        </w:rPr>
        <w:t xml:space="preserve">ar ve girişimsel uygulama becerilerine sahip, nöroloji alanına istekli adaylar olması tercih edilir. </w:t>
      </w:r>
    </w:p>
    <w:p w14:paraId="3B604417" w14:textId="77777777" w:rsidR="00C813A5" w:rsidRPr="007F6312" w:rsidRDefault="006B4BB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5 yıllık müfredat </w:t>
      </w:r>
      <w:r w:rsidR="00DC1837" w:rsidRPr="007F6312">
        <w:rPr>
          <w:rFonts w:cs="Calibri"/>
        </w:rPr>
        <w:t>süresince</w:t>
      </w:r>
      <w:r w:rsidR="00AA7943" w:rsidRPr="007F6312">
        <w:rPr>
          <w:rFonts w:cs="Calibri"/>
        </w:rPr>
        <w:t xml:space="preserve"> çalışılması gereken </w:t>
      </w:r>
      <w:r w:rsidRPr="007F6312">
        <w:rPr>
          <w:rFonts w:cs="Calibri"/>
        </w:rPr>
        <w:t xml:space="preserve">birimler; </w:t>
      </w:r>
      <w:r w:rsidR="002D7975" w:rsidRPr="007F6312">
        <w:rPr>
          <w:rFonts w:cs="Calibri"/>
        </w:rPr>
        <w:t>6</w:t>
      </w:r>
      <w:r w:rsidR="003E4AAD" w:rsidRPr="007F6312">
        <w:rPr>
          <w:rFonts w:cs="Calibri"/>
        </w:rPr>
        <w:t xml:space="preserve"> ay “</w:t>
      </w:r>
      <w:r w:rsidR="006D5240" w:rsidRPr="007F6312">
        <w:rPr>
          <w:rFonts w:cs="Calibri"/>
        </w:rPr>
        <w:t>nörolojik yoğun bakım</w:t>
      </w:r>
      <w:r w:rsidR="006D5240" w:rsidRPr="007F6312">
        <w:rPr>
          <w:color w:val="FF0000"/>
        </w:rPr>
        <w:t xml:space="preserve"> </w:t>
      </w:r>
      <w:r w:rsidR="006D5240" w:rsidRPr="007F6312">
        <w:rPr>
          <w:color w:val="000000" w:themeColor="text1"/>
        </w:rPr>
        <w:t>(yoğun bakıma ihtiyacı olan hastalar</w:t>
      </w:r>
      <w:r w:rsidR="00E7334A" w:rsidRPr="007F6312">
        <w:rPr>
          <w:color w:val="000000" w:themeColor="text1"/>
        </w:rPr>
        <w:t>ın</w:t>
      </w:r>
      <w:r w:rsidR="006D5240" w:rsidRPr="007F6312">
        <w:rPr>
          <w:color w:val="000000" w:themeColor="text1"/>
        </w:rPr>
        <w:t>/kritik nörolojik hastalıkların</w:t>
      </w:r>
      <w:r w:rsidR="00E7334A" w:rsidRPr="007F6312">
        <w:rPr>
          <w:color w:val="000000" w:themeColor="text1"/>
        </w:rPr>
        <w:t xml:space="preserve"> takip edildiği bir süreç</w:t>
      </w:r>
      <w:r w:rsidR="006D5240" w:rsidRPr="007F6312">
        <w:rPr>
          <w:color w:val="000000" w:themeColor="text1"/>
        </w:rPr>
        <w:t>)</w:t>
      </w:r>
      <w:r w:rsidR="00111B8C" w:rsidRPr="007F6312">
        <w:rPr>
          <w:rFonts w:cs="Calibri"/>
          <w:color w:val="000000" w:themeColor="text1"/>
        </w:rPr>
        <w:t>”</w:t>
      </w:r>
      <w:r w:rsidR="003E4AAD" w:rsidRPr="007F6312">
        <w:rPr>
          <w:rFonts w:cs="Calibri"/>
          <w:color w:val="000000" w:themeColor="text1"/>
        </w:rPr>
        <w:t xml:space="preserve">, </w:t>
      </w:r>
      <w:r w:rsidR="0003725F" w:rsidRPr="007F6312">
        <w:rPr>
          <w:rFonts w:cs="Calibri"/>
        </w:rPr>
        <w:t xml:space="preserve">5 ay </w:t>
      </w:r>
      <w:r w:rsidR="00E83A1D" w:rsidRPr="007F6312">
        <w:rPr>
          <w:rFonts w:cs="Calibri"/>
        </w:rPr>
        <w:t>“</w:t>
      </w:r>
      <w:r w:rsidR="0003725F" w:rsidRPr="007F6312">
        <w:rPr>
          <w:rFonts w:cs="Calibri"/>
        </w:rPr>
        <w:t xml:space="preserve">klinik </w:t>
      </w:r>
      <w:proofErr w:type="spellStart"/>
      <w:r w:rsidR="0003725F" w:rsidRPr="007F6312">
        <w:rPr>
          <w:rFonts w:cs="Calibri"/>
        </w:rPr>
        <w:t>elektrofizyoloji</w:t>
      </w:r>
      <w:proofErr w:type="spellEnd"/>
      <w:r w:rsidR="00E83A1D" w:rsidRPr="007F6312">
        <w:rPr>
          <w:rFonts w:cs="Calibri"/>
        </w:rPr>
        <w:t>”</w:t>
      </w:r>
      <w:r w:rsidR="0003725F" w:rsidRPr="007F6312">
        <w:rPr>
          <w:rFonts w:cs="Calibri"/>
        </w:rPr>
        <w:t xml:space="preserve"> (2 ay EEG; 2 ay EMG; 1 ay uyku laboratu</w:t>
      </w:r>
      <w:r w:rsidR="00E34FD4" w:rsidRPr="007F6312">
        <w:rPr>
          <w:rFonts w:cs="Calibri"/>
        </w:rPr>
        <w:t>v</w:t>
      </w:r>
      <w:r w:rsidR="0003725F" w:rsidRPr="007F6312">
        <w:rPr>
          <w:rFonts w:cs="Calibri"/>
        </w:rPr>
        <w:t>arı)</w:t>
      </w:r>
      <w:r w:rsidR="003E4AAD" w:rsidRPr="007F6312">
        <w:rPr>
          <w:rFonts w:cs="Calibri"/>
        </w:rPr>
        <w:t>, 2</w:t>
      </w:r>
      <w:r w:rsidR="00E83A1D" w:rsidRPr="007F6312">
        <w:rPr>
          <w:rFonts w:cs="Calibri"/>
        </w:rPr>
        <w:t xml:space="preserve"> ay “</w:t>
      </w:r>
      <w:proofErr w:type="spellStart"/>
      <w:r w:rsidR="00E83A1D" w:rsidRPr="007F6312">
        <w:rPr>
          <w:rFonts w:cs="Calibri"/>
        </w:rPr>
        <w:t>nöroradyoloji</w:t>
      </w:r>
      <w:proofErr w:type="spellEnd"/>
      <w:r w:rsidR="00E83A1D" w:rsidRPr="007F6312">
        <w:rPr>
          <w:rFonts w:cs="Calibri"/>
        </w:rPr>
        <w:t>”</w:t>
      </w:r>
      <w:r w:rsidR="00F93237" w:rsidRPr="007F6312">
        <w:rPr>
          <w:rFonts w:cs="Calibri"/>
        </w:rPr>
        <w:t>, 1 ay “</w:t>
      </w:r>
      <w:proofErr w:type="spellStart"/>
      <w:r w:rsidR="00F93237" w:rsidRPr="007F6312">
        <w:rPr>
          <w:rFonts w:cs="Calibri"/>
        </w:rPr>
        <w:t>nörosonoloji</w:t>
      </w:r>
      <w:proofErr w:type="spellEnd"/>
      <w:r w:rsidR="00F93237" w:rsidRPr="007F6312">
        <w:rPr>
          <w:rFonts w:cs="Calibri"/>
        </w:rPr>
        <w:t>”</w:t>
      </w:r>
      <w:r w:rsidR="00E83A1D" w:rsidRPr="007F6312">
        <w:rPr>
          <w:rFonts w:cs="Calibri"/>
        </w:rPr>
        <w:t xml:space="preserve"> </w:t>
      </w:r>
      <w:proofErr w:type="spellStart"/>
      <w:r w:rsidR="00147DF9" w:rsidRPr="007F6312">
        <w:rPr>
          <w:rFonts w:cs="Calibri"/>
        </w:rPr>
        <w:t>dir</w:t>
      </w:r>
      <w:proofErr w:type="spellEnd"/>
      <w:r w:rsidR="00147DF9" w:rsidRPr="007F6312">
        <w:rPr>
          <w:rFonts w:cs="Calibri"/>
        </w:rPr>
        <w:t>.</w:t>
      </w:r>
      <w:r w:rsidR="00E83A1D" w:rsidRPr="007F6312">
        <w:rPr>
          <w:rFonts w:cs="Calibri"/>
        </w:rPr>
        <w:t xml:space="preserve"> </w:t>
      </w:r>
      <w:r w:rsidR="00354199" w:rsidRPr="007F6312">
        <w:rPr>
          <w:rFonts w:cs="Calibri"/>
        </w:rPr>
        <w:t xml:space="preserve"> </w:t>
      </w:r>
    </w:p>
    <w:p w14:paraId="7720FB65" w14:textId="77777777" w:rsidR="004548CA" w:rsidRPr="007F6312" w:rsidRDefault="004548CA" w:rsidP="004548CA">
      <w:pPr>
        <w:pStyle w:val="ColorfulList-Accent11"/>
        <w:spacing w:line="240" w:lineRule="auto"/>
        <w:ind w:left="1440"/>
        <w:jc w:val="both"/>
        <w:rPr>
          <w:rFonts w:cs="Calibri"/>
        </w:rPr>
      </w:pPr>
    </w:p>
    <w:p w14:paraId="4759581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Kariyer Olasılıkları</w:t>
      </w:r>
    </w:p>
    <w:p w14:paraId="2020FF58" w14:textId="0B48AA59" w:rsidR="00A45604" w:rsidRPr="007F6312" w:rsidRDefault="00BE53C2"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Nöroloji uzmanı olarak </w:t>
      </w:r>
      <w:r w:rsidR="00F53E59" w:rsidRPr="007F6312">
        <w:rPr>
          <w:rFonts w:cs="Calibri"/>
        </w:rPr>
        <w:t>özel sektörde eğitim kurumlarında ve kamuda çalışabilir.</w:t>
      </w:r>
      <w:r w:rsidR="00A45604" w:rsidRPr="007F6312">
        <w:rPr>
          <w:rFonts w:cs="Calibri"/>
        </w:rPr>
        <w:t xml:space="preserve"> </w:t>
      </w:r>
      <w:r w:rsidR="00F53E59" w:rsidRPr="007F6312">
        <w:rPr>
          <w:rFonts w:cs="Calibri"/>
        </w:rPr>
        <w:t>İstenirse belirlenmiş alanlarda yan dal eğitimi alabilir.</w:t>
      </w:r>
      <w:r w:rsidR="006D5240" w:rsidRPr="007F6312">
        <w:rPr>
          <w:rFonts w:cs="Calibri"/>
        </w:rPr>
        <w:t xml:space="preserve"> Mevcut yasal durumda nöroloji yan dalları “Klinik </w:t>
      </w:r>
      <w:proofErr w:type="spellStart"/>
      <w:r w:rsidR="006D5240" w:rsidRPr="007F6312">
        <w:rPr>
          <w:rFonts w:cs="Calibri"/>
        </w:rPr>
        <w:t>Nörofizyoloji</w:t>
      </w:r>
      <w:proofErr w:type="spellEnd"/>
      <w:r w:rsidR="006D5240" w:rsidRPr="007F6312">
        <w:rPr>
          <w:rFonts w:cs="Calibri"/>
        </w:rPr>
        <w:t>”, “Yoğun Bakım” ve “</w:t>
      </w:r>
      <w:proofErr w:type="spellStart"/>
      <w:r w:rsidR="006D5240" w:rsidRPr="007F6312">
        <w:rPr>
          <w:rFonts w:cs="Calibri"/>
        </w:rPr>
        <w:t>Algoloji”dir</w:t>
      </w:r>
      <w:proofErr w:type="spellEnd"/>
      <w:r w:rsidR="006D5240" w:rsidRPr="007F6312">
        <w:rPr>
          <w:rFonts w:cs="Calibri"/>
        </w:rPr>
        <w:t xml:space="preserve">. </w:t>
      </w:r>
    </w:p>
    <w:p w14:paraId="2CF091AF" w14:textId="2E96DEB7" w:rsidR="003F5864" w:rsidRDefault="003F5864" w:rsidP="009014DB">
      <w:pPr>
        <w:pStyle w:val="ColorfulList-Accent11"/>
        <w:spacing w:after="0" w:line="360" w:lineRule="auto"/>
        <w:ind w:left="1440"/>
        <w:jc w:val="both"/>
        <w:rPr>
          <w:rFonts w:cs="Calibri"/>
        </w:rPr>
      </w:pPr>
    </w:p>
    <w:p w14:paraId="6CEAEF04" w14:textId="77777777" w:rsidR="00F06814" w:rsidRPr="00F06814" w:rsidRDefault="00F06814" w:rsidP="009014DB">
      <w:pPr>
        <w:pStyle w:val="ColorfulList-Accent11"/>
        <w:spacing w:after="0" w:line="360" w:lineRule="auto"/>
        <w:ind w:left="1440"/>
        <w:jc w:val="both"/>
        <w:rPr>
          <w:rFonts w:cs="Calibri"/>
        </w:rPr>
      </w:pPr>
    </w:p>
    <w:p w14:paraId="2411C1B0"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5898056"/>
      <w:r w:rsidRPr="007F6312">
        <w:rPr>
          <w:rFonts w:cs="Calibri"/>
          <w:b/>
          <w:color w:val="FFFFFF"/>
        </w:rPr>
        <w:t>TEMEL YETKİNLİKLER</w:t>
      </w:r>
      <w:bookmarkEnd w:id="3"/>
    </w:p>
    <w:p w14:paraId="584051FB" w14:textId="77777777" w:rsidR="00E60CBF" w:rsidRPr="007F6312" w:rsidRDefault="00E60CBF" w:rsidP="009014DB">
      <w:pPr>
        <w:spacing w:after="0" w:line="360" w:lineRule="auto"/>
        <w:rPr>
          <w:rFonts w:eastAsia="Times New Roman" w:cs="Calibri"/>
          <w:b/>
          <w:lang w:eastAsia="tr-TR"/>
        </w:rPr>
      </w:pPr>
    </w:p>
    <w:p w14:paraId="3695EA3E" w14:textId="77777777" w:rsidR="004B22B0" w:rsidRPr="007F6312" w:rsidRDefault="0003687D" w:rsidP="00AA2422">
      <w:pPr>
        <w:widowControl w:val="0"/>
        <w:autoSpaceDE w:val="0"/>
        <w:autoSpaceDN w:val="0"/>
        <w:adjustRightInd w:val="0"/>
        <w:spacing w:after="0"/>
        <w:jc w:val="both"/>
        <w:rPr>
          <w:rFonts w:cs="Calibri"/>
        </w:rPr>
      </w:pPr>
      <w:bookmarkStart w:id="4" w:name="_top"/>
      <w:bookmarkEnd w:id="4"/>
      <w:r w:rsidRPr="007F6312">
        <w:rPr>
          <w:noProof/>
          <w:lang w:eastAsia="tr-TR"/>
        </w:rPr>
        <w:drawing>
          <wp:anchor distT="0" distB="0" distL="114300" distR="114300" simplePos="0" relativeHeight="251657728" behindDoc="0" locked="0" layoutInCell="1" allowOverlap="1" wp14:anchorId="660380AB" wp14:editId="2F6C172F">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cstate="print"/>
                    <a:srcRect/>
                    <a:stretch>
                      <a:fillRect/>
                    </a:stretch>
                  </pic:blipFill>
                  <pic:spPr bwMode="auto">
                    <a:xfrm>
                      <a:off x="0" y="0"/>
                      <a:ext cx="3594100" cy="2679700"/>
                    </a:xfrm>
                    <a:prstGeom prst="rect">
                      <a:avLst/>
                    </a:prstGeom>
                    <a:noFill/>
                  </pic:spPr>
                </pic:pic>
              </a:graphicData>
            </a:graphic>
          </wp:anchor>
        </w:drawing>
      </w:r>
    </w:p>
    <w:p w14:paraId="3048211E" w14:textId="77777777" w:rsidR="004B22B0" w:rsidRPr="007F6312" w:rsidRDefault="00E60CBF" w:rsidP="00AA2422">
      <w:pPr>
        <w:widowControl w:val="0"/>
        <w:autoSpaceDE w:val="0"/>
        <w:autoSpaceDN w:val="0"/>
        <w:adjustRightInd w:val="0"/>
        <w:spacing w:after="0"/>
        <w:jc w:val="both"/>
        <w:rPr>
          <w:rFonts w:cs="Calibri"/>
        </w:rPr>
      </w:pPr>
      <w:r w:rsidRPr="007F6312">
        <w:rPr>
          <w:rFonts w:cs="Calibri"/>
        </w:rPr>
        <w:t>Yetkinlik, bir uzmanın bir iş ya da işlemi</w:t>
      </w:r>
      <w:r w:rsidR="00101989" w:rsidRPr="007F6312">
        <w:rPr>
          <w:rFonts w:cs="Calibri"/>
        </w:rPr>
        <w:t>n</w:t>
      </w:r>
      <w:r w:rsidRPr="007F6312">
        <w:rPr>
          <w:rFonts w:cs="Calibri"/>
        </w:rPr>
        <w:t xml:space="preserve"> gerektiği gibi yapılabilmesi için kritik değer taşıyan, eğitim ve öğretim yoluyla kazanılıp iyileştirilebilen, gözlenip ölçülebilen, özellikleri daha önceden tarif edilmiş olan, </w:t>
      </w:r>
      <w:r w:rsidRPr="007F6312">
        <w:rPr>
          <w:rFonts w:cs="Calibri"/>
          <w:i/>
        </w:rPr>
        <w:t>bilgi, beceri, tutum ve davranışların</w:t>
      </w:r>
      <w:r w:rsidRPr="007F6312">
        <w:rPr>
          <w:rFonts w:cs="Calibri"/>
        </w:rPr>
        <w:t xml:space="preserve"> toplamıdır. Yetkinlikler 7 temel alanda toplanmışlardır. </w:t>
      </w:r>
    </w:p>
    <w:p w14:paraId="5A2B5882" w14:textId="516202A0" w:rsidR="004B22B0" w:rsidRPr="007F6312" w:rsidRDefault="00B944F1"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60C2319A" wp14:editId="2181C80A">
                <wp:simplePos x="0" y="0"/>
                <wp:positionH relativeFrom="column">
                  <wp:posOffset>196850</wp:posOffset>
                </wp:positionH>
                <wp:positionV relativeFrom="paragraph">
                  <wp:posOffset>143510</wp:posOffset>
                </wp:positionV>
                <wp:extent cx="3543300" cy="28194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E5C7B09" w14:textId="14466BE0" w:rsidR="00F06814" w:rsidRPr="00BC02E9" w:rsidRDefault="00F06814"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E654D8">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0C2319A" id="_x0000_t202" coordsize="21600,21600" o:spt="202" path="m,l,21600r21600,l21600,xe">
                <v:stroke joinstyle="miter"/>
                <v:path gradientshapeok="t" o:connecttype="rect"/>
              </v:shapetype>
              <v:shape id="Text Box 13" o:spid="_x0000_s1026" type="#_x0000_t202" style="position:absolute;left:0;text-align:left;margin-left:15.5pt;margin-top:11.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" stroked="f">
                <v:textbox style="mso-fit-shape-to-text:t" inset="0,0,0,0">
                  <w:txbxContent>
                    <w:p w14:paraId="0E5C7B09" w14:textId="14466BE0" w:rsidR="00F06814" w:rsidRPr="00BC02E9" w:rsidRDefault="00F06814"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E654D8">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4BEF608C" w14:textId="70DC6029" w:rsidR="004B22B0" w:rsidRPr="007F6312" w:rsidRDefault="004B22B0" w:rsidP="00AA2422">
      <w:pPr>
        <w:widowControl w:val="0"/>
        <w:autoSpaceDE w:val="0"/>
        <w:autoSpaceDN w:val="0"/>
        <w:adjustRightInd w:val="0"/>
        <w:spacing w:after="0"/>
        <w:jc w:val="both"/>
        <w:rPr>
          <w:rFonts w:cs="Calibri"/>
        </w:rPr>
      </w:pPr>
    </w:p>
    <w:p w14:paraId="3957B539" w14:textId="77777777" w:rsidR="00BB5955" w:rsidRPr="007F6312" w:rsidRDefault="00E60CBF" w:rsidP="001C313A">
      <w:pPr>
        <w:widowControl w:val="0"/>
        <w:autoSpaceDE w:val="0"/>
        <w:autoSpaceDN w:val="0"/>
        <w:adjustRightInd w:val="0"/>
        <w:spacing w:after="0"/>
        <w:jc w:val="both"/>
        <w:rPr>
          <w:rFonts w:cs="Calibri"/>
        </w:rPr>
      </w:pPr>
      <w:r w:rsidRPr="007F6312">
        <w:rPr>
          <w:rFonts w:cs="Calibri"/>
        </w:rPr>
        <w:t xml:space="preserve">Her bir temel yetkinlik alanı, uzmanın ayrı bir rolünü temsil eder </w:t>
      </w:r>
      <w:r w:rsidR="00AA2422" w:rsidRPr="007F6312">
        <w:rPr>
          <w:rFonts w:cs="Calibri"/>
        </w:rPr>
        <w:t>(Şekil 1</w:t>
      </w:r>
      <w:r w:rsidRPr="007F6312">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w:t>
      </w:r>
      <w:r w:rsidRPr="007F6312">
        <w:rPr>
          <w:rFonts w:cs="Calibri"/>
        </w:rPr>
        <w:lastRenderedPageBreak/>
        <w:t>temel yetkinlik alanları aşağıda listelenmiştir;</w:t>
      </w:r>
    </w:p>
    <w:p w14:paraId="74D027CA" w14:textId="77777777" w:rsidR="009E2FC7"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45897239"/>
      <w:bookmarkStart w:id="6" w:name="_Toc5898057"/>
      <w:r w:rsidRPr="007F6312">
        <w:rPr>
          <w:rFonts w:ascii="Calibri" w:hAnsi="Calibri" w:cs="Calibri"/>
          <w:b w:val="0"/>
          <w:noProof/>
          <w:sz w:val="22"/>
          <w:szCs w:val="22"/>
          <w:lang w:eastAsia="tr-TR"/>
        </w:rPr>
        <w:t>Yönetici</w:t>
      </w:r>
      <w:bookmarkEnd w:id="5"/>
      <w:bookmarkEnd w:id="6"/>
    </w:p>
    <w:p w14:paraId="709379A6"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45897240"/>
      <w:bookmarkStart w:id="8" w:name="_Toc5898058"/>
      <w:r w:rsidRPr="007F6312">
        <w:rPr>
          <w:rFonts w:ascii="Calibri" w:hAnsi="Calibri" w:cs="Calibri"/>
          <w:b w:val="0"/>
          <w:noProof/>
          <w:sz w:val="22"/>
          <w:szCs w:val="22"/>
          <w:lang w:eastAsia="tr-TR"/>
        </w:rPr>
        <w:t>Ekip Üyesi</w:t>
      </w:r>
      <w:bookmarkEnd w:id="7"/>
      <w:bookmarkEnd w:id="8"/>
    </w:p>
    <w:p w14:paraId="64AECC84"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445897241"/>
      <w:bookmarkStart w:id="10" w:name="_Toc5898059"/>
      <w:r w:rsidRPr="007F6312">
        <w:rPr>
          <w:rFonts w:ascii="Calibri" w:hAnsi="Calibri" w:cs="Calibri"/>
          <w:b w:val="0"/>
          <w:noProof/>
          <w:sz w:val="22"/>
          <w:szCs w:val="22"/>
          <w:lang w:eastAsia="tr-TR"/>
        </w:rPr>
        <w:t>Sağlık Koruyucusu</w:t>
      </w:r>
      <w:bookmarkEnd w:id="9"/>
      <w:bookmarkEnd w:id="10"/>
    </w:p>
    <w:p w14:paraId="20E8BD7F"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1" w:name="_Toc445897242"/>
      <w:bookmarkStart w:id="12" w:name="_Toc5898060"/>
      <w:r w:rsidRPr="007F6312">
        <w:rPr>
          <w:rFonts w:ascii="Calibri" w:hAnsi="Calibri" w:cs="Calibri"/>
          <w:b w:val="0"/>
          <w:noProof/>
          <w:sz w:val="22"/>
          <w:szCs w:val="22"/>
          <w:lang w:eastAsia="tr-TR"/>
        </w:rPr>
        <w:t>İletişim Kuran</w:t>
      </w:r>
      <w:bookmarkEnd w:id="11"/>
      <w:bookmarkEnd w:id="12"/>
      <w:r w:rsidRPr="007F6312">
        <w:rPr>
          <w:rFonts w:ascii="Calibri" w:hAnsi="Calibri" w:cs="Calibri"/>
          <w:b w:val="0"/>
          <w:noProof/>
          <w:sz w:val="22"/>
          <w:szCs w:val="22"/>
          <w:lang w:eastAsia="tr-TR"/>
        </w:rPr>
        <w:t xml:space="preserve"> </w:t>
      </w:r>
    </w:p>
    <w:p w14:paraId="1BBA66F0"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3" w:name="_Toc445897243"/>
      <w:bookmarkStart w:id="14" w:name="_Toc5898061"/>
      <w:r w:rsidRPr="007F6312">
        <w:rPr>
          <w:rFonts w:ascii="Calibri" w:hAnsi="Calibri" w:cs="Calibri"/>
          <w:b w:val="0"/>
          <w:noProof/>
          <w:sz w:val="22"/>
          <w:szCs w:val="22"/>
          <w:lang w:eastAsia="tr-TR"/>
        </w:rPr>
        <w:t>Değer ve Sorumluluk Sahibi</w:t>
      </w:r>
      <w:bookmarkEnd w:id="13"/>
      <w:bookmarkEnd w:id="14"/>
    </w:p>
    <w:p w14:paraId="590BC8B2" w14:textId="77777777" w:rsidR="00AA2422"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5" w:name="_Toc445897244"/>
      <w:bookmarkStart w:id="16" w:name="_Toc5898062"/>
      <w:r w:rsidRPr="007F6312">
        <w:rPr>
          <w:rFonts w:ascii="Calibri" w:hAnsi="Calibri" w:cs="Calibri"/>
          <w:b w:val="0"/>
          <w:noProof/>
          <w:sz w:val="22"/>
          <w:szCs w:val="22"/>
          <w:lang w:eastAsia="tr-TR"/>
        </w:rPr>
        <w:t>Öğrenen ve Öğreten</w:t>
      </w:r>
      <w:bookmarkEnd w:id="15"/>
      <w:bookmarkEnd w:id="16"/>
    </w:p>
    <w:p w14:paraId="341F47C1" w14:textId="77777777" w:rsidR="00841E89"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7" w:name="_Toc445897245"/>
      <w:bookmarkStart w:id="18" w:name="_Toc5898063"/>
      <w:r w:rsidRPr="007F6312">
        <w:rPr>
          <w:rFonts w:ascii="Calibri" w:hAnsi="Calibri" w:cs="Calibri"/>
          <w:b w:val="0"/>
          <w:noProof/>
          <w:sz w:val="22"/>
          <w:szCs w:val="22"/>
          <w:lang w:eastAsia="tr-TR"/>
        </w:rPr>
        <w:t>Hizmet Sunucu</w:t>
      </w:r>
      <w:r w:rsidR="00865662" w:rsidRPr="007F6312">
        <w:rPr>
          <w:rFonts w:ascii="Calibri" w:hAnsi="Calibri" w:cs="Calibri"/>
          <w:b w:val="0"/>
          <w:noProof/>
          <w:sz w:val="22"/>
          <w:szCs w:val="22"/>
          <w:lang w:eastAsia="tr-TR"/>
        </w:rPr>
        <w:t>su</w:t>
      </w:r>
      <w:bookmarkEnd w:id="17"/>
      <w:bookmarkEnd w:id="18"/>
    </w:p>
    <w:p w14:paraId="2F1090F4" w14:textId="77777777" w:rsidR="009E2FC7" w:rsidRPr="007F6312" w:rsidRDefault="009E2FC7" w:rsidP="009E2FC7">
      <w:pPr>
        <w:spacing w:line="360" w:lineRule="auto"/>
        <w:contextualSpacing/>
        <w:jc w:val="both"/>
        <w:outlineLvl w:val="0"/>
        <w:rPr>
          <w:rFonts w:cs="Calibri"/>
          <w:noProof/>
          <w:lang w:eastAsia="tr-TR"/>
        </w:rPr>
      </w:pPr>
    </w:p>
    <w:p w14:paraId="2995B250" w14:textId="77777777" w:rsidR="00A95304" w:rsidRPr="007F6312" w:rsidRDefault="00A95304" w:rsidP="009E2FC7">
      <w:pPr>
        <w:spacing w:line="360" w:lineRule="auto"/>
        <w:contextualSpacing/>
        <w:jc w:val="both"/>
        <w:outlineLvl w:val="0"/>
        <w:rPr>
          <w:rFonts w:cs="Calibri"/>
          <w:noProof/>
          <w:lang w:eastAsia="tr-TR"/>
        </w:rPr>
      </w:pPr>
    </w:p>
    <w:p w14:paraId="6EE68073" w14:textId="77777777" w:rsidR="00841E89" w:rsidRPr="007F6312" w:rsidRDefault="00841E89" w:rsidP="009E2FC7">
      <w:pPr>
        <w:widowControl w:val="0"/>
        <w:autoSpaceDE w:val="0"/>
        <w:autoSpaceDN w:val="0"/>
        <w:adjustRightInd w:val="0"/>
        <w:spacing w:after="0"/>
        <w:ind w:left="426"/>
        <w:jc w:val="both"/>
        <w:rPr>
          <w:rFonts w:cs="Calibri"/>
        </w:rPr>
      </w:pPr>
      <w:r w:rsidRPr="007F6312">
        <w:rPr>
          <w:rFonts w:cs="Calibri"/>
          <w:b/>
          <w:i/>
          <w:u w:val="single"/>
        </w:rPr>
        <w:t>Hizmet sunucusu</w:t>
      </w:r>
      <w:r w:rsidRPr="007F6312">
        <w:rPr>
          <w:rFonts w:cs="Calibri"/>
        </w:rPr>
        <w:t xml:space="preserve"> temel yetkinlik alanındaki yetkinlikler</w:t>
      </w:r>
      <w:r w:rsidR="006F1FBE" w:rsidRPr="007F6312">
        <w:rPr>
          <w:rFonts w:cs="Calibri"/>
        </w:rPr>
        <w:t>,</w:t>
      </w:r>
      <w:r w:rsidRPr="007F6312">
        <w:rPr>
          <w:rFonts w:cs="Calibri"/>
        </w:rPr>
        <w:t xml:space="preserve"> kullanılış yerlerine göre iki türdür: </w:t>
      </w:r>
    </w:p>
    <w:p w14:paraId="1BDAB05E" w14:textId="77777777" w:rsidR="00B817F3" w:rsidRPr="007F6312" w:rsidRDefault="00B817F3" w:rsidP="00151886">
      <w:pPr>
        <w:tabs>
          <w:tab w:val="left" w:pos="4536"/>
        </w:tabs>
        <w:spacing w:line="360" w:lineRule="auto"/>
        <w:contextualSpacing/>
        <w:jc w:val="both"/>
        <w:outlineLvl w:val="0"/>
        <w:rPr>
          <w:rFonts w:cs="Calibri"/>
          <w:noProof/>
          <w:lang w:eastAsia="tr-TR"/>
        </w:rPr>
      </w:pPr>
    </w:p>
    <w:p w14:paraId="2FACD1E7" w14:textId="77777777" w:rsidR="00B817F3" w:rsidRPr="007F6312" w:rsidRDefault="00841E89" w:rsidP="00AE5F19">
      <w:pPr>
        <w:rPr>
          <w:rFonts w:cs="Calibri"/>
        </w:rPr>
      </w:pPr>
      <w:r w:rsidRPr="007F6312">
        <w:rPr>
          <w:rFonts w:cs="Calibri"/>
          <w:noProof/>
          <w:lang w:eastAsia="tr-TR"/>
        </w:rPr>
        <w:t xml:space="preserve">Klinik Yetkinlik: </w:t>
      </w:r>
      <w:r w:rsidRPr="007F6312">
        <w:rPr>
          <w:rFonts w:cs="Calibri"/>
        </w:rPr>
        <w:t xml:space="preserve">Bilgiyi, kişisel, sosyal ve/veya metodolojik becerileri </w:t>
      </w:r>
      <w:r w:rsidRPr="007F6312">
        <w:rPr>
          <w:rFonts w:cs="Calibri"/>
          <w:u w:val="single"/>
        </w:rPr>
        <w:t>tıbbi kararlar konusunda</w:t>
      </w:r>
      <w:r w:rsidRPr="007F6312">
        <w:rPr>
          <w:rFonts w:cs="Calibri"/>
        </w:rPr>
        <w:t xml:space="preserve"> kullanabilme yeteneğidir; </w:t>
      </w:r>
    </w:p>
    <w:p w14:paraId="13FD56E6" w14:textId="77777777" w:rsidR="00841E89" w:rsidRPr="007F6312" w:rsidRDefault="00841E89" w:rsidP="00AE5F19">
      <w:pPr>
        <w:rPr>
          <w:rFonts w:cs="Calibri"/>
        </w:rPr>
      </w:pPr>
      <w:r w:rsidRPr="007F6312">
        <w:rPr>
          <w:rFonts w:cs="Calibri"/>
          <w:noProof/>
          <w:lang w:eastAsia="tr-TR"/>
        </w:rPr>
        <w:t xml:space="preserve">Girişimsel Yetkinlik: </w:t>
      </w:r>
      <w:r w:rsidRPr="007F6312">
        <w:rPr>
          <w:rFonts w:cs="Calibri"/>
        </w:rPr>
        <w:t xml:space="preserve">Bilgiyi, kişisel, sosyal ve/veya metodolojik becerileri </w:t>
      </w:r>
      <w:r w:rsidRPr="007F6312">
        <w:rPr>
          <w:rFonts w:cs="Calibri"/>
          <w:u w:val="single"/>
        </w:rPr>
        <w:t>tıbbi girişimler konusunda</w:t>
      </w:r>
      <w:r w:rsidRPr="007F6312">
        <w:rPr>
          <w:rFonts w:cs="Calibri"/>
        </w:rPr>
        <w:t xml:space="preserve"> kullanabilme yeteneğidir. </w:t>
      </w:r>
    </w:p>
    <w:p w14:paraId="78FB7012" w14:textId="77777777" w:rsidR="009E2FC7" w:rsidRPr="007F6312" w:rsidRDefault="0003687D" w:rsidP="009E2FC7">
      <w:pPr>
        <w:pStyle w:val="ListeParagraf"/>
        <w:jc w:val="both"/>
        <w:rPr>
          <w:rFonts w:cs="Calibri"/>
          <w:lang w:val="tr-TR"/>
        </w:rPr>
      </w:pPr>
      <w:r w:rsidRPr="007F6312">
        <w:rPr>
          <w:noProof/>
          <w:lang w:val="tr-TR" w:eastAsia="tr-TR"/>
        </w:rPr>
        <w:drawing>
          <wp:anchor distT="0" distB="0" distL="114300" distR="114300" simplePos="0" relativeHeight="251658752" behindDoc="1" locked="0" layoutInCell="1" allowOverlap="1" wp14:anchorId="14F5BE62" wp14:editId="32957C7C">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778760" cy="2347595"/>
                    </a:xfrm>
                    <a:prstGeom prst="rect">
                      <a:avLst/>
                    </a:prstGeom>
                    <a:noFill/>
                  </pic:spPr>
                </pic:pic>
              </a:graphicData>
            </a:graphic>
          </wp:anchor>
        </w:drawing>
      </w:r>
    </w:p>
    <w:p w14:paraId="61075D6B" w14:textId="77777777" w:rsidR="009E2FC7" w:rsidRPr="007F6312" w:rsidRDefault="009E2FC7" w:rsidP="009E2FC7">
      <w:pPr>
        <w:pStyle w:val="ListeParagraf"/>
        <w:jc w:val="both"/>
        <w:rPr>
          <w:rFonts w:cs="Calibri"/>
          <w:lang w:val="tr-TR"/>
        </w:rPr>
      </w:pPr>
    </w:p>
    <w:p w14:paraId="7297CDE0" w14:textId="77777777" w:rsidR="009E2FC7" w:rsidRPr="007F6312" w:rsidRDefault="009E2FC7" w:rsidP="00343EEC">
      <w:pPr>
        <w:widowControl w:val="0"/>
        <w:autoSpaceDE w:val="0"/>
        <w:autoSpaceDN w:val="0"/>
        <w:adjustRightInd w:val="0"/>
        <w:spacing w:after="0"/>
        <w:ind w:left="426"/>
        <w:jc w:val="both"/>
        <w:rPr>
          <w:rFonts w:cs="Calibri"/>
        </w:rPr>
      </w:pPr>
    </w:p>
    <w:p w14:paraId="44C1FBD1" w14:textId="77777777" w:rsidR="00343EEC" w:rsidRPr="007F6312" w:rsidRDefault="00343EEC" w:rsidP="00343EEC">
      <w:pPr>
        <w:widowControl w:val="0"/>
        <w:autoSpaceDE w:val="0"/>
        <w:autoSpaceDN w:val="0"/>
        <w:adjustRightInd w:val="0"/>
        <w:spacing w:after="0"/>
        <w:ind w:left="426"/>
        <w:jc w:val="both"/>
        <w:rPr>
          <w:rFonts w:cs="Calibri"/>
        </w:rPr>
      </w:pPr>
      <w:r w:rsidRPr="007F6312">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0E65B10" w14:textId="77777777" w:rsidR="00D03BE0" w:rsidRPr="007F6312" w:rsidRDefault="00D03BE0" w:rsidP="00343EEC">
      <w:pPr>
        <w:widowControl w:val="0"/>
        <w:autoSpaceDE w:val="0"/>
        <w:autoSpaceDN w:val="0"/>
        <w:adjustRightInd w:val="0"/>
        <w:spacing w:after="0"/>
        <w:ind w:left="426"/>
        <w:jc w:val="both"/>
        <w:rPr>
          <w:rFonts w:cs="Calibri"/>
        </w:rPr>
      </w:pPr>
    </w:p>
    <w:p w14:paraId="0040625D" w14:textId="77777777" w:rsidR="00D03BE0" w:rsidRPr="007F6312" w:rsidRDefault="00D03BE0" w:rsidP="00343EEC">
      <w:pPr>
        <w:widowControl w:val="0"/>
        <w:autoSpaceDE w:val="0"/>
        <w:autoSpaceDN w:val="0"/>
        <w:adjustRightInd w:val="0"/>
        <w:spacing w:after="0"/>
        <w:ind w:left="426"/>
        <w:jc w:val="both"/>
        <w:rPr>
          <w:rFonts w:cs="Calibri"/>
        </w:rPr>
      </w:pPr>
    </w:p>
    <w:p w14:paraId="410A2C54" w14:textId="77777777" w:rsidR="00D03BE0" w:rsidRPr="007F6312" w:rsidRDefault="00D03BE0" w:rsidP="00343EEC">
      <w:pPr>
        <w:widowControl w:val="0"/>
        <w:autoSpaceDE w:val="0"/>
        <w:autoSpaceDN w:val="0"/>
        <w:adjustRightInd w:val="0"/>
        <w:spacing w:after="0"/>
        <w:ind w:left="426"/>
        <w:jc w:val="both"/>
        <w:rPr>
          <w:rFonts w:cs="Calibri"/>
        </w:rPr>
      </w:pPr>
    </w:p>
    <w:p w14:paraId="563EDF40" w14:textId="77777777" w:rsidR="009E2FC7" w:rsidRPr="007F6312" w:rsidRDefault="009E2FC7" w:rsidP="00343EEC">
      <w:pPr>
        <w:widowControl w:val="0"/>
        <w:autoSpaceDE w:val="0"/>
        <w:autoSpaceDN w:val="0"/>
        <w:adjustRightInd w:val="0"/>
        <w:spacing w:after="0"/>
        <w:ind w:left="426"/>
        <w:jc w:val="both"/>
        <w:rPr>
          <w:rFonts w:cs="Calibri"/>
        </w:rPr>
      </w:pPr>
    </w:p>
    <w:p w14:paraId="45079103" w14:textId="77777777" w:rsidR="00BB6D31" w:rsidRPr="007F6312" w:rsidRDefault="00371BBA" w:rsidP="00B7386B">
      <w:pPr>
        <w:pStyle w:val="Balk3"/>
        <w:numPr>
          <w:ilvl w:val="2"/>
          <w:numId w:val="3"/>
        </w:numPr>
        <w:rPr>
          <w:rFonts w:ascii="Calibri" w:hAnsi="Calibri" w:cs="Calibri"/>
          <w:noProof/>
          <w:sz w:val="22"/>
          <w:szCs w:val="22"/>
          <w:lang w:eastAsia="tr-TR"/>
        </w:rPr>
      </w:pPr>
      <w:bookmarkStart w:id="19" w:name="_Toc445897246"/>
      <w:bookmarkStart w:id="20" w:name="_Toc5898064"/>
      <w:r w:rsidRPr="007F6312">
        <w:rPr>
          <w:rFonts w:ascii="Calibri" w:hAnsi="Calibri" w:cs="Calibri"/>
          <w:noProof/>
          <w:sz w:val="22"/>
          <w:szCs w:val="22"/>
          <w:lang w:eastAsia="tr-TR"/>
        </w:rPr>
        <w:t>KLİNİK YETKİNLİKLER</w:t>
      </w:r>
      <w:bookmarkEnd w:id="19"/>
      <w:bookmarkEnd w:id="20"/>
    </w:p>
    <w:p w14:paraId="4E52F61B" w14:textId="77777777" w:rsidR="006D3F89" w:rsidRPr="007F6312" w:rsidRDefault="00371BBA" w:rsidP="00BB6D31">
      <w:pPr>
        <w:pStyle w:val="ColorfulList-Accent11"/>
        <w:tabs>
          <w:tab w:val="left" w:pos="284"/>
          <w:tab w:val="left" w:pos="567"/>
        </w:tabs>
        <w:spacing w:after="0" w:line="240" w:lineRule="auto"/>
        <w:ind w:left="567"/>
        <w:jc w:val="both"/>
        <w:rPr>
          <w:rFonts w:cs="Calibri"/>
        </w:rPr>
      </w:pPr>
      <w:r w:rsidRPr="007F6312">
        <w:rPr>
          <w:rFonts w:cs="Calibri"/>
        </w:rPr>
        <w:t>Uzman Hekim aşağıda listelenmiş klinik yetkinlikleri ve eğitimi boyunca edindiği diğer bütünleyici “temel yetkinlikleri” eş zamanlı ve uygun şekilde kullanarak uygular.</w:t>
      </w:r>
    </w:p>
    <w:p w14:paraId="5FB857BA" w14:textId="77777777" w:rsidR="00D2726A" w:rsidRPr="007F6312" w:rsidRDefault="00D2726A" w:rsidP="00BB6D31">
      <w:pPr>
        <w:pStyle w:val="ColorfulList-Accent11"/>
        <w:tabs>
          <w:tab w:val="left" w:pos="284"/>
          <w:tab w:val="left" w:pos="567"/>
        </w:tabs>
        <w:spacing w:after="0" w:line="240" w:lineRule="auto"/>
        <w:ind w:left="567"/>
        <w:jc w:val="both"/>
        <w:rPr>
          <w:rFonts w:cs="Calibri"/>
        </w:rPr>
      </w:pPr>
    </w:p>
    <w:p w14:paraId="3E0A6651" w14:textId="77777777" w:rsidR="00E7334A" w:rsidRPr="007F6312" w:rsidRDefault="00E7334A" w:rsidP="00BB6D31">
      <w:pPr>
        <w:pStyle w:val="ColorfulList-Accent11"/>
        <w:tabs>
          <w:tab w:val="left" w:pos="284"/>
          <w:tab w:val="left" w:pos="567"/>
        </w:tabs>
        <w:spacing w:after="0" w:line="240" w:lineRule="auto"/>
        <w:ind w:left="567"/>
        <w:jc w:val="both"/>
        <w:rPr>
          <w:rFonts w:cs="Calibri"/>
        </w:rPr>
      </w:pPr>
    </w:p>
    <w:p w14:paraId="300412E9" w14:textId="77777777" w:rsidR="00D2726A" w:rsidRPr="007F6312" w:rsidRDefault="00D2726A" w:rsidP="0072289B">
      <w:pPr>
        <w:pStyle w:val="T2"/>
      </w:pPr>
      <w:r w:rsidRPr="007F6312">
        <w:t>KLİNİK YETKİNLİK İÇİN KULLANILAN TANIMLAR VE KISALTMALARI</w:t>
      </w:r>
    </w:p>
    <w:p w14:paraId="27563430" w14:textId="77777777" w:rsidR="00EF34DE" w:rsidRPr="007F6312" w:rsidRDefault="00EF34DE" w:rsidP="00EF34DE">
      <w:pPr>
        <w:spacing w:after="0" w:line="360" w:lineRule="auto"/>
        <w:jc w:val="both"/>
        <w:rPr>
          <w:rFonts w:cs="Arial"/>
        </w:rPr>
      </w:pPr>
      <w:r w:rsidRPr="007F6312">
        <w:rPr>
          <w:rFonts w:cs="Arial"/>
        </w:rPr>
        <w:t>TUKMOS Çekirdek Müfredat Hazırlama Kılavuzundan alınan ve aşağıdaki listede kullanılan bazı kısaltmaların anlamları aşağıda özetlenmiştir:</w:t>
      </w:r>
    </w:p>
    <w:p w14:paraId="311CCA1D" w14:textId="77777777" w:rsidR="00EF34DE" w:rsidRPr="007F6312" w:rsidRDefault="00EF34DE" w:rsidP="00EF34DE">
      <w:pPr>
        <w:spacing w:after="0" w:line="360" w:lineRule="auto"/>
        <w:jc w:val="both"/>
        <w:rPr>
          <w:rFonts w:cs="Arial"/>
        </w:rPr>
      </w:pPr>
      <w:r w:rsidRPr="007F6312">
        <w:rPr>
          <w:rFonts w:cs="Arial"/>
          <w:b/>
        </w:rPr>
        <w:lastRenderedPageBreak/>
        <w:t>B:</w:t>
      </w:r>
      <w:r w:rsidRPr="007F6312">
        <w:rPr>
          <w:rFonts w:cs="Arial"/>
        </w:rPr>
        <w:t xml:space="preserve"> Hastalığa ön tanı koyma ve gerekli durumda</w:t>
      </w:r>
      <w:r w:rsidRPr="007F6312">
        <w:rPr>
          <w:rFonts w:cs="Arial"/>
        </w:rPr>
        <w:tab/>
        <w:t>hastaya zarar vermeyecek şekilde ve doğru zamanda, doğru yere sevk edebilecek bilgiye sahip olma düzeyini ifade eder.</w:t>
      </w:r>
    </w:p>
    <w:p w14:paraId="3882889C" w14:textId="77777777" w:rsidR="00EF34DE" w:rsidRPr="007F6312" w:rsidRDefault="00EF34DE" w:rsidP="00EF34DE">
      <w:pPr>
        <w:spacing w:after="0" w:line="360" w:lineRule="auto"/>
        <w:jc w:val="both"/>
        <w:rPr>
          <w:rFonts w:cs="Arial"/>
        </w:rPr>
      </w:pPr>
      <w:r w:rsidRPr="007F6312">
        <w:rPr>
          <w:rFonts w:cs="Arial"/>
          <w:b/>
        </w:rPr>
        <w:t>T</w:t>
      </w:r>
      <w:r w:rsidRPr="007F6312">
        <w:rPr>
          <w:rFonts w:cs="Arial"/>
          <w:b/>
          <w:u w:val="single"/>
        </w:rPr>
        <w:t>:</w:t>
      </w:r>
      <w:r w:rsidRPr="007F6312">
        <w:rPr>
          <w:rFonts w:cs="Arial"/>
        </w:rPr>
        <w:t xml:space="preserve"> Hastaya tanı koyma ve sonrasında tedavi için yönlendirebilme düzeyini ifade</w:t>
      </w:r>
      <w:r w:rsidRPr="007F6312">
        <w:rPr>
          <w:rFonts w:cs="Arial"/>
        </w:rPr>
        <w:tab/>
        <w:t>eder.</w:t>
      </w:r>
    </w:p>
    <w:p w14:paraId="02BFACDB" w14:textId="77777777" w:rsidR="00EF34DE" w:rsidRPr="007F6312" w:rsidRDefault="00EF34DE" w:rsidP="00EF34DE">
      <w:pPr>
        <w:spacing w:after="0" w:line="360" w:lineRule="auto"/>
        <w:jc w:val="both"/>
        <w:rPr>
          <w:rFonts w:cs="Arial"/>
        </w:rPr>
      </w:pPr>
      <w:r w:rsidRPr="007F6312">
        <w:rPr>
          <w:rFonts w:cs="Arial"/>
          <w:b/>
        </w:rPr>
        <w:t>TT:</w:t>
      </w:r>
      <w:r w:rsidRPr="007F6312">
        <w:rPr>
          <w:rFonts w:cs="Arial"/>
        </w:rPr>
        <w:t xml:space="preserve"> Ekip çalışmasının gerektirdiği durumlar dışında, herhangi bir desteğe gereksinim duymadan hastanın tanı ve tedavisinin tüm sürecini yönetebilme düzeyini ifade eder. </w:t>
      </w:r>
    </w:p>
    <w:p w14:paraId="0E56FB6B" w14:textId="77777777" w:rsidR="00EF34DE" w:rsidRPr="007F6312" w:rsidRDefault="00EF34DE" w:rsidP="00EF34DE">
      <w:pPr>
        <w:spacing w:after="0" w:line="360" w:lineRule="auto"/>
        <w:jc w:val="both"/>
        <w:rPr>
          <w:rFonts w:cs="Calibri"/>
        </w:rPr>
      </w:pPr>
      <w:r w:rsidRPr="007F6312">
        <w:rPr>
          <w:rFonts w:cs="Arial"/>
          <w:b/>
        </w:rPr>
        <w:t>ETT:</w:t>
      </w:r>
      <w:r w:rsidRPr="007F6312">
        <w:rPr>
          <w:rFonts w:cs="Arial"/>
        </w:rPr>
        <w:t xml:space="preserve"> Ekip çalışması yaparak hastanın tanı ve tedavisinin tüm sürecini yönetebilme düzeyini  </w:t>
      </w:r>
      <w:r w:rsidRPr="007F6312">
        <w:rPr>
          <w:rFonts w:cs="Calibri"/>
        </w:rPr>
        <w:t>ifade eder.</w:t>
      </w:r>
    </w:p>
    <w:p w14:paraId="39F7F1A5" w14:textId="77777777" w:rsidR="00EF34DE" w:rsidRPr="007F6312" w:rsidRDefault="00EF34DE" w:rsidP="00EF34DE">
      <w:pPr>
        <w:spacing w:after="0" w:line="360" w:lineRule="auto"/>
        <w:jc w:val="both"/>
        <w:rPr>
          <w:rFonts w:cs="Arial"/>
        </w:rPr>
      </w:pPr>
    </w:p>
    <w:p w14:paraId="77FE1324" w14:textId="77777777" w:rsidR="00EF34DE" w:rsidRPr="007F6312" w:rsidRDefault="00EF34DE" w:rsidP="00EF34DE">
      <w:pPr>
        <w:spacing w:after="0" w:line="360" w:lineRule="auto"/>
        <w:jc w:val="both"/>
        <w:rPr>
          <w:rFonts w:cs="Arial"/>
          <w:b/>
        </w:rPr>
      </w:pPr>
      <w:r w:rsidRPr="007F6312">
        <w:rPr>
          <w:rFonts w:cs="Arial"/>
          <w:b/>
        </w:rPr>
        <w:t>Klinik yetkinliklerde bu</w:t>
      </w:r>
      <w:r w:rsidRPr="007F6312">
        <w:rPr>
          <w:rFonts w:cs="Arial"/>
          <w:b/>
        </w:rPr>
        <w:tab/>
        <w:t>düzeylere ek olarak, gerekli durumlar için A ve K yetkinlik düzeyleri eklenmektedir:</w:t>
      </w:r>
    </w:p>
    <w:p w14:paraId="693141DD" w14:textId="77777777" w:rsidR="00EF34DE" w:rsidRPr="007F6312" w:rsidRDefault="00EF34DE" w:rsidP="00EF34DE">
      <w:pPr>
        <w:spacing w:after="0" w:line="360" w:lineRule="auto"/>
        <w:jc w:val="both"/>
        <w:rPr>
          <w:rFonts w:cs="Arial"/>
        </w:rPr>
      </w:pPr>
      <w:r w:rsidRPr="007F6312">
        <w:rPr>
          <w:rFonts w:cs="Arial"/>
          <w:b/>
        </w:rPr>
        <w:t>A:</w:t>
      </w:r>
      <w:r w:rsidRPr="007F6312">
        <w:rPr>
          <w:rFonts w:cs="Arial"/>
        </w:rPr>
        <w:t xml:space="preserve"> Hastanın acil durum tanısını koymak ve hastalığa özel acil tedavi girişimini uygulayabilme düzeyini ifade eder.</w:t>
      </w:r>
    </w:p>
    <w:p w14:paraId="21B8A9CE" w14:textId="77777777" w:rsidR="00EF34DE" w:rsidRPr="007F6312" w:rsidRDefault="00EF34DE" w:rsidP="00EF34DE">
      <w:pPr>
        <w:spacing w:after="0" w:line="360" w:lineRule="auto"/>
        <w:jc w:val="both"/>
        <w:rPr>
          <w:rFonts w:cs="Arial"/>
        </w:rPr>
      </w:pPr>
      <w:r w:rsidRPr="007F6312">
        <w:rPr>
          <w:rFonts w:cs="Arial"/>
          <w:b/>
        </w:rPr>
        <w:t xml:space="preserve">K: </w:t>
      </w:r>
      <w:r w:rsidRPr="007F6312">
        <w:rPr>
          <w:rFonts w:cs="Arial"/>
        </w:rPr>
        <w:t>Hastanın birincil, ikincil ve üçüncül korunma</w:t>
      </w:r>
      <w:r w:rsidRPr="007F6312">
        <w:rPr>
          <w:rFonts w:cs="Arial"/>
        </w:rPr>
        <w:tab/>
        <w:t xml:space="preserve">gereksinimlerini tanımlamayı ve gerekli koruyucu önlemleri alabilme düzeyini ifade eder. </w:t>
      </w:r>
    </w:p>
    <w:p w14:paraId="44571A9A" w14:textId="77777777" w:rsidR="00EF34DE" w:rsidRPr="007F6312" w:rsidRDefault="00EF34DE" w:rsidP="00EF34DE">
      <w:pPr>
        <w:widowControl w:val="0"/>
        <w:autoSpaceDE w:val="0"/>
        <w:autoSpaceDN w:val="0"/>
        <w:adjustRightInd w:val="0"/>
        <w:spacing w:after="0" w:line="240" w:lineRule="auto"/>
        <w:jc w:val="both"/>
        <w:rPr>
          <w:rFonts w:cs="Calibri"/>
        </w:rPr>
      </w:pPr>
      <w:r w:rsidRPr="007F6312">
        <w:rPr>
          <w:rFonts w:cs="Calibri"/>
        </w:rPr>
        <w:t>Öğrencinin ulaşması gereken düzeyler bu dört ana düzeyden birini mutlaka içermelidir. T ve TT düzeyleri A ve K ile birlikte kodlanabilirken B düzeyi sadece K düzeyi ile birlikte kodlanabilir. B, T ve TT düzeyleri birbirlerini kapsadıkları için birlikte kodlanamazlar.</w:t>
      </w:r>
    </w:p>
    <w:p w14:paraId="5CA46CD2" w14:textId="77777777" w:rsidR="00D2726A" w:rsidRPr="007F6312" w:rsidRDefault="00D2726A" w:rsidP="00D2726A">
      <w:pPr>
        <w:widowControl w:val="0"/>
        <w:autoSpaceDE w:val="0"/>
        <w:autoSpaceDN w:val="0"/>
        <w:adjustRightInd w:val="0"/>
        <w:spacing w:after="0" w:line="360" w:lineRule="auto"/>
        <w:jc w:val="both"/>
        <w:rPr>
          <w:rFonts w:cs="Calibri"/>
        </w:rPr>
      </w:pPr>
    </w:p>
    <w:p w14:paraId="456E1FAA"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2CC1A5CF" w14:textId="77777777" w:rsidR="00371BBA" w:rsidRPr="007F6312" w:rsidRDefault="00371BBA" w:rsidP="00371BBA">
      <w:pPr>
        <w:pStyle w:val="ColorfulList-Accent11"/>
        <w:tabs>
          <w:tab w:val="left" w:pos="284"/>
          <w:tab w:val="left" w:pos="567"/>
        </w:tabs>
        <w:spacing w:after="0" w:line="240" w:lineRule="auto"/>
        <w:ind w:left="210"/>
        <w:jc w:val="both"/>
        <w:outlineLvl w:val="2"/>
        <w:rPr>
          <w:rFonts w:cs="Calibri"/>
          <w:b/>
        </w:rPr>
      </w:pPr>
    </w:p>
    <w:tbl>
      <w:tblPr>
        <w:tblW w:w="9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3140"/>
        <w:gridCol w:w="1023"/>
        <w:gridCol w:w="613"/>
        <w:gridCol w:w="1226"/>
      </w:tblGrid>
      <w:tr w:rsidR="004C1F74" w:rsidRPr="007F6312" w14:paraId="18086C8B" w14:textId="77777777" w:rsidTr="00BE5706">
        <w:trPr>
          <w:trHeight w:val="1274"/>
          <w:tblHeader/>
        </w:trPr>
        <w:tc>
          <w:tcPr>
            <w:tcW w:w="3591" w:type="dxa"/>
            <w:shd w:val="clear" w:color="auto" w:fill="9E3A38"/>
            <w:noWrap/>
          </w:tcPr>
          <w:p w14:paraId="1C02C301" w14:textId="77777777" w:rsidR="004C1F74" w:rsidRPr="007F6312" w:rsidRDefault="004C1F74" w:rsidP="009C7269">
            <w:pPr>
              <w:spacing w:after="0" w:line="240" w:lineRule="auto"/>
              <w:rPr>
                <w:rFonts w:eastAsia="Times New Roman" w:cs="Calibri"/>
                <w:b/>
                <w:bCs/>
                <w:color w:val="FFFFFF"/>
                <w:lang w:eastAsia="tr-TR"/>
              </w:rPr>
            </w:pPr>
          </w:p>
        </w:tc>
        <w:tc>
          <w:tcPr>
            <w:tcW w:w="3140" w:type="dxa"/>
            <w:shd w:val="clear" w:color="auto" w:fill="9E3A38"/>
            <w:vAlign w:val="center"/>
          </w:tcPr>
          <w:p w14:paraId="30FFB7C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KLİNİK YETKİNLİK</w:t>
            </w:r>
          </w:p>
        </w:tc>
        <w:tc>
          <w:tcPr>
            <w:tcW w:w="1023" w:type="dxa"/>
            <w:shd w:val="clear" w:color="auto" w:fill="9E3A38"/>
            <w:textDirection w:val="btLr"/>
            <w:vAlign w:val="center"/>
          </w:tcPr>
          <w:p w14:paraId="5D3B4DC0"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613" w:type="dxa"/>
            <w:shd w:val="clear" w:color="auto" w:fill="9E3A38"/>
            <w:textDirection w:val="btLr"/>
            <w:vAlign w:val="center"/>
          </w:tcPr>
          <w:p w14:paraId="47229884"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226" w:type="dxa"/>
            <w:shd w:val="clear" w:color="auto" w:fill="9E3A38"/>
            <w:textDirection w:val="btLr"/>
            <w:vAlign w:val="center"/>
          </w:tcPr>
          <w:p w14:paraId="1541CAA9"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7A7B76" w:rsidRPr="007F6312" w14:paraId="18AE3D98" w14:textId="77777777" w:rsidTr="00BE5706">
        <w:trPr>
          <w:trHeight w:val="525"/>
        </w:trPr>
        <w:tc>
          <w:tcPr>
            <w:tcW w:w="3591" w:type="dxa"/>
            <w:vMerge w:val="restart"/>
            <w:shd w:val="clear" w:color="auto" w:fill="EDF2F8"/>
            <w:noWrap/>
          </w:tcPr>
          <w:p w14:paraId="1638DE59" w14:textId="77777777" w:rsidR="007A7B76" w:rsidRPr="007F6312" w:rsidRDefault="007A7B76" w:rsidP="009C7269">
            <w:pPr>
              <w:spacing w:after="0" w:line="240" w:lineRule="auto"/>
              <w:rPr>
                <w:b/>
                <w:color w:val="000000"/>
              </w:rPr>
            </w:pPr>
            <w:r w:rsidRPr="007F6312">
              <w:rPr>
                <w:b/>
                <w:color w:val="000000"/>
              </w:rPr>
              <w:t>KAS HASTALIKLARI</w:t>
            </w:r>
          </w:p>
        </w:tc>
        <w:tc>
          <w:tcPr>
            <w:tcW w:w="3140" w:type="dxa"/>
            <w:shd w:val="clear" w:color="auto" w:fill="EDF2F8"/>
          </w:tcPr>
          <w:p w14:paraId="1EB6CB9C" w14:textId="77777777" w:rsidR="007A7B76" w:rsidRPr="007F6312" w:rsidRDefault="00880692" w:rsidP="00FD549A">
            <w:pPr>
              <w:spacing w:after="0"/>
              <w:rPr>
                <w:color w:val="000000"/>
                <w:sz w:val="24"/>
                <w:szCs w:val="24"/>
              </w:rPr>
            </w:pPr>
            <w:r w:rsidRPr="007F6312">
              <w:rPr>
                <w:color w:val="000000"/>
              </w:rPr>
              <w:t>MÜSKÜ</w:t>
            </w:r>
            <w:r w:rsidR="007A7B76" w:rsidRPr="007F6312">
              <w:rPr>
                <w:color w:val="000000"/>
              </w:rPr>
              <w:t>LER DİSTROFİLER</w:t>
            </w:r>
          </w:p>
        </w:tc>
        <w:tc>
          <w:tcPr>
            <w:tcW w:w="1023" w:type="dxa"/>
            <w:shd w:val="clear" w:color="auto" w:fill="EDF2F8"/>
            <w:noWrap/>
            <w:vAlign w:val="center"/>
          </w:tcPr>
          <w:p w14:paraId="65ADD9E4" w14:textId="77777777" w:rsidR="007A7B76" w:rsidRPr="007F6312" w:rsidRDefault="007A7B7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98CDED6"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4D9DDF" w14:textId="77777777" w:rsidR="007A7B76" w:rsidRPr="007F6312" w:rsidRDefault="007A7B76" w:rsidP="008E67B6">
            <w:pPr>
              <w:spacing w:after="0" w:line="240" w:lineRule="auto"/>
              <w:jc w:val="center"/>
              <w:rPr>
                <w:color w:val="000000"/>
              </w:rPr>
            </w:pPr>
            <w:r w:rsidRPr="007F6312">
              <w:rPr>
                <w:color w:val="000000"/>
              </w:rPr>
              <w:t>YE, UE, BE</w:t>
            </w:r>
          </w:p>
        </w:tc>
      </w:tr>
      <w:tr w:rsidR="007A7B76" w:rsidRPr="007F6312" w14:paraId="09C4E105" w14:textId="77777777" w:rsidTr="00BE5706">
        <w:trPr>
          <w:trHeight w:val="629"/>
        </w:trPr>
        <w:tc>
          <w:tcPr>
            <w:tcW w:w="3591" w:type="dxa"/>
            <w:vMerge/>
            <w:shd w:val="clear" w:color="auto" w:fill="EDF2F8"/>
            <w:noWrap/>
          </w:tcPr>
          <w:p w14:paraId="6F7DB1EE" w14:textId="77777777" w:rsidR="007A7B76" w:rsidRPr="007F6312" w:rsidRDefault="007A7B76" w:rsidP="009C7269">
            <w:pPr>
              <w:spacing w:after="0" w:line="240" w:lineRule="auto"/>
              <w:rPr>
                <w:b/>
                <w:color w:val="000000"/>
              </w:rPr>
            </w:pPr>
          </w:p>
        </w:tc>
        <w:tc>
          <w:tcPr>
            <w:tcW w:w="3140" w:type="dxa"/>
            <w:shd w:val="clear" w:color="auto" w:fill="EDF2F8"/>
            <w:noWrap/>
          </w:tcPr>
          <w:p w14:paraId="441FDCC4" w14:textId="77777777" w:rsidR="007A7B76" w:rsidRPr="007F6312" w:rsidRDefault="007A7B76" w:rsidP="00FD549A">
            <w:pPr>
              <w:spacing w:after="0"/>
              <w:rPr>
                <w:color w:val="000000"/>
              </w:rPr>
            </w:pPr>
            <w:r w:rsidRPr="007F6312">
              <w:rPr>
                <w:color w:val="000000"/>
              </w:rPr>
              <w:t>DOĞUMSAL METABOLİK KAS HASTALIKLARI</w:t>
            </w:r>
          </w:p>
        </w:tc>
        <w:tc>
          <w:tcPr>
            <w:tcW w:w="1023" w:type="dxa"/>
            <w:shd w:val="clear" w:color="auto" w:fill="EDF2F8"/>
            <w:noWrap/>
            <w:vAlign w:val="center"/>
          </w:tcPr>
          <w:p w14:paraId="156514DC"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1DE049A"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tcPr>
          <w:p w14:paraId="1D636921" w14:textId="77777777" w:rsidR="007A7B76" w:rsidRPr="007F6312" w:rsidRDefault="007A7B76" w:rsidP="00880692">
            <w:r w:rsidRPr="007F6312">
              <w:rPr>
                <w:color w:val="000000"/>
              </w:rPr>
              <w:t>YE, BE</w:t>
            </w:r>
          </w:p>
        </w:tc>
      </w:tr>
      <w:tr w:rsidR="007A7B76" w:rsidRPr="007F6312" w14:paraId="3FC46C5C" w14:textId="77777777" w:rsidTr="00BE5706">
        <w:trPr>
          <w:trHeight w:val="629"/>
        </w:trPr>
        <w:tc>
          <w:tcPr>
            <w:tcW w:w="3591" w:type="dxa"/>
            <w:vMerge/>
            <w:shd w:val="clear" w:color="auto" w:fill="EDF2F8"/>
            <w:noWrap/>
          </w:tcPr>
          <w:p w14:paraId="60F941F9" w14:textId="77777777" w:rsidR="007A7B76" w:rsidRPr="007F6312" w:rsidRDefault="007A7B76" w:rsidP="009C7269">
            <w:pPr>
              <w:spacing w:after="0" w:line="240" w:lineRule="auto"/>
              <w:rPr>
                <w:b/>
                <w:color w:val="000000"/>
              </w:rPr>
            </w:pPr>
          </w:p>
        </w:tc>
        <w:tc>
          <w:tcPr>
            <w:tcW w:w="3140" w:type="dxa"/>
            <w:shd w:val="clear" w:color="auto" w:fill="EDF2F8"/>
            <w:noWrap/>
          </w:tcPr>
          <w:p w14:paraId="5564E065" w14:textId="77777777" w:rsidR="007A7B76" w:rsidRPr="007F6312" w:rsidRDefault="007A7B76" w:rsidP="00FD549A">
            <w:pPr>
              <w:spacing w:after="0" w:line="240" w:lineRule="auto"/>
              <w:rPr>
                <w:color w:val="000000"/>
              </w:rPr>
            </w:pPr>
            <w:r w:rsidRPr="007F6312">
              <w:rPr>
                <w:color w:val="000000"/>
              </w:rPr>
              <w:t>METABOLİK ENDOKRİN KAS HASTALIKLARI</w:t>
            </w:r>
          </w:p>
        </w:tc>
        <w:tc>
          <w:tcPr>
            <w:tcW w:w="1023" w:type="dxa"/>
            <w:shd w:val="clear" w:color="auto" w:fill="EDF2F8"/>
            <w:noWrap/>
            <w:vAlign w:val="center"/>
          </w:tcPr>
          <w:p w14:paraId="1A0174F6"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4F0B4E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1597402" w14:textId="77777777" w:rsidR="007A7B76" w:rsidRPr="007F6312" w:rsidRDefault="007A7B76">
            <w:r w:rsidRPr="007F6312">
              <w:rPr>
                <w:color w:val="000000"/>
              </w:rPr>
              <w:t>YE, UE, BE</w:t>
            </w:r>
          </w:p>
        </w:tc>
      </w:tr>
      <w:tr w:rsidR="007A7B76" w:rsidRPr="007F6312" w14:paraId="0177B472" w14:textId="77777777" w:rsidTr="00BE5706">
        <w:trPr>
          <w:trHeight w:val="629"/>
        </w:trPr>
        <w:tc>
          <w:tcPr>
            <w:tcW w:w="3591" w:type="dxa"/>
            <w:vMerge/>
            <w:shd w:val="clear" w:color="auto" w:fill="EDF2F8"/>
            <w:noWrap/>
          </w:tcPr>
          <w:p w14:paraId="6D7DD405" w14:textId="77777777" w:rsidR="007A7B76" w:rsidRPr="007F6312" w:rsidRDefault="007A7B76" w:rsidP="009C7269">
            <w:pPr>
              <w:spacing w:after="0" w:line="240" w:lineRule="auto"/>
              <w:rPr>
                <w:b/>
                <w:color w:val="000000"/>
              </w:rPr>
            </w:pPr>
          </w:p>
        </w:tc>
        <w:tc>
          <w:tcPr>
            <w:tcW w:w="3140" w:type="dxa"/>
            <w:shd w:val="clear" w:color="auto" w:fill="EDF2F8"/>
            <w:noWrap/>
          </w:tcPr>
          <w:p w14:paraId="0F3BB26A" w14:textId="77777777" w:rsidR="007A7B76" w:rsidRPr="007F6312" w:rsidRDefault="007A7B76" w:rsidP="00FD549A">
            <w:pPr>
              <w:spacing w:after="0"/>
              <w:rPr>
                <w:color w:val="000000"/>
              </w:rPr>
            </w:pPr>
            <w:r w:rsidRPr="007F6312">
              <w:rPr>
                <w:color w:val="000000"/>
              </w:rPr>
              <w:t>İNFLAMATUVAR KAS HASTALIKLARI</w:t>
            </w:r>
          </w:p>
        </w:tc>
        <w:tc>
          <w:tcPr>
            <w:tcW w:w="1023" w:type="dxa"/>
            <w:shd w:val="clear" w:color="auto" w:fill="EDF2F8"/>
            <w:noWrap/>
            <w:vAlign w:val="center"/>
          </w:tcPr>
          <w:p w14:paraId="003843E2"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0990F17F"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188D580D" w14:textId="77777777" w:rsidR="007A7B76" w:rsidRPr="007F6312" w:rsidRDefault="007A7B76">
            <w:r w:rsidRPr="007F6312">
              <w:rPr>
                <w:color w:val="000000"/>
              </w:rPr>
              <w:t>YE, UE, BE</w:t>
            </w:r>
          </w:p>
        </w:tc>
      </w:tr>
      <w:tr w:rsidR="007A7B76" w:rsidRPr="007F6312" w14:paraId="34892092" w14:textId="77777777" w:rsidTr="00BE5706">
        <w:trPr>
          <w:trHeight w:val="629"/>
        </w:trPr>
        <w:tc>
          <w:tcPr>
            <w:tcW w:w="3591" w:type="dxa"/>
            <w:vMerge/>
            <w:shd w:val="clear" w:color="auto" w:fill="EDF2F8"/>
            <w:noWrap/>
          </w:tcPr>
          <w:p w14:paraId="685239D0" w14:textId="77777777" w:rsidR="007A7B76" w:rsidRPr="007F6312" w:rsidRDefault="007A7B76" w:rsidP="009C7269">
            <w:pPr>
              <w:spacing w:after="0" w:line="240" w:lineRule="auto"/>
              <w:rPr>
                <w:b/>
                <w:color w:val="000000"/>
              </w:rPr>
            </w:pPr>
          </w:p>
        </w:tc>
        <w:tc>
          <w:tcPr>
            <w:tcW w:w="3140" w:type="dxa"/>
            <w:shd w:val="clear" w:color="auto" w:fill="EDF2F8"/>
            <w:noWrap/>
          </w:tcPr>
          <w:p w14:paraId="3580D232" w14:textId="77777777" w:rsidR="007A7B76" w:rsidRPr="007F6312" w:rsidRDefault="007A7B76" w:rsidP="00A46D2F">
            <w:pPr>
              <w:spacing w:after="0"/>
              <w:rPr>
                <w:color w:val="000000"/>
              </w:rPr>
            </w:pPr>
            <w:r w:rsidRPr="007F6312">
              <w:rPr>
                <w:color w:val="000000"/>
              </w:rPr>
              <w:t>KANALOPATİLERE BAĞLI MYOTONİK KAS HASTALIKLARI</w:t>
            </w:r>
          </w:p>
        </w:tc>
        <w:tc>
          <w:tcPr>
            <w:tcW w:w="1023" w:type="dxa"/>
            <w:shd w:val="clear" w:color="auto" w:fill="EDF2F8"/>
            <w:noWrap/>
            <w:vAlign w:val="center"/>
          </w:tcPr>
          <w:p w14:paraId="2A0C8588"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D6B832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0944E35" w14:textId="77777777" w:rsidR="007A7B76" w:rsidRPr="007F6312" w:rsidRDefault="007A7B76">
            <w:r w:rsidRPr="007F6312">
              <w:rPr>
                <w:color w:val="000000"/>
              </w:rPr>
              <w:t>YE, UE, BE</w:t>
            </w:r>
          </w:p>
        </w:tc>
      </w:tr>
      <w:tr w:rsidR="007A7B76" w:rsidRPr="007F6312" w14:paraId="1A47EC67" w14:textId="77777777" w:rsidTr="00BE5706">
        <w:trPr>
          <w:trHeight w:val="629"/>
        </w:trPr>
        <w:tc>
          <w:tcPr>
            <w:tcW w:w="3591" w:type="dxa"/>
            <w:vMerge/>
            <w:shd w:val="clear" w:color="auto" w:fill="EDF2F8"/>
            <w:noWrap/>
          </w:tcPr>
          <w:p w14:paraId="0BB3484D" w14:textId="77777777" w:rsidR="007A7B76" w:rsidRPr="007F6312" w:rsidRDefault="007A7B76" w:rsidP="009C7269">
            <w:pPr>
              <w:spacing w:after="0" w:line="240" w:lineRule="auto"/>
              <w:rPr>
                <w:b/>
                <w:color w:val="000000"/>
              </w:rPr>
            </w:pPr>
          </w:p>
        </w:tc>
        <w:tc>
          <w:tcPr>
            <w:tcW w:w="3140" w:type="dxa"/>
            <w:shd w:val="clear" w:color="auto" w:fill="EDF2F8"/>
            <w:noWrap/>
          </w:tcPr>
          <w:p w14:paraId="77E95B7B" w14:textId="77777777" w:rsidR="007A7B76" w:rsidRPr="007F6312" w:rsidRDefault="007A7B76" w:rsidP="00FD549A">
            <w:pPr>
              <w:spacing w:after="0"/>
              <w:rPr>
                <w:color w:val="000000"/>
              </w:rPr>
            </w:pPr>
            <w:r w:rsidRPr="007F6312">
              <w:rPr>
                <w:color w:val="000000"/>
              </w:rPr>
              <w:t>KANALOPATİLERE BAĞLI PERİYODİK PARALİZİLER</w:t>
            </w:r>
          </w:p>
        </w:tc>
        <w:tc>
          <w:tcPr>
            <w:tcW w:w="1023" w:type="dxa"/>
            <w:shd w:val="clear" w:color="auto" w:fill="EDF2F8"/>
            <w:noWrap/>
            <w:vAlign w:val="center"/>
          </w:tcPr>
          <w:p w14:paraId="4E676FA6"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3317C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502443C0" w14:textId="77777777" w:rsidR="007A7B76" w:rsidRPr="007F6312" w:rsidRDefault="007A7B76">
            <w:r w:rsidRPr="007F6312">
              <w:rPr>
                <w:color w:val="000000"/>
              </w:rPr>
              <w:t>YE, UE, BE</w:t>
            </w:r>
          </w:p>
        </w:tc>
      </w:tr>
      <w:tr w:rsidR="007A7B76" w:rsidRPr="007F6312" w14:paraId="42A1B7FC" w14:textId="77777777" w:rsidTr="00BE5706">
        <w:trPr>
          <w:trHeight w:val="629"/>
        </w:trPr>
        <w:tc>
          <w:tcPr>
            <w:tcW w:w="3591" w:type="dxa"/>
            <w:vMerge/>
            <w:shd w:val="clear" w:color="auto" w:fill="EDF2F8"/>
            <w:noWrap/>
          </w:tcPr>
          <w:p w14:paraId="5444E21D" w14:textId="77777777" w:rsidR="007A7B76" w:rsidRPr="007F6312" w:rsidRDefault="007A7B76" w:rsidP="009C7269">
            <w:pPr>
              <w:spacing w:after="0" w:line="240" w:lineRule="auto"/>
              <w:rPr>
                <w:b/>
                <w:color w:val="000000"/>
              </w:rPr>
            </w:pPr>
          </w:p>
        </w:tc>
        <w:tc>
          <w:tcPr>
            <w:tcW w:w="3140" w:type="dxa"/>
            <w:shd w:val="clear" w:color="auto" w:fill="EDF2F8"/>
            <w:noWrap/>
          </w:tcPr>
          <w:p w14:paraId="71A3634D" w14:textId="77777777" w:rsidR="007A7B76" w:rsidRPr="007F6312" w:rsidRDefault="007A7B76" w:rsidP="00A46D2F">
            <w:pPr>
              <w:spacing w:after="0"/>
              <w:rPr>
                <w:color w:val="000000"/>
              </w:rPr>
            </w:pPr>
            <w:r w:rsidRPr="007F6312">
              <w:rPr>
                <w:color w:val="000000"/>
              </w:rPr>
              <w:t>İYATROJENİK KAS HASTALIKLARI</w:t>
            </w:r>
          </w:p>
        </w:tc>
        <w:tc>
          <w:tcPr>
            <w:tcW w:w="1023" w:type="dxa"/>
            <w:shd w:val="clear" w:color="auto" w:fill="EDF2F8"/>
            <w:noWrap/>
            <w:vAlign w:val="center"/>
          </w:tcPr>
          <w:p w14:paraId="242568FA"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4A38F6C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06609787" w14:textId="77777777" w:rsidR="007A7B76" w:rsidRPr="007F6312" w:rsidRDefault="007A7B76">
            <w:r w:rsidRPr="007F6312">
              <w:rPr>
                <w:color w:val="000000"/>
              </w:rPr>
              <w:t>YE, UE, BE</w:t>
            </w:r>
          </w:p>
        </w:tc>
      </w:tr>
      <w:tr w:rsidR="007A7B76" w:rsidRPr="007F6312" w14:paraId="4E7D2217" w14:textId="77777777" w:rsidTr="00BE5706">
        <w:trPr>
          <w:trHeight w:val="629"/>
        </w:trPr>
        <w:tc>
          <w:tcPr>
            <w:tcW w:w="3591" w:type="dxa"/>
            <w:vMerge/>
            <w:shd w:val="clear" w:color="auto" w:fill="EDF2F8"/>
            <w:noWrap/>
          </w:tcPr>
          <w:p w14:paraId="511C2340" w14:textId="77777777" w:rsidR="007A7B76" w:rsidRPr="007F6312" w:rsidRDefault="007A7B76" w:rsidP="009C7269">
            <w:pPr>
              <w:spacing w:after="0" w:line="240" w:lineRule="auto"/>
              <w:rPr>
                <w:b/>
                <w:color w:val="000000"/>
              </w:rPr>
            </w:pPr>
          </w:p>
        </w:tc>
        <w:tc>
          <w:tcPr>
            <w:tcW w:w="3140" w:type="dxa"/>
            <w:shd w:val="clear" w:color="auto" w:fill="EDF2F8"/>
            <w:noWrap/>
          </w:tcPr>
          <w:p w14:paraId="3F812CE3" w14:textId="77777777" w:rsidR="007A7B76" w:rsidRPr="007F6312" w:rsidRDefault="007A7B76" w:rsidP="007651A6">
            <w:pPr>
              <w:spacing w:after="0" w:line="240" w:lineRule="auto"/>
              <w:rPr>
                <w:color w:val="000000"/>
              </w:rPr>
            </w:pPr>
            <w:r w:rsidRPr="007F6312">
              <w:rPr>
                <w:color w:val="000000"/>
              </w:rPr>
              <w:t>RABDOMİYOLİZ</w:t>
            </w:r>
          </w:p>
        </w:tc>
        <w:tc>
          <w:tcPr>
            <w:tcW w:w="1023" w:type="dxa"/>
            <w:shd w:val="clear" w:color="auto" w:fill="EDF2F8"/>
            <w:noWrap/>
            <w:vAlign w:val="center"/>
          </w:tcPr>
          <w:p w14:paraId="59A3C3C0"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A997AE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0E0906" w14:textId="77777777" w:rsidR="007A7B76" w:rsidRPr="007F6312" w:rsidRDefault="007A7B76" w:rsidP="00D561D1">
            <w:pPr>
              <w:spacing w:after="0" w:line="240" w:lineRule="auto"/>
              <w:jc w:val="center"/>
              <w:rPr>
                <w:color w:val="000000"/>
              </w:rPr>
            </w:pPr>
            <w:r w:rsidRPr="007F6312">
              <w:rPr>
                <w:color w:val="000000"/>
              </w:rPr>
              <w:t>YE, BE</w:t>
            </w:r>
          </w:p>
        </w:tc>
      </w:tr>
      <w:tr w:rsidR="007A7B76" w:rsidRPr="007F6312" w14:paraId="558F1492" w14:textId="77777777" w:rsidTr="00BE5706">
        <w:trPr>
          <w:trHeight w:val="629"/>
        </w:trPr>
        <w:tc>
          <w:tcPr>
            <w:tcW w:w="3591" w:type="dxa"/>
            <w:vMerge/>
            <w:shd w:val="clear" w:color="auto" w:fill="EDF2F8"/>
            <w:noWrap/>
          </w:tcPr>
          <w:p w14:paraId="3191B063" w14:textId="77777777" w:rsidR="007A7B76" w:rsidRPr="007F6312" w:rsidRDefault="007A7B76" w:rsidP="009C7269">
            <w:pPr>
              <w:spacing w:after="0" w:line="240" w:lineRule="auto"/>
              <w:rPr>
                <w:b/>
                <w:color w:val="000000"/>
              </w:rPr>
            </w:pPr>
          </w:p>
        </w:tc>
        <w:tc>
          <w:tcPr>
            <w:tcW w:w="3140" w:type="dxa"/>
            <w:shd w:val="clear" w:color="auto" w:fill="EDF2F8"/>
            <w:noWrap/>
          </w:tcPr>
          <w:p w14:paraId="3D288C40" w14:textId="77777777" w:rsidR="007A7B76" w:rsidRPr="007F6312" w:rsidRDefault="007A7B76" w:rsidP="007651A6">
            <w:pPr>
              <w:spacing w:after="0" w:line="240" w:lineRule="auto"/>
              <w:rPr>
                <w:color w:val="000000"/>
              </w:rPr>
            </w:pPr>
            <w:r w:rsidRPr="007F6312">
              <w:rPr>
                <w:color w:val="000000"/>
              </w:rPr>
              <w:t>MALİGN HIPERTERMİ</w:t>
            </w:r>
          </w:p>
        </w:tc>
        <w:tc>
          <w:tcPr>
            <w:tcW w:w="1023" w:type="dxa"/>
            <w:shd w:val="clear" w:color="auto" w:fill="EDF2F8"/>
            <w:noWrap/>
            <w:vAlign w:val="center"/>
          </w:tcPr>
          <w:p w14:paraId="57993543"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B9D262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D85B4" w14:textId="77777777" w:rsidR="007A7B76" w:rsidRPr="007F6312" w:rsidRDefault="007A7B76" w:rsidP="00D561D1">
            <w:pPr>
              <w:spacing w:after="0" w:line="240" w:lineRule="auto"/>
              <w:jc w:val="center"/>
              <w:rPr>
                <w:color w:val="000000"/>
              </w:rPr>
            </w:pPr>
            <w:proofErr w:type="gramStart"/>
            <w:r w:rsidRPr="007F6312">
              <w:rPr>
                <w:color w:val="000000"/>
              </w:rPr>
              <w:t>YE,BE</w:t>
            </w:r>
            <w:proofErr w:type="gramEnd"/>
          </w:p>
        </w:tc>
      </w:tr>
      <w:tr w:rsidR="008E67B6" w:rsidRPr="007F6312" w14:paraId="2EF3A1BA" w14:textId="77777777" w:rsidTr="00BE5706">
        <w:trPr>
          <w:trHeight w:val="629"/>
        </w:trPr>
        <w:tc>
          <w:tcPr>
            <w:tcW w:w="3591" w:type="dxa"/>
            <w:vMerge w:val="restart"/>
            <w:shd w:val="clear" w:color="auto" w:fill="EDF2F8"/>
            <w:noWrap/>
          </w:tcPr>
          <w:p w14:paraId="6D14F822" w14:textId="77777777" w:rsidR="008E67B6" w:rsidRPr="007F6312" w:rsidRDefault="008E67B6" w:rsidP="009C7269">
            <w:pPr>
              <w:spacing w:after="0" w:line="240" w:lineRule="auto"/>
              <w:rPr>
                <w:b/>
                <w:color w:val="000000"/>
              </w:rPr>
            </w:pPr>
            <w:r w:rsidRPr="007F6312">
              <w:rPr>
                <w:b/>
                <w:color w:val="000000"/>
              </w:rPr>
              <w:t>NÖROMUSKULER KAVŞAK HASTALIKLARI</w:t>
            </w:r>
          </w:p>
        </w:tc>
        <w:tc>
          <w:tcPr>
            <w:tcW w:w="3140" w:type="dxa"/>
            <w:shd w:val="clear" w:color="auto" w:fill="EDF2F8"/>
            <w:noWrap/>
          </w:tcPr>
          <w:p w14:paraId="58801B0C" w14:textId="77777777" w:rsidR="008E67B6" w:rsidRPr="007F6312" w:rsidRDefault="008E67B6" w:rsidP="007651A6">
            <w:pPr>
              <w:spacing w:after="0" w:line="240" w:lineRule="auto"/>
              <w:rPr>
                <w:color w:val="000000"/>
              </w:rPr>
            </w:pPr>
            <w:r w:rsidRPr="007F6312">
              <w:rPr>
                <w:color w:val="000000"/>
              </w:rPr>
              <w:t>MİYASTENİA GRAVİS</w:t>
            </w:r>
          </w:p>
        </w:tc>
        <w:tc>
          <w:tcPr>
            <w:tcW w:w="1023" w:type="dxa"/>
            <w:shd w:val="clear" w:color="auto" w:fill="EDF2F8"/>
            <w:noWrap/>
            <w:vAlign w:val="center"/>
          </w:tcPr>
          <w:p w14:paraId="459A8E60"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54CBBF"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3119342E" w14:textId="77777777" w:rsidR="008E67B6" w:rsidRPr="007F6312" w:rsidRDefault="008E67B6">
            <w:r w:rsidRPr="007F6312">
              <w:rPr>
                <w:color w:val="000000"/>
              </w:rPr>
              <w:t>YE, UE, BE</w:t>
            </w:r>
          </w:p>
        </w:tc>
      </w:tr>
      <w:tr w:rsidR="008E67B6" w:rsidRPr="007F6312" w14:paraId="3B0D3652" w14:textId="77777777" w:rsidTr="00BE5706">
        <w:trPr>
          <w:trHeight w:val="629"/>
        </w:trPr>
        <w:tc>
          <w:tcPr>
            <w:tcW w:w="3591" w:type="dxa"/>
            <w:vMerge/>
            <w:shd w:val="clear" w:color="auto" w:fill="EDF2F8"/>
            <w:noWrap/>
          </w:tcPr>
          <w:p w14:paraId="53902E51" w14:textId="77777777" w:rsidR="008E67B6" w:rsidRPr="007F6312" w:rsidRDefault="008E67B6" w:rsidP="009C7269">
            <w:pPr>
              <w:spacing w:after="0" w:line="240" w:lineRule="auto"/>
              <w:rPr>
                <w:b/>
                <w:color w:val="000000"/>
              </w:rPr>
            </w:pPr>
          </w:p>
        </w:tc>
        <w:tc>
          <w:tcPr>
            <w:tcW w:w="3140" w:type="dxa"/>
            <w:shd w:val="clear" w:color="auto" w:fill="EDF2F8"/>
            <w:noWrap/>
          </w:tcPr>
          <w:p w14:paraId="5D4DB9C8" w14:textId="77777777" w:rsidR="008E67B6" w:rsidRPr="007F6312" w:rsidRDefault="008E67B6" w:rsidP="007651A6">
            <w:pPr>
              <w:spacing w:after="0" w:line="240" w:lineRule="auto"/>
              <w:rPr>
                <w:color w:val="000000"/>
              </w:rPr>
            </w:pPr>
            <w:r w:rsidRPr="007F6312">
              <w:rPr>
                <w:color w:val="000000"/>
              </w:rPr>
              <w:t>LAMBERT EATON SENDROMU</w:t>
            </w:r>
          </w:p>
        </w:tc>
        <w:tc>
          <w:tcPr>
            <w:tcW w:w="1023" w:type="dxa"/>
            <w:shd w:val="clear" w:color="auto" w:fill="EDF2F8"/>
            <w:noWrap/>
            <w:vAlign w:val="center"/>
          </w:tcPr>
          <w:p w14:paraId="09DD1E21"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2D97DC2"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CBA1D91" w14:textId="77777777" w:rsidR="008E67B6" w:rsidRPr="007F6312" w:rsidRDefault="008E67B6">
            <w:r w:rsidRPr="007F6312">
              <w:rPr>
                <w:color w:val="000000"/>
              </w:rPr>
              <w:t>YE, UE, BE</w:t>
            </w:r>
          </w:p>
        </w:tc>
      </w:tr>
      <w:tr w:rsidR="008379C2" w:rsidRPr="007F6312" w14:paraId="5C871C85" w14:textId="77777777" w:rsidTr="00BE5706">
        <w:trPr>
          <w:trHeight w:val="447"/>
        </w:trPr>
        <w:tc>
          <w:tcPr>
            <w:tcW w:w="3591" w:type="dxa"/>
            <w:vMerge/>
            <w:shd w:val="clear" w:color="auto" w:fill="EDF2F8"/>
            <w:noWrap/>
          </w:tcPr>
          <w:p w14:paraId="04E9AEE6" w14:textId="77777777" w:rsidR="008379C2" w:rsidRPr="007F6312" w:rsidRDefault="008379C2" w:rsidP="009C7269">
            <w:pPr>
              <w:spacing w:after="0" w:line="240" w:lineRule="auto"/>
              <w:rPr>
                <w:b/>
                <w:color w:val="000000"/>
              </w:rPr>
            </w:pPr>
          </w:p>
        </w:tc>
        <w:tc>
          <w:tcPr>
            <w:tcW w:w="3140" w:type="dxa"/>
            <w:shd w:val="clear" w:color="auto" w:fill="EDF2F8"/>
            <w:noWrap/>
          </w:tcPr>
          <w:p w14:paraId="13E76F7F" w14:textId="77777777" w:rsidR="008379C2" w:rsidRPr="007F6312" w:rsidRDefault="00D060D2" w:rsidP="007651A6">
            <w:pPr>
              <w:spacing w:after="0" w:line="240" w:lineRule="auto"/>
              <w:rPr>
                <w:color w:val="000000"/>
              </w:rPr>
            </w:pPr>
            <w:r w:rsidRPr="007F6312">
              <w:rPr>
                <w:color w:val="000000"/>
              </w:rPr>
              <w:t>BOTİLİ</w:t>
            </w:r>
            <w:r w:rsidR="008379C2" w:rsidRPr="007F6312">
              <w:rPr>
                <w:color w:val="000000"/>
              </w:rPr>
              <w:t>SMUS</w:t>
            </w:r>
          </w:p>
        </w:tc>
        <w:tc>
          <w:tcPr>
            <w:tcW w:w="1023" w:type="dxa"/>
            <w:shd w:val="clear" w:color="auto" w:fill="EDF2F8"/>
            <w:noWrap/>
            <w:vAlign w:val="center"/>
          </w:tcPr>
          <w:p w14:paraId="30AD089F"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793079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A0D7E4" w14:textId="77777777" w:rsidR="008379C2" w:rsidRPr="007F6312" w:rsidRDefault="00D561D1" w:rsidP="009F32FA">
            <w:pPr>
              <w:spacing w:after="0" w:line="240" w:lineRule="auto"/>
              <w:jc w:val="center"/>
              <w:rPr>
                <w:color w:val="000000"/>
              </w:rPr>
            </w:pPr>
            <w:r w:rsidRPr="007F6312">
              <w:rPr>
                <w:color w:val="000000"/>
              </w:rPr>
              <w:t>YE, BE</w:t>
            </w:r>
          </w:p>
        </w:tc>
      </w:tr>
      <w:tr w:rsidR="008379C2" w:rsidRPr="007F6312" w14:paraId="052F8976" w14:textId="77777777" w:rsidTr="00BE5706">
        <w:trPr>
          <w:trHeight w:val="629"/>
        </w:trPr>
        <w:tc>
          <w:tcPr>
            <w:tcW w:w="3591" w:type="dxa"/>
            <w:vMerge/>
            <w:shd w:val="clear" w:color="auto" w:fill="EDF2F8"/>
            <w:noWrap/>
          </w:tcPr>
          <w:p w14:paraId="465DFA39" w14:textId="77777777" w:rsidR="008379C2" w:rsidRPr="007F6312" w:rsidRDefault="008379C2" w:rsidP="009C7269">
            <w:pPr>
              <w:spacing w:after="0" w:line="240" w:lineRule="auto"/>
              <w:rPr>
                <w:b/>
                <w:color w:val="000000"/>
              </w:rPr>
            </w:pPr>
          </w:p>
        </w:tc>
        <w:tc>
          <w:tcPr>
            <w:tcW w:w="3140" w:type="dxa"/>
            <w:shd w:val="clear" w:color="auto" w:fill="EDF2F8"/>
            <w:noWrap/>
          </w:tcPr>
          <w:p w14:paraId="1E5549BB" w14:textId="77777777" w:rsidR="008379C2" w:rsidRPr="007F6312" w:rsidRDefault="00D060D2" w:rsidP="007651A6">
            <w:pPr>
              <w:spacing w:after="0" w:line="240" w:lineRule="auto"/>
              <w:rPr>
                <w:color w:val="000000"/>
              </w:rPr>
            </w:pPr>
            <w:r w:rsidRPr="007F6312">
              <w:rPr>
                <w:color w:val="000000"/>
              </w:rPr>
              <w:t>KONJENİ</w:t>
            </w:r>
            <w:r w:rsidR="008379C2" w:rsidRPr="007F6312">
              <w:rPr>
                <w:color w:val="000000"/>
              </w:rPr>
              <w:t>TAL MYASTENİK SENDROMLAR</w:t>
            </w:r>
          </w:p>
        </w:tc>
        <w:tc>
          <w:tcPr>
            <w:tcW w:w="1023" w:type="dxa"/>
            <w:shd w:val="clear" w:color="auto" w:fill="EDF2F8"/>
            <w:noWrap/>
            <w:vAlign w:val="center"/>
          </w:tcPr>
          <w:p w14:paraId="48FA496C"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44DFA0CE"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228E03E" w14:textId="77777777" w:rsidR="008379C2" w:rsidRPr="007F6312" w:rsidRDefault="00D561D1" w:rsidP="009F32FA">
            <w:pPr>
              <w:spacing w:after="0" w:line="240" w:lineRule="auto"/>
              <w:jc w:val="center"/>
              <w:rPr>
                <w:color w:val="000000"/>
              </w:rPr>
            </w:pPr>
            <w:r w:rsidRPr="007F6312">
              <w:rPr>
                <w:color w:val="000000"/>
              </w:rPr>
              <w:t>YE, BE</w:t>
            </w:r>
          </w:p>
        </w:tc>
      </w:tr>
      <w:tr w:rsidR="008E67B6" w:rsidRPr="007F6312" w14:paraId="5AD68FD4" w14:textId="77777777" w:rsidTr="00BE5706">
        <w:trPr>
          <w:trHeight w:val="629"/>
        </w:trPr>
        <w:tc>
          <w:tcPr>
            <w:tcW w:w="3591" w:type="dxa"/>
            <w:vMerge w:val="restart"/>
            <w:shd w:val="clear" w:color="auto" w:fill="EDF2F8"/>
            <w:noWrap/>
          </w:tcPr>
          <w:p w14:paraId="0BB92CAB" w14:textId="77777777" w:rsidR="008E67B6" w:rsidRPr="007F6312" w:rsidRDefault="008E67B6" w:rsidP="009C7269">
            <w:pPr>
              <w:spacing w:after="0" w:line="240" w:lineRule="auto"/>
              <w:rPr>
                <w:b/>
                <w:color w:val="000000"/>
              </w:rPr>
            </w:pPr>
            <w:r w:rsidRPr="007F6312">
              <w:rPr>
                <w:b/>
                <w:color w:val="000000"/>
              </w:rPr>
              <w:t>KÖK VE PLEKSUS HASTALIKLARI</w:t>
            </w:r>
          </w:p>
        </w:tc>
        <w:tc>
          <w:tcPr>
            <w:tcW w:w="3140" w:type="dxa"/>
            <w:shd w:val="clear" w:color="auto" w:fill="EDF2F8"/>
            <w:noWrap/>
          </w:tcPr>
          <w:p w14:paraId="59F34375" w14:textId="77777777" w:rsidR="008E67B6" w:rsidRPr="007F6312" w:rsidRDefault="008E67B6" w:rsidP="002E1339">
            <w:pPr>
              <w:spacing w:after="0" w:line="240" w:lineRule="auto"/>
              <w:rPr>
                <w:color w:val="000000"/>
              </w:rPr>
            </w:pPr>
            <w:r w:rsidRPr="007F6312">
              <w:rPr>
                <w:color w:val="000000"/>
              </w:rPr>
              <w:t>RADİKULOPATİLER</w:t>
            </w:r>
          </w:p>
        </w:tc>
        <w:tc>
          <w:tcPr>
            <w:tcW w:w="1023" w:type="dxa"/>
            <w:shd w:val="clear" w:color="auto" w:fill="EDF2F8"/>
            <w:noWrap/>
            <w:vAlign w:val="center"/>
          </w:tcPr>
          <w:p w14:paraId="646FC734"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39FEB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5EED90BD" w14:textId="77777777" w:rsidR="008E67B6" w:rsidRPr="007F6312" w:rsidRDefault="008E67B6">
            <w:r w:rsidRPr="007F6312">
              <w:rPr>
                <w:color w:val="000000"/>
              </w:rPr>
              <w:t>YE, UE, BE</w:t>
            </w:r>
          </w:p>
        </w:tc>
      </w:tr>
      <w:tr w:rsidR="008E67B6" w:rsidRPr="007F6312" w14:paraId="0CA328CD" w14:textId="77777777" w:rsidTr="00BE5706">
        <w:trPr>
          <w:trHeight w:val="629"/>
        </w:trPr>
        <w:tc>
          <w:tcPr>
            <w:tcW w:w="3591" w:type="dxa"/>
            <w:vMerge/>
            <w:shd w:val="clear" w:color="auto" w:fill="EDF2F8"/>
            <w:noWrap/>
          </w:tcPr>
          <w:p w14:paraId="7458AACE" w14:textId="77777777" w:rsidR="008E67B6" w:rsidRPr="007F6312" w:rsidRDefault="008E67B6" w:rsidP="009C7269">
            <w:pPr>
              <w:spacing w:after="0" w:line="240" w:lineRule="auto"/>
              <w:rPr>
                <w:b/>
                <w:color w:val="000000"/>
              </w:rPr>
            </w:pPr>
          </w:p>
        </w:tc>
        <w:tc>
          <w:tcPr>
            <w:tcW w:w="3140" w:type="dxa"/>
            <w:shd w:val="clear" w:color="auto" w:fill="EDF2F8"/>
            <w:noWrap/>
          </w:tcPr>
          <w:p w14:paraId="089D852B" w14:textId="77777777" w:rsidR="008E67B6" w:rsidRPr="007F6312" w:rsidRDefault="008E67B6" w:rsidP="002E1339">
            <w:pPr>
              <w:spacing w:after="0" w:line="240" w:lineRule="auto"/>
              <w:rPr>
                <w:color w:val="000000"/>
              </w:rPr>
            </w:pPr>
            <w:r w:rsidRPr="007F6312">
              <w:rPr>
                <w:color w:val="000000"/>
              </w:rPr>
              <w:t>BRAKİAL PLEKSOPATİLER</w:t>
            </w:r>
          </w:p>
        </w:tc>
        <w:tc>
          <w:tcPr>
            <w:tcW w:w="1023" w:type="dxa"/>
            <w:shd w:val="clear" w:color="auto" w:fill="EDF2F8"/>
            <w:noWrap/>
            <w:vAlign w:val="center"/>
          </w:tcPr>
          <w:p w14:paraId="1E0A7E7E"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3A36046"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7DB10F41" w14:textId="77777777" w:rsidR="008E67B6" w:rsidRPr="007F6312" w:rsidRDefault="008E67B6">
            <w:r w:rsidRPr="007F6312">
              <w:rPr>
                <w:color w:val="000000"/>
              </w:rPr>
              <w:t>YE, UE, BE</w:t>
            </w:r>
          </w:p>
        </w:tc>
      </w:tr>
      <w:tr w:rsidR="008E67B6" w:rsidRPr="007F6312" w14:paraId="76554C33" w14:textId="77777777" w:rsidTr="00BE5706">
        <w:trPr>
          <w:trHeight w:val="629"/>
        </w:trPr>
        <w:tc>
          <w:tcPr>
            <w:tcW w:w="3591" w:type="dxa"/>
            <w:vMerge/>
            <w:shd w:val="clear" w:color="auto" w:fill="EDF2F8"/>
            <w:noWrap/>
          </w:tcPr>
          <w:p w14:paraId="6A61016F" w14:textId="77777777" w:rsidR="008E67B6" w:rsidRPr="007F6312" w:rsidRDefault="008E67B6" w:rsidP="009C7269">
            <w:pPr>
              <w:spacing w:after="0" w:line="240" w:lineRule="auto"/>
              <w:rPr>
                <w:b/>
                <w:color w:val="000000"/>
              </w:rPr>
            </w:pPr>
          </w:p>
        </w:tc>
        <w:tc>
          <w:tcPr>
            <w:tcW w:w="3140" w:type="dxa"/>
            <w:shd w:val="clear" w:color="auto" w:fill="EDF2F8"/>
            <w:noWrap/>
          </w:tcPr>
          <w:p w14:paraId="2680EBAC" w14:textId="77777777" w:rsidR="008E67B6" w:rsidRPr="007F6312" w:rsidRDefault="008E67B6" w:rsidP="002E1339">
            <w:pPr>
              <w:spacing w:after="0" w:line="240" w:lineRule="auto"/>
              <w:rPr>
                <w:color w:val="000000"/>
              </w:rPr>
            </w:pPr>
            <w:r w:rsidRPr="007F6312">
              <w:rPr>
                <w:color w:val="000000"/>
              </w:rPr>
              <w:t>LUMBOSAKRAL PLEKSOPATİLER</w:t>
            </w:r>
          </w:p>
        </w:tc>
        <w:tc>
          <w:tcPr>
            <w:tcW w:w="1023" w:type="dxa"/>
            <w:shd w:val="clear" w:color="auto" w:fill="EDF2F8"/>
            <w:noWrap/>
            <w:vAlign w:val="center"/>
          </w:tcPr>
          <w:p w14:paraId="3ADDF1FD"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993BD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499AB80" w14:textId="77777777" w:rsidR="008E67B6" w:rsidRPr="007F6312" w:rsidRDefault="008E67B6">
            <w:r w:rsidRPr="007F6312">
              <w:rPr>
                <w:color w:val="000000"/>
              </w:rPr>
              <w:t>YE, UE, BE</w:t>
            </w:r>
          </w:p>
        </w:tc>
      </w:tr>
      <w:tr w:rsidR="008379C2" w:rsidRPr="007F6312" w14:paraId="47708A79" w14:textId="77777777" w:rsidTr="00BE5706">
        <w:trPr>
          <w:trHeight w:val="629"/>
        </w:trPr>
        <w:tc>
          <w:tcPr>
            <w:tcW w:w="3591" w:type="dxa"/>
            <w:vMerge w:val="restart"/>
            <w:shd w:val="clear" w:color="auto" w:fill="EDF2F8"/>
            <w:noWrap/>
          </w:tcPr>
          <w:p w14:paraId="415946A6" w14:textId="77777777" w:rsidR="008379C2" w:rsidRPr="007F6312" w:rsidRDefault="008379C2" w:rsidP="009C7269">
            <w:pPr>
              <w:spacing w:after="0" w:line="240" w:lineRule="auto"/>
              <w:rPr>
                <w:b/>
                <w:color w:val="000000"/>
              </w:rPr>
            </w:pPr>
            <w:r w:rsidRPr="007F6312">
              <w:rPr>
                <w:b/>
                <w:color w:val="000000"/>
              </w:rPr>
              <w:t>PERİFERİK SİNİR</w:t>
            </w:r>
            <w:r w:rsidR="00D060D2" w:rsidRPr="007F6312">
              <w:rPr>
                <w:b/>
                <w:color w:val="000000"/>
              </w:rPr>
              <w:t xml:space="preserve"> HASTALIKLARI</w:t>
            </w:r>
          </w:p>
        </w:tc>
        <w:tc>
          <w:tcPr>
            <w:tcW w:w="3140" w:type="dxa"/>
            <w:shd w:val="clear" w:color="auto" w:fill="EDF2F8"/>
            <w:noWrap/>
          </w:tcPr>
          <w:p w14:paraId="18F82D8B" w14:textId="77777777" w:rsidR="008379C2" w:rsidRPr="007F6312" w:rsidRDefault="00D060D2" w:rsidP="002E1339">
            <w:pPr>
              <w:spacing w:after="0" w:line="240" w:lineRule="auto"/>
              <w:rPr>
                <w:color w:val="000000"/>
              </w:rPr>
            </w:pPr>
            <w:r w:rsidRPr="007F6312">
              <w:rPr>
                <w:color w:val="000000"/>
              </w:rPr>
              <w:t>TUZAK NÖROPATİ</w:t>
            </w:r>
            <w:r w:rsidR="008379C2" w:rsidRPr="007F6312">
              <w:rPr>
                <w:color w:val="000000"/>
              </w:rPr>
              <w:t>LER</w:t>
            </w:r>
          </w:p>
        </w:tc>
        <w:tc>
          <w:tcPr>
            <w:tcW w:w="1023" w:type="dxa"/>
            <w:shd w:val="clear" w:color="auto" w:fill="EDF2F8"/>
            <w:noWrap/>
            <w:vAlign w:val="center"/>
          </w:tcPr>
          <w:p w14:paraId="03F7DBCE" w14:textId="77777777" w:rsidR="008379C2" w:rsidRPr="007F6312" w:rsidRDefault="002228DD"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56B82B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587AEB"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40562C5C" w14:textId="77777777" w:rsidTr="00BE5706">
        <w:trPr>
          <w:trHeight w:val="629"/>
        </w:trPr>
        <w:tc>
          <w:tcPr>
            <w:tcW w:w="3591" w:type="dxa"/>
            <w:vMerge/>
            <w:shd w:val="clear" w:color="auto" w:fill="EDF2F8"/>
            <w:noWrap/>
          </w:tcPr>
          <w:p w14:paraId="437D1C99" w14:textId="77777777" w:rsidR="008379C2" w:rsidRPr="007F6312" w:rsidRDefault="008379C2" w:rsidP="009C7269">
            <w:pPr>
              <w:spacing w:after="0" w:line="240" w:lineRule="auto"/>
              <w:rPr>
                <w:b/>
                <w:color w:val="000000"/>
              </w:rPr>
            </w:pPr>
          </w:p>
        </w:tc>
        <w:tc>
          <w:tcPr>
            <w:tcW w:w="3140" w:type="dxa"/>
            <w:shd w:val="clear" w:color="auto" w:fill="EDF2F8"/>
            <w:noWrap/>
          </w:tcPr>
          <w:p w14:paraId="31BEEEDA" w14:textId="77777777" w:rsidR="008379C2" w:rsidRPr="007F6312" w:rsidRDefault="008379C2" w:rsidP="00A46D2F">
            <w:pPr>
              <w:spacing w:after="0"/>
              <w:rPr>
                <w:color w:val="000000"/>
              </w:rPr>
            </w:pPr>
            <w:r w:rsidRPr="007F6312">
              <w:rPr>
                <w:color w:val="000000"/>
              </w:rPr>
              <w:t>HEREDİTER POLİNÖROPATİLER</w:t>
            </w:r>
          </w:p>
        </w:tc>
        <w:tc>
          <w:tcPr>
            <w:tcW w:w="1023" w:type="dxa"/>
            <w:shd w:val="clear" w:color="auto" w:fill="EDF2F8"/>
            <w:noWrap/>
            <w:vAlign w:val="center"/>
          </w:tcPr>
          <w:p w14:paraId="04DDEFCD" w14:textId="77777777" w:rsidR="008379C2" w:rsidRPr="007F6312" w:rsidRDefault="008379C2"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1452D57"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5E94057"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69EE307F" w14:textId="77777777" w:rsidTr="00BE5706">
        <w:trPr>
          <w:trHeight w:val="629"/>
        </w:trPr>
        <w:tc>
          <w:tcPr>
            <w:tcW w:w="3591" w:type="dxa"/>
            <w:vMerge/>
            <w:shd w:val="clear" w:color="auto" w:fill="EDF2F8"/>
            <w:noWrap/>
          </w:tcPr>
          <w:p w14:paraId="44F0AEB2" w14:textId="77777777" w:rsidR="008379C2" w:rsidRPr="007F6312" w:rsidRDefault="008379C2" w:rsidP="009C7269">
            <w:pPr>
              <w:spacing w:after="0" w:line="240" w:lineRule="auto"/>
              <w:rPr>
                <w:b/>
                <w:color w:val="000000"/>
              </w:rPr>
            </w:pPr>
          </w:p>
        </w:tc>
        <w:tc>
          <w:tcPr>
            <w:tcW w:w="3140" w:type="dxa"/>
            <w:shd w:val="clear" w:color="auto" w:fill="EDF2F8"/>
            <w:noWrap/>
          </w:tcPr>
          <w:p w14:paraId="606AC45E" w14:textId="77777777" w:rsidR="008379C2" w:rsidRPr="007F6312" w:rsidRDefault="008379C2">
            <w:pPr>
              <w:rPr>
                <w:color w:val="000000"/>
              </w:rPr>
            </w:pPr>
            <w:r w:rsidRPr="007F6312">
              <w:rPr>
                <w:color w:val="000000"/>
              </w:rPr>
              <w:t>EDİNSEL AKUT POLİNÖROPATİLER</w:t>
            </w:r>
          </w:p>
        </w:tc>
        <w:tc>
          <w:tcPr>
            <w:tcW w:w="1023" w:type="dxa"/>
            <w:shd w:val="clear" w:color="auto" w:fill="EDF2F8"/>
            <w:noWrap/>
            <w:vAlign w:val="center"/>
          </w:tcPr>
          <w:p w14:paraId="7AFC44F4"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AEE39AE"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027978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725A9FC" w14:textId="77777777" w:rsidTr="00BE5706">
        <w:trPr>
          <w:trHeight w:val="629"/>
        </w:trPr>
        <w:tc>
          <w:tcPr>
            <w:tcW w:w="3591" w:type="dxa"/>
            <w:vMerge/>
            <w:shd w:val="clear" w:color="auto" w:fill="EDF2F8"/>
            <w:noWrap/>
          </w:tcPr>
          <w:p w14:paraId="71C77963" w14:textId="77777777" w:rsidR="008379C2" w:rsidRPr="007F6312" w:rsidRDefault="008379C2" w:rsidP="009C7269">
            <w:pPr>
              <w:spacing w:line="240" w:lineRule="auto"/>
              <w:rPr>
                <w:b/>
                <w:color w:val="000000"/>
              </w:rPr>
            </w:pPr>
          </w:p>
        </w:tc>
        <w:tc>
          <w:tcPr>
            <w:tcW w:w="3140" w:type="dxa"/>
            <w:shd w:val="clear" w:color="auto" w:fill="EDF2F8"/>
            <w:noWrap/>
          </w:tcPr>
          <w:p w14:paraId="0C88B178" w14:textId="77777777" w:rsidR="008379C2" w:rsidRPr="007F6312" w:rsidRDefault="008379C2">
            <w:pPr>
              <w:rPr>
                <w:color w:val="000000"/>
              </w:rPr>
            </w:pPr>
            <w:r w:rsidRPr="007F6312">
              <w:rPr>
                <w:color w:val="000000"/>
              </w:rPr>
              <w:t>EDİNSEL KRONİK POLİNÖROPATİLER</w:t>
            </w:r>
          </w:p>
        </w:tc>
        <w:tc>
          <w:tcPr>
            <w:tcW w:w="1023" w:type="dxa"/>
            <w:shd w:val="clear" w:color="auto" w:fill="EDF2F8"/>
            <w:noWrap/>
            <w:vAlign w:val="center"/>
          </w:tcPr>
          <w:p w14:paraId="730D0EA6" w14:textId="77777777" w:rsidR="008379C2" w:rsidRPr="007F6312" w:rsidRDefault="008379C2"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6F7F023"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0C4560C"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CCB5808" w14:textId="77777777" w:rsidTr="00BE5706">
        <w:trPr>
          <w:trHeight w:val="629"/>
        </w:trPr>
        <w:tc>
          <w:tcPr>
            <w:tcW w:w="3591" w:type="dxa"/>
            <w:vMerge/>
            <w:shd w:val="clear" w:color="auto" w:fill="EDF2F8"/>
            <w:noWrap/>
          </w:tcPr>
          <w:p w14:paraId="4AF6CEB0" w14:textId="77777777" w:rsidR="008379C2" w:rsidRPr="007F6312" w:rsidRDefault="008379C2" w:rsidP="009C7269">
            <w:pPr>
              <w:spacing w:line="240" w:lineRule="auto"/>
              <w:rPr>
                <w:b/>
                <w:color w:val="000000"/>
              </w:rPr>
            </w:pPr>
          </w:p>
        </w:tc>
        <w:tc>
          <w:tcPr>
            <w:tcW w:w="3140" w:type="dxa"/>
            <w:shd w:val="clear" w:color="auto" w:fill="EDF2F8"/>
            <w:noWrap/>
          </w:tcPr>
          <w:p w14:paraId="7964065F" w14:textId="77777777" w:rsidR="008379C2" w:rsidRPr="007F6312" w:rsidRDefault="008379C2">
            <w:pPr>
              <w:rPr>
                <w:color w:val="000000"/>
              </w:rPr>
            </w:pPr>
            <w:r w:rsidRPr="007F6312">
              <w:rPr>
                <w:color w:val="000000"/>
              </w:rPr>
              <w:t>KRANİAL NÖROPATİLER</w:t>
            </w:r>
          </w:p>
        </w:tc>
        <w:tc>
          <w:tcPr>
            <w:tcW w:w="1023" w:type="dxa"/>
            <w:shd w:val="clear" w:color="auto" w:fill="EDF2F8"/>
            <w:noWrap/>
            <w:vAlign w:val="center"/>
          </w:tcPr>
          <w:p w14:paraId="0D555729"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DFD82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733BD6"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6B3BBBBF" w14:textId="77777777" w:rsidTr="00BE5706">
        <w:trPr>
          <w:trHeight w:val="629"/>
        </w:trPr>
        <w:tc>
          <w:tcPr>
            <w:tcW w:w="3591" w:type="dxa"/>
            <w:vMerge/>
            <w:shd w:val="clear" w:color="auto" w:fill="EDF2F8"/>
            <w:noWrap/>
          </w:tcPr>
          <w:p w14:paraId="7FFD1C32" w14:textId="77777777" w:rsidR="008379C2" w:rsidRPr="007F6312" w:rsidRDefault="008379C2" w:rsidP="009C7269">
            <w:pPr>
              <w:spacing w:line="240" w:lineRule="auto"/>
              <w:rPr>
                <w:b/>
                <w:color w:val="000000"/>
              </w:rPr>
            </w:pPr>
          </w:p>
        </w:tc>
        <w:tc>
          <w:tcPr>
            <w:tcW w:w="3140" w:type="dxa"/>
            <w:shd w:val="clear" w:color="auto" w:fill="EDF2F8"/>
            <w:noWrap/>
          </w:tcPr>
          <w:p w14:paraId="2C2F9C95" w14:textId="77777777" w:rsidR="008379C2" w:rsidRPr="007F6312" w:rsidRDefault="008379C2">
            <w:pPr>
              <w:rPr>
                <w:color w:val="000000"/>
              </w:rPr>
            </w:pPr>
            <w:r w:rsidRPr="007F6312">
              <w:rPr>
                <w:color w:val="000000"/>
              </w:rPr>
              <w:t>MONONÖROPATİLER</w:t>
            </w:r>
          </w:p>
        </w:tc>
        <w:tc>
          <w:tcPr>
            <w:tcW w:w="1023" w:type="dxa"/>
            <w:shd w:val="clear" w:color="auto" w:fill="EDF2F8"/>
            <w:noWrap/>
            <w:vAlign w:val="center"/>
          </w:tcPr>
          <w:p w14:paraId="3996C1B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917AAA"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31BC404"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3E1AA13" w14:textId="77777777" w:rsidTr="00BE5706">
        <w:trPr>
          <w:trHeight w:val="629"/>
        </w:trPr>
        <w:tc>
          <w:tcPr>
            <w:tcW w:w="3591" w:type="dxa"/>
            <w:vMerge/>
            <w:shd w:val="clear" w:color="auto" w:fill="EDF2F8"/>
            <w:noWrap/>
          </w:tcPr>
          <w:p w14:paraId="6D9E769C" w14:textId="77777777" w:rsidR="008379C2" w:rsidRPr="007F6312" w:rsidRDefault="008379C2" w:rsidP="009C7269">
            <w:pPr>
              <w:spacing w:line="240" w:lineRule="auto"/>
              <w:rPr>
                <w:b/>
                <w:color w:val="000000"/>
              </w:rPr>
            </w:pPr>
          </w:p>
        </w:tc>
        <w:tc>
          <w:tcPr>
            <w:tcW w:w="3140" w:type="dxa"/>
            <w:shd w:val="clear" w:color="auto" w:fill="EDF2F8"/>
            <w:noWrap/>
          </w:tcPr>
          <w:p w14:paraId="733931FC" w14:textId="77777777" w:rsidR="008379C2" w:rsidRPr="007F6312" w:rsidRDefault="008379C2">
            <w:pPr>
              <w:rPr>
                <w:color w:val="000000"/>
              </w:rPr>
            </w:pPr>
            <w:r w:rsidRPr="007F6312">
              <w:rPr>
                <w:color w:val="000000"/>
              </w:rPr>
              <w:t>MONONÖROPATİ MULTİPLEKS</w:t>
            </w:r>
          </w:p>
        </w:tc>
        <w:tc>
          <w:tcPr>
            <w:tcW w:w="1023" w:type="dxa"/>
            <w:shd w:val="clear" w:color="auto" w:fill="EDF2F8"/>
            <w:noWrap/>
            <w:vAlign w:val="center"/>
          </w:tcPr>
          <w:p w14:paraId="743F7F5D"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3060580"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90DDCE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A064349" w14:textId="77777777" w:rsidTr="00BE5706">
        <w:trPr>
          <w:trHeight w:val="629"/>
        </w:trPr>
        <w:tc>
          <w:tcPr>
            <w:tcW w:w="3591" w:type="dxa"/>
            <w:vMerge/>
            <w:shd w:val="clear" w:color="auto" w:fill="EDF2F8"/>
            <w:noWrap/>
          </w:tcPr>
          <w:p w14:paraId="034647F0" w14:textId="77777777" w:rsidR="008379C2" w:rsidRPr="007F6312" w:rsidRDefault="008379C2" w:rsidP="009C7269">
            <w:pPr>
              <w:spacing w:line="240" w:lineRule="auto"/>
              <w:rPr>
                <w:b/>
                <w:color w:val="000000"/>
              </w:rPr>
            </w:pPr>
          </w:p>
        </w:tc>
        <w:tc>
          <w:tcPr>
            <w:tcW w:w="3140" w:type="dxa"/>
            <w:shd w:val="clear" w:color="auto" w:fill="EDF2F8"/>
            <w:noWrap/>
            <w:vAlign w:val="bottom"/>
          </w:tcPr>
          <w:p w14:paraId="3A427C08" w14:textId="77777777" w:rsidR="008379C2" w:rsidRPr="007F6312" w:rsidRDefault="008379C2">
            <w:pPr>
              <w:rPr>
                <w:color w:val="000000"/>
              </w:rPr>
            </w:pPr>
            <w:r w:rsidRPr="007F6312">
              <w:rPr>
                <w:color w:val="000000"/>
              </w:rPr>
              <w:t>NÖROPATİK AĞRI</w:t>
            </w:r>
          </w:p>
        </w:tc>
        <w:tc>
          <w:tcPr>
            <w:tcW w:w="1023" w:type="dxa"/>
            <w:shd w:val="clear" w:color="auto" w:fill="EDF2F8"/>
            <w:noWrap/>
            <w:vAlign w:val="center"/>
          </w:tcPr>
          <w:p w14:paraId="239D217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E18B1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44D7173" w14:textId="77777777" w:rsidR="008379C2" w:rsidRPr="007F6312" w:rsidRDefault="00030367" w:rsidP="009F32FA">
            <w:pPr>
              <w:spacing w:line="240" w:lineRule="auto"/>
              <w:jc w:val="center"/>
              <w:rPr>
                <w:color w:val="000000"/>
              </w:rPr>
            </w:pPr>
            <w:r w:rsidRPr="007F6312">
              <w:rPr>
                <w:color w:val="000000"/>
              </w:rPr>
              <w:t>YE, UE, BE</w:t>
            </w:r>
          </w:p>
        </w:tc>
      </w:tr>
      <w:tr w:rsidR="00513A97" w:rsidRPr="007F6312" w14:paraId="3E604FED" w14:textId="77777777" w:rsidTr="00BE5706">
        <w:trPr>
          <w:trHeight w:val="629"/>
        </w:trPr>
        <w:tc>
          <w:tcPr>
            <w:tcW w:w="3591" w:type="dxa"/>
            <w:vMerge w:val="restart"/>
            <w:shd w:val="clear" w:color="auto" w:fill="EDF2F8"/>
            <w:noWrap/>
          </w:tcPr>
          <w:p w14:paraId="3D5020C2" w14:textId="77777777" w:rsidR="00513A97" w:rsidRPr="007F6312" w:rsidRDefault="00513A97" w:rsidP="009C7269">
            <w:pPr>
              <w:spacing w:line="240" w:lineRule="auto"/>
              <w:rPr>
                <w:b/>
                <w:color w:val="000000"/>
              </w:rPr>
            </w:pPr>
            <w:r w:rsidRPr="007F6312">
              <w:rPr>
                <w:b/>
                <w:color w:val="000000"/>
              </w:rPr>
              <w:t>MOTOR NÖRON HASTALIKLARI</w:t>
            </w:r>
          </w:p>
        </w:tc>
        <w:tc>
          <w:tcPr>
            <w:tcW w:w="3140" w:type="dxa"/>
            <w:shd w:val="clear" w:color="auto" w:fill="EDF2F8"/>
            <w:noWrap/>
          </w:tcPr>
          <w:p w14:paraId="46059921" w14:textId="77777777" w:rsidR="00513A97" w:rsidRPr="007F6312" w:rsidRDefault="00513A97">
            <w:pPr>
              <w:rPr>
                <w:color w:val="000000"/>
              </w:rPr>
            </w:pPr>
            <w:r w:rsidRPr="007F6312">
              <w:rPr>
                <w:color w:val="000000"/>
              </w:rPr>
              <w:t>PRİMER LATERAL SKLEROZ</w:t>
            </w:r>
          </w:p>
        </w:tc>
        <w:tc>
          <w:tcPr>
            <w:tcW w:w="1023" w:type="dxa"/>
            <w:shd w:val="clear" w:color="auto" w:fill="EDF2F8"/>
            <w:noWrap/>
            <w:vAlign w:val="center"/>
          </w:tcPr>
          <w:p w14:paraId="5FD05AF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73F40C6"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0A4D3DB"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3F7F2F1D" w14:textId="77777777" w:rsidTr="00BE5706">
        <w:trPr>
          <w:trHeight w:val="629"/>
        </w:trPr>
        <w:tc>
          <w:tcPr>
            <w:tcW w:w="3591" w:type="dxa"/>
            <w:vMerge/>
            <w:shd w:val="clear" w:color="auto" w:fill="EDF2F8"/>
            <w:noWrap/>
          </w:tcPr>
          <w:p w14:paraId="0FE708FF" w14:textId="77777777" w:rsidR="00513A97" w:rsidRPr="007F6312" w:rsidRDefault="00513A97" w:rsidP="009C7269">
            <w:pPr>
              <w:spacing w:line="240" w:lineRule="auto"/>
              <w:rPr>
                <w:b/>
                <w:color w:val="000000"/>
              </w:rPr>
            </w:pPr>
          </w:p>
        </w:tc>
        <w:tc>
          <w:tcPr>
            <w:tcW w:w="3140" w:type="dxa"/>
            <w:shd w:val="clear" w:color="auto" w:fill="EDF2F8"/>
            <w:noWrap/>
          </w:tcPr>
          <w:p w14:paraId="2D50E692" w14:textId="77777777" w:rsidR="00513A97" w:rsidRPr="007F6312" w:rsidRDefault="00513A97">
            <w:pPr>
              <w:rPr>
                <w:color w:val="000000"/>
              </w:rPr>
            </w:pPr>
            <w:r w:rsidRPr="007F6312">
              <w:rPr>
                <w:color w:val="000000"/>
              </w:rPr>
              <w:t>HEREDİTER SPASTİK PARAPAREZİ</w:t>
            </w:r>
          </w:p>
        </w:tc>
        <w:tc>
          <w:tcPr>
            <w:tcW w:w="1023" w:type="dxa"/>
            <w:shd w:val="clear" w:color="auto" w:fill="EDF2F8"/>
            <w:noWrap/>
            <w:vAlign w:val="center"/>
          </w:tcPr>
          <w:p w14:paraId="13AA30E7"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0322DACC"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B308585"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0F3D6998" w14:textId="77777777" w:rsidTr="00BE5706">
        <w:trPr>
          <w:trHeight w:val="629"/>
        </w:trPr>
        <w:tc>
          <w:tcPr>
            <w:tcW w:w="3591" w:type="dxa"/>
            <w:vMerge/>
            <w:shd w:val="clear" w:color="auto" w:fill="EDF2F8"/>
            <w:noWrap/>
          </w:tcPr>
          <w:p w14:paraId="0D3F3664" w14:textId="77777777" w:rsidR="00513A97" w:rsidRPr="007F6312" w:rsidRDefault="00513A97" w:rsidP="009C7269">
            <w:pPr>
              <w:spacing w:line="240" w:lineRule="auto"/>
              <w:rPr>
                <w:b/>
                <w:color w:val="000000"/>
              </w:rPr>
            </w:pPr>
          </w:p>
        </w:tc>
        <w:tc>
          <w:tcPr>
            <w:tcW w:w="3140" w:type="dxa"/>
            <w:shd w:val="clear" w:color="auto" w:fill="EDF2F8"/>
            <w:noWrap/>
          </w:tcPr>
          <w:p w14:paraId="4D165F69" w14:textId="77777777" w:rsidR="00513A97" w:rsidRPr="007F6312" w:rsidRDefault="00A702E1">
            <w:pPr>
              <w:rPr>
                <w:color w:val="000000"/>
              </w:rPr>
            </w:pPr>
            <w:r w:rsidRPr="007F6312">
              <w:rPr>
                <w:color w:val="000000"/>
              </w:rPr>
              <w:t>SPİ</w:t>
            </w:r>
            <w:r w:rsidR="00513A97" w:rsidRPr="007F6312">
              <w:rPr>
                <w:color w:val="000000"/>
              </w:rPr>
              <w:t>NAL MUSKULER ATROFI</w:t>
            </w:r>
          </w:p>
        </w:tc>
        <w:tc>
          <w:tcPr>
            <w:tcW w:w="1023" w:type="dxa"/>
            <w:shd w:val="clear" w:color="auto" w:fill="EDF2F8"/>
            <w:noWrap/>
            <w:vAlign w:val="center"/>
          </w:tcPr>
          <w:p w14:paraId="6E572B1D"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211DEDED"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143D5047"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171672C6" w14:textId="77777777" w:rsidTr="00BE5706">
        <w:trPr>
          <w:trHeight w:val="629"/>
        </w:trPr>
        <w:tc>
          <w:tcPr>
            <w:tcW w:w="3591" w:type="dxa"/>
            <w:vMerge/>
            <w:shd w:val="clear" w:color="auto" w:fill="EDF2F8"/>
            <w:noWrap/>
          </w:tcPr>
          <w:p w14:paraId="4208AFBB" w14:textId="77777777" w:rsidR="00513A97" w:rsidRPr="007F6312" w:rsidRDefault="00513A97" w:rsidP="009C7269">
            <w:pPr>
              <w:spacing w:line="240" w:lineRule="auto"/>
              <w:rPr>
                <w:b/>
                <w:color w:val="000000"/>
              </w:rPr>
            </w:pPr>
          </w:p>
        </w:tc>
        <w:tc>
          <w:tcPr>
            <w:tcW w:w="3140" w:type="dxa"/>
            <w:shd w:val="clear" w:color="auto" w:fill="EDF2F8"/>
            <w:noWrap/>
          </w:tcPr>
          <w:p w14:paraId="624A65A9" w14:textId="77777777" w:rsidR="00513A97" w:rsidRPr="007F6312" w:rsidRDefault="00D060D2">
            <w:pPr>
              <w:rPr>
                <w:color w:val="000000"/>
              </w:rPr>
            </w:pPr>
            <w:r w:rsidRPr="007F6312">
              <w:rPr>
                <w:color w:val="000000"/>
              </w:rPr>
              <w:t>PROGRESİF MUSKULER ATROFİ</w:t>
            </w:r>
          </w:p>
        </w:tc>
        <w:tc>
          <w:tcPr>
            <w:tcW w:w="1023" w:type="dxa"/>
            <w:shd w:val="clear" w:color="auto" w:fill="EDF2F8"/>
            <w:noWrap/>
            <w:vAlign w:val="center"/>
          </w:tcPr>
          <w:p w14:paraId="5B2ADE3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169C7579"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0B5355FD"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3B9477F9" w14:textId="77777777" w:rsidTr="00BE5706">
        <w:trPr>
          <w:trHeight w:val="629"/>
        </w:trPr>
        <w:tc>
          <w:tcPr>
            <w:tcW w:w="3591" w:type="dxa"/>
            <w:vMerge/>
            <w:shd w:val="clear" w:color="auto" w:fill="EDF2F8"/>
            <w:noWrap/>
          </w:tcPr>
          <w:p w14:paraId="533DE1AE" w14:textId="77777777" w:rsidR="00513A97" w:rsidRPr="007F6312" w:rsidRDefault="00513A97" w:rsidP="009C7269">
            <w:pPr>
              <w:spacing w:line="240" w:lineRule="auto"/>
              <w:rPr>
                <w:b/>
                <w:color w:val="000000"/>
              </w:rPr>
            </w:pPr>
          </w:p>
        </w:tc>
        <w:tc>
          <w:tcPr>
            <w:tcW w:w="3140" w:type="dxa"/>
            <w:shd w:val="clear" w:color="auto" w:fill="EDF2F8"/>
            <w:noWrap/>
          </w:tcPr>
          <w:p w14:paraId="0807C28E" w14:textId="77777777" w:rsidR="00513A97" w:rsidRPr="007F6312" w:rsidRDefault="00D060D2">
            <w:pPr>
              <w:rPr>
                <w:color w:val="000000"/>
              </w:rPr>
            </w:pPr>
            <w:r w:rsidRPr="007F6312">
              <w:rPr>
                <w:color w:val="000000"/>
              </w:rPr>
              <w:t>POLİOMYELİTİ</w:t>
            </w:r>
            <w:r w:rsidR="00513A97" w:rsidRPr="007F6312">
              <w:rPr>
                <w:color w:val="000000"/>
              </w:rPr>
              <w:t>S</w:t>
            </w:r>
          </w:p>
        </w:tc>
        <w:tc>
          <w:tcPr>
            <w:tcW w:w="1023" w:type="dxa"/>
            <w:shd w:val="clear" w:color="auto" w:fill="EDF2F8"/>
            <w:noWrap/>
            <w:vAlign w:val="center"/>
          </w:tcPr>
          <w:p w14:paraId="2CBF7C1B" w14:textId="77777777" w:rsidR="00513A97" w:rsidRPr="007F6312" w:rsidRDefault="00877A9B" w:rsidP="009F32FA">
            <w:pPr>
              <w:spacing w:line="240" w:lineRule="auto"/>
              <w:jc w:val="center"/>
              <w:rPr>
                <w:color w:val="000000"/>
              </w:rPr>
            </w:pPr>
            <w:r w:rsidRPr="007F6312">
              <w:rPr>
                <w:color w:val="000000"/>
              </w:rPr>
              <w:t>E</w:t>
            </w:r>
            <w:r w:rsidR="00513A97" w:rsidRPr="007F6312">
              <w:rPr>
                <w:color w:val="000000"/>
              </w:rPr>
              <w:t>TT, A, K</w:t>
            </w:r>
          </w:p>
        </w:tc>
        <w:tc>
          <w:tcPr>
            <w:tcW w:w="613" w:type="dxa"/>
            <w:shd w:val="clear" w:color="auto" w:fill="EDF2F8"/>
            <w:noWrap/>
            <w:vAlign w:val="center"/>
          </w:tcPr>
          <w:p w14:paraId="4908EC54"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65F2828" w14:textId="77777777" w:rsidR="00513A97" w:rsidRPr="007F6312" w:rsidRDefault="00513A97" w:rsidP="00D561D1">
            <w:pPr>
              <w:spacing w:line="240" w:lineRule="auto"/>
              <w:jc w:val="center"/>
              <w:rPr>
                <w:color w:val="000000"/>
              </w:rPr>
            </w:pPr>
            <w:r w:rsidRPr="007F6312">
              <w:rPr>
                <w:color w:val="000000"/>
              </w:rPr>
              <w:t>YE</w:t>
            </w:r>
            <w:r w:rsidR="00D561D1" w:rsidRPr="007F6312">
              <w:rPr>
                <w:color w:val="000000"/>
              </w:rPr>
              <w:t xml:space="preserve">, </w:t>
            </w:r>
            <w:r w:rsidRPr="007F6312">
              <w:rPr>
                <w:color w:val="000000"/>
              </w:rPr>
              <w:t>BE</w:t>
            </w:r>
          </w:p>
        </w:tc>
      </w:tr>
      <w:tr w:rsidR="00513A97" w:rsidRPr="007F6312" w14:paraId="544D97FD" w14:textId="77777777" w:rsidTr="00BE5706">
        <w:trPr>
          <w:trHeight w:val="629"/>
        </w:trPr>
        <w:tc>
          <w:tcPr>
            <w:tcW w:w="3591" w:type="dxa"/>
            <w:vMerge/>
            <w:shd w:val="clear" w:color="auto" w:fill="EDF2F8"/>
            <w:noWrap/>
          </w:tcPr>
          <w:p w14:paraId="49CB6598" w14:textId="77777777" w:rsidR="00513A97" w:rsidRPr="007F6312" w:rsidRDefault="00513A97" w:rsidP="009C7269">
            <w:pPr>
              <w:spacing w:line="240" w:lineRule="auto"/>
              <w:rPr>
                <w:b/>
                <w:color w:val="000000"/>
              </w:rPr>
            </w:pPr>
          </w:p>
        </w:tc>
        <w:tc>
          <w:tcPr>
            <w:tcW w:w="3140" w:type="dxa"/>
            <w:shd w:val="clear" w:color="auto" w:fill="EDF2F8"/>
            <w:noWrap/>
          </w:tcPr>
          <w:p w14:paraId="1B0565C4" w14:textId="77777777" w:rsidR="00513A97" w:rsidRPr="007F6312" w:rsidRDefault="00513A97">
            <w:pPr>
              <w:rPr>
                <w:color w:val="000000"/>
              </w:rPr>
            </w:pPr>
            <w:r w:rsidRPr="007F6312">
              <w:rPr>
                <w:color w:val="000000"/>
              </w:rPr>
              <w:t>AMYOTROFİK LATERAL SKLEROZ</w:t>
            </w:r>
          </w:p>
        </w:tc>
        <w:tc>
          <w:tcPr>
            <w:tcW w:w="1023" w:type="dxa"/>
            <w:shd w:val="clear" w:color="auto" w:fill="EDF2F8"/>
            <w:noWrap/>
            <w:vAlign w:val="center"/>
          </w:tcPr>
          <w:p w14:paraId="391DD91C"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491ED6E5"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F26F339" w14:textId="77777777" w:rsidR="00513A97" w:rsidRPr="007F6312" w:rsidRDefault="00030367" w:rsidP="009F32FA">
            <w:pPr>
              <w:spacing w:line="240" w:lineRule="auto"/>
              <w:jc w:val="center"/>
              <w:rPr>
                <w:color w:val="000000"/>
              </w:rPr>
            </w:pPr>
            <w:r w:rsidRPr="007F6312">
              <w:rPr>
                <w:color w:val="000000"/>
              </w:rPr>
              <w:t>YE, UE, BE</w:t>
            </w:r>
          </w:p>
        </w:tc>
      </w:tr>
      <w:tr w:rsidR="005155A8" w:rsidRPr="007F6312" w14:paraId="365EA09B" w14:textId="77777777" w:rsidTr="00BE5706">
        <w:trPr>
          <w:trHeight w:val="629"/>
        </w:trPr>
        <w:tc>
          <w:tcPr>
            <w:tcW w:w="3591" w:type="dxa"/>
            <w:vMerge w:val="restart"/>
            <w:shd w:val="clear" w:color="auto" w:fill="EDF2F8"/>
            <w:noWrap/>
          </w:tcPr>
          <w:p w14:paraId="3FCCAD49" w14:textId="77777777" w:rsidR="005155A8" w:rsidRPr="007F6312" w:rsidRDefault="00147DF9" w:rsidP="009C7269">
            <w:pPr>
              <w:spacing w:line="240" w:lineRule="auto"/>
              <w:rPr>
                <w:b/>
                <w:color w:val="000000"/>
              </w:rPr>
            </w:pPr>
            <w:r w:rsidRPr="007F6312">
              <w:rPr>
                <w:b/>
                <w:color w:val="000000"/>
              </w:rPr>
              <w:t>SEREBROVASKÜ</w:t>
            </w:r>
            <w:r w:rsidR="005155A8" w:rsidRPr="007F6312">
              <w:rPr>
                <w:b/>
                <w:color w:val="000000"/>
              </w:rPr>
              <w:t>LER HASTALIKLAR</w:t>
            </w:r>
          </w:p>
        </w:tc>
        <w:tc>
          <w:tcPr>
            <w:tcW w:w="3140" w:type="dxa"/>
            <w:shd w:val="clear" w:color="auto" w:fill="EDF2F8"/>
            <w:noWrap/>
          </w:tcPr>
          <w:p w14:paraId="2A20A456" w14:textId="77777777" w:rsidR="005155A8" w:rsidRPr="007F6312" w:rsidRDefault="005155A8">
            <w:pPr>
              <w:rPr>
                <w:color w:val="000000"/>
              </w:rPr>
            </w:pPr>
            <w:r w:rsidRPr="007F6312">
              <w:rPr>
                <w:color w:val="000000"/>
              </w:rPr>
              <w:t>İSKEMİK İNME</w:t>
            </w:r>
          </w:p>
        </w:tc>
        <w:tc>
          <w:tcPr>
            <w:tcW w:w="1023" w:type="dxa"/>
            <w:shd w:val="clear" w:color="auto" w:fill="EDF2F8"/>
            <w:noWrap/>
            <w:vAlign w:val="center"/>
          </w:tcPr>
          <w:p w14:paraId="414D306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9471CB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245F08"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F5224A6" w14:textId="77777777" w:rsidTr="00BE5706">
        <w:trPr>
          <w:trHeight w:val="629"/>
        </w:trPr>
        <w:tc>
          <w:tcPr>
            <w:tcW w:w="3591" w:type="dxa"/>
            <w:vMerge/>
            <w:shd w:val="clear" w:color="auto" w:fill="EDF2F8"/>
            <w:noWrap/>
          </w:tcPr>
          <w:p w14:paraId="674426F5" w14:textId="77777777" w:rsidR="005155A8" w:rsidRPr="007F6312" w:rsidRDefault="005155A8" w:rsidP="009C7269">
            <w:pPr>
              <w:spacing w:line="240" w:lineRule="auto"/>
              <w:rPr>
                <w:b/>
                <w:color w:val="000000"/>
              </w:rPr>
            </w:pPr>
          </w:p>
        </w:tc>
        <w:tc>
          <w:tcPr>
            <w:tcW w:w="3140" w:type="dxa"/>
            <w:shd w:val="clear" w:color="auto" w:fill="EDF2F8"/>
            <w:noWrap/>
          </w:tcPr>
          <w:p w14:paraId="3C977E3D" w14:textId="77777777" w:rsidR="005155A8" w:rsidRPr="007F6312" w:rsidRDefault="005155A8">
            <w:pPr>
              <w:rPr>
                <w:color w:val="000000"/>
              </w:rPr>
            </w:pPr>
            <w:r w:rsidRPr="007F6312">
              <w:rPr>
                <w:color w:val="000000"/>
              </w:rPr>
              <w:t>GEÇİCİ İSKEMİK ATAK</w:t>
            </w:r>
          </w:p>
        </w:tc>
        <w:tc>
          <w:tcPr>
            <w:tcW w:w="1023" w:type="dxa"/>
            <w:shd w:val="clear" w:color="auto" w:fill="EDF2F8"/>
            <w:noWrap/>
            <w:vAlign w:val="center"/>
          </w:tcPr>
          <w:p w14:paraId="1AD2BFF5"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21ACCA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2A1AC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4CB6771D" w14:textId="77777777" w:rsidTr="00BE5706">
        <w:trPr>
          <w:trHeight w:val="629"/>
        </w:trPr>
        <w:tc>
          <w:tcPr>
            <w:tcW w:w="3591" w:type="dxa"/>
            <w:vMerge/>
            <w:shd w:val="clear" w:color="auto" w:fill="EDF2F8"/>
            <w:noWrap/>
          </w:tcPr>
          <w:p w14:paraId="6D54E4EB" w14:textId="77777777" w:rsidR="005155A8" w:rsidRPr="007F6312" w:rsidRDefault="005155A8" w:rsidP="009C7269">
            <w:pPr>
              <w:spacing w:line="240" w:lineRule="auto"/>
              <w:rPr>
                <w:b/>
                <w:color w:val="000000"/>
              </w:rPr>
            </w:pPr>
          </w:p>
        </w:tc>
        <w:tc>
          <w:tcPr>
            <w:tcW w:w="3140" w:type="dxa"/>
            <w:shd w:val="clear" w:color="auto" w:fill="EDF2F8"/>
            <w:noWrap/>
          </w:tcPr>
          <w:p w14:paraId="6CDF0BCC" w14:textId="77777777" w:rsidR="005155A8" w:rsidRPr="007F6312" w:rsidRDefault="00427331">
            <w:pPr>
              <w:rPr>
                <w:color w:val="000000"/>
              </w:rPr>
            </w:pPr>
            <w:r w:rsidRPr="007F6312">
              <w:rPr>
                <w:color w:val="000000"/>
              </w:rPr>
              <w:t>SEMPTOMATİK/</w:t>
            </w:r>
            <w:r w:rsidR="005155A8" w:rsidRPr="007F6312">
              <w:rPr>
                <w:color w:val="000000"/>
              </w:rPr>
              <w:t>ASEMPTOMATİK SERVİKOKRANİAL BÜYÜK ARTER HASTALIKLARI</w:t>
            </w:r>
          </w:p>
        </w:tc>
        <w:tc>
          <w:tcPr>
            <w:tcW w:w="1023" w:type="dxa"/>
            <w:shd w:val="clear" w:color="auto" w:fill="EDF2F8"/>
            <w:noWrap/>
            <w:vAlign w:val="center"/>
          </w:tcPr>
          <w:p w14:paraId="43D477D6"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90627C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C30F1BC"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06121CE7" w14:textId="77777777" w:rsidTr="00BE5706">
        <w:trPr>
          <w:trHeight w:val="629"/>
        </w:trPr>
        <w:tc>
          <w:tcPr>
            <w:tcW w:w="3591" w:type="dxa"/>
            <w:vMerge/>
            <w:shd w:val="clear" w:color="auto" w:fill="EDF2F8"/>
            <w:noWrap/>
          </w:tcPr>
          <w:p w14:paraId="0F0467C2" w14:textId="77777777" w:rsidR="005155A8" w:rsidRPr="007F6312" w:rsidRDefault="005155A8" w:rsidP="009C7269">
            <w:pPr>
              <w:spacing w:line="240" w:lineRule="auto"/>
              <w:rPr>
                <w:b/>
                <w:color w:val="000000"/>
              </w:rPr>
            </w:pPr>
          </w:p>
        </w:tc>
        <w:tc>
          <w:tcPr>
            <w:tcW w:w="3140" w:type="dxa"/>
            <w:shd w:val="clear" w:color="auto" w:fill="EDF2F8"/>
            <w:noWrap/>
          </w:tcPr>
          <w:p w14:paraId="370D373F" w14:textId="77777777" w:rsidR="005155A8" w:rsidRPr="007F6312" w:rsidRDefault="005155A8">
            <w:pPr>
              <w:rPr>
                <w:color w:val="000000"/>
              </w:rPr>
            </w:pPr>
            <w:r w:rsidRPr="007F6312">
              <w:rPr>
                <w:color w:val="000000"/>
              </w:rPr>
              <w:t>KÜÇÜK DAMAR HASTALIKLARI</w:t>
            </w:r>
          </w:p>
        </w:tc>
        <w:tc>
          <w:tcPr>
            <w:tcW w:w="1023" w:type="dxa"/>
            <w:shd w:val="clear" w:color="auto" w:fill="EDF2F8"/>
            <w:noWrap/>
            <w:vAlign w:val="center"/>
          </w:tcPr>
          <w:p w14:paraId="110D4774"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57ADF45"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5D42167"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3897FA2" w14:textId="77777777" w:rsidTr="00BE5706">
        <w:trPr>
          <w:trHeight w:val="629"/>
        </w:trPr>
        <w:tc>
          <w:tcPr>
            <w:tcW w:w="3591" w:type="dxa"/>
            <w:vMerge/>
            <w:shd w:val="clear" w:color="auto" w:fill="EDF2F8"/>
            <w:noWrap/>
          </w:tcPr>
          <w:p w14:paraId="7FEB6B08" w14:textId="77777777" w:rsidR="005155A8" w:rsidRPr="007F6312" w:rsidRDefault="005155A8" w:rsidP="009C7269">
            <w:pPr>
              <w:spacing w:line="240" w:lineRule="auto"/>
              <w:rPr>
                <w:b/>
                <w:color w:val="000000"/>
              </w:rPr>
            </w:pPr>
          </w:p>
        </w:tc>
        <w:tc>
          <w:tcPr>
            <w:tcW w:w="3140" w:type="dxa"/>
            <w:shd w:val="clear" w:color="auto" w:fill="EDF2F8"/>
            <w:noWrap/>
          </w:tcPr>
          <w:p w14:paraId="05761D0D" w14:textId="77777777" w:rsidR="005155A8" w:rsidRPr="007F6312" w:rsidRDefault="00870441" w:rsidP="00870441">
            <w:pPr>
              <w:rPr>
                <w:color w:val="000000"/>
              </w:rPr>
            </w:pPr>
            <w:r w:rsidRPr="007F6312">
              <w:rPr>
                <w:color w:val="000000"/>
              </w:rPr>
              <w:t>KARDİYOEMBOLİK İNME</w:t>
            </w:r>
          </w:p>
        </w:tc>
        <w:tc>
          <w:tcPr>
            <w:tcW w:w="1023" w:type="dxa"/>
            <w:shd w:val="clear" w:color="auto" w:fill="EDF2F8"/>
            <w:noWrap/>
            <w:vAlign w:val="center"/>
          </w:tcPr>
          <w:p w14:paraId="1F453B0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DF6B4C4"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C819DA4"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7105DBB1" w14:textId="77777777" w:rsidTr="00BE5706">
        <w:trPr>
          <w:trHeight w:val="629"/>
        </w:trPr>
        <w:tc>
          <w:tcPr>
            <w:tcW w:w="3591" w:type="dxa"/>
            <w:vMerge/>
            <w:shd w:val="clear" w:color="auto" w:fill="EDF2F8"/>
            <w:noWrap/>
          </w:tcPr>
          <w:p w14:paraId="5CF248A2" w14:textId="77777777" w:rsidR="005155A8" w:rsidRPr="007F6312" w:rsidRDefault="005155A8" w:rsidP="009C7269">
            <w:pPr>
              <w:spacing w:after="0" w:line="240" w:lineRule="auto"/>
              <w:rPr>
                <w:b/>
                <w:color w:val="000000"/>
              </w:rPr>
            </w:pPr>
          </w:p>
        </w:tc>
        <w:tc>
          <w:tcPr>
            <w:tcW w:w="3140" w:type="dxa"/>
            <w:shd w:val="clear" w:color="auto" w:fill="EDF2F8"/>
            <w:noWrap/>
          </w:tcPr>
          <w:p w14:paraId="55D96670" w14:textId="77777777" w:rsidR="005155A8" w:rsidRPr="007F6312" w:rsidRDefault="005155A8" w:rsidP="007651A6">
            <w:pPr>
              <w:spacing w:after="0"/>
              <w:rPr>
                <w:color w:val="000000"/>
              </w:rPr>
            </w:pPr>
            <w:r w:rsidRPr="007F6312">
              <w:rPr>
                <w:color w:val="000000"/>
              </w:rPr>
              <w:t>NONATEROSKLEROTİK VASKÜLER NEDENLERE BAĞLI İSKEMİK İNME</w:t>
            </w:r>
          </w:p>
        </w:tc>
        <w:tc>
          <w:tcPr>
            <w:tcW w:w="1023" w:type="dxa"/>
            <w:shd w:val="clear" w:color="auto" w:fill="EDF2F8"/>
            <w:noWrap/>
            <w:vAlign w:val="center"/>
          </w:tcPr>
          <w:p w14:paraId="103BACA2"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C5A8370"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7714F8F" w14:textId="77777777" w:rsidR="005155A8" w:rsidRPr="007F6312" w:rsidRDefault="005155A8" w:rsidP="009F32FA">
            <w:pPr>
              <w:spacing w:after="0" w:line="240" w:lineRule="auto"/>
              <w:jc w:val="center"/>
              <w:rPr>
                <w:color w:val="000000"/>
              </w:rPr>
            </w:pPr>
            <w:r w:rsidRPr="007F6312">
              <w:rPr>
                <w:color w:val="000000"/>
              </w:rPr>
              <w:t>YE, UE, BE</w:t>
            </w:r>
          </w:p>
        </w:tc>
      </w:tr>
      <w:tr w:rsidR="005155A8" w:rsidRPr="007F6312" w14:paraId="541BFD3E" w14:textId="77777777" w:rsidTr="00BE5706">
        <w:trPr>
          <w:trHeight w:val="629"/>
        </w:trPr>
        <w:tc>
          <w:tcPr>
            <w:tcW w:w="3591" w:type="dxa"/>
            <w:vMerge/>
            <w:shd w:val="clear" w:color="auto" w:fill="EDF2F8"/>
            <w:noWrap/>
          </w:tcPr>
          <w:p w14:paraId="08C9FEBB" w14:textId="77777777" w:rsidR="005155A8" w:rsidRPr="007F6312" w:rsidRDefault="005155A8" w:rsidP="009C7269">
            <w:pPr>
              <w:spacing w:after="0" w:line="240" w:lineRule="auto"/>
              <w:rPr>
                <w:b/>
                <w:color w:val="000000"/>
              </w:rPr>
            </w:pPr>
          </w:p>
        </w:tc>
        <w:tc>
          <w:tcPr>
            <w:tcW w:w="3140" w:type="dxa"/>
            <w:shd w:val="clear" w:color="auto" w:fill="EDF2F8"/>
            <w:noWrap/>
          </w:tcPr>
          <w:p w14:paraId="483DEEED" w14:textId="77777777" w:rsidR="005155A8" w:rsidRPr="007F6312" w:rsidRDefault="005155A8">
            <w:pPr>
              <w:rPr>
                <w:color w:val="000000"/>
              </w:rPr>
            </w:pPr>
            <w:r w:rsidRPr="007F6312">
              <w:rPr>
                <w:color w:val="000000"/>
              </w:rPr>
              <w:t>DİSEKSİYONLARA BAĞLI İNME</w:t>
            </w:r>
          </w:p>
        </w:tc>
        <w:tc>
          <w:tcPr>
            <w:tcW w:w="1023" w:type="dxa"/>
            <w:shd w:val="clear" w:color="auto" w:fill="EDF2F8"/>
            <w:noWrap/>
            <w:vAlign w:val="center"/>
          </w:tcPr>
          <w:p w14:paraId="0B03CD46"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BE69B5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E3540B"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CBC1A6C" w14:textId="77777777" w:rsidTr="00BE5706">
        <w:trPr>
          <w:trHeight w:val="629"/>
        </w:trPr>
        <w:tc>
          <w:tcPr>
            <w:tcW w:w="3591" w:type="dxa"/>
            <w:vMerge/>
            <w:shd w:val="clear" w:color="auto" w:fill="EDF2F8"/>
            <w:noWrap/>
          </w:tcPr>
          <w:p w14:paraId="50CF05CB" w14:textId="77777777" w:rsidR="005155A8" w:rsidRPr="007F6312" w:rsidRDefault="005155A8" w:rsidP="009C7269">
            <w:pPr>
              <w:spacing w:line="240" w:lineRule="auto"/>
              <w:rPr>
                <w:b/>
                <w:color w:val="000000"/>
              </w:rPr>
            </w:pPr>
          </w:p>
        </w:tc>
        <w:tc>
          <w:tcPr>
            <w:tcW w:w="3140" w:type="dxa"/>
            <w:shd w:val="clear" w:color="auto" w:fill="EDF2F8"/>
            <w:noWrap/>
          </w:tcPr>
          <w:p w14:paraId="311E2785" w14:textId="77777777" w:rsidR="005155A8" w:rsidRPr="007F6312" w:rsidRDefault="005155A8">
            <w:pPr>
              <w:rPr>
                <w:color w:val="000000"/>
              </w:rPr>
            </w:pPr>
            <w:r w:rsidRPr="007F6312">
              <w:rPr>
                <w:color w:val="000000"/>
              </w:rPr>
              <w:t>FİBROMUSKULER DİSPLAZİ</w:t>
            </w:r>
          </w:p>
        </w:tc>
        <w:tc>
          <w:tcPr>
            <w:tcW w:w="1023" w:type="dxa"/>
            <w:shd w:val="clear" w:color="auto" w:fill="EDF2F8"/>
            <w:noWrap/>
            <w:vAlign w:val="center"/>
          </w:tcPr>
          <w:p w14:paraId="6CDEECEF" w14:textId="77777777" w:rsidR="005155A8" w:rsidRPr="007F6312" w:rsidRDefault="005155A8" w:rsidP="00A2215F">
            <w:pPr>
              <w:spacing w:line="240" w:lineRule="auto"/>
              <w:jc w:val="center"/>
              <w:rPr>
                <w:color w:val="000000"/>
              </w:rPr>
            </w:pPr>
            <w:r w:rsidRPr="007F6312">
              <w:rPr>
                <w:color w:val="000000"/>
              </w:rPr>
              <w:t>TT, A, K</w:t>
            </w:r>
          </w:p>
        </w:tc>
        <w:tc>
          <w:tcPr>
            <w:tcW w:w="613" w:type="dxa"/>
            <w:shd w:val="clear" w:color="auto" w:fill="EDF2F8"/>
            <w:noWrap/>
            <w:vAlign w:val="center"/>
          </w:tcPr>
          <w:p w14:paraId="3F3481F0" w14:textId="77777777" w:rsidR="005155A8" w:rsidRPr="007F6312" w:rsidRDefault="005155A8" w:rsidP="00A2215F">
            <w:pPr>
              <w:spacing w:line="240" w:lineRule="auto"/>
              <w:jc w:val="center"/>
              <w:rPr>
                <w:color w:val="000000"/>
              </w:rPr>
            </w:pPr>
            <w:r w:rsidRPr="007F6312">
              <w:rPr>
                <w:color w:val="000000"/>
              </w:rPr>
              <w:t>1</w:t>
            </w:r>
          </w:p>
        </w:tc>
        <w:tc>
          <w:tcPr>
            <w:tcW w:w="1226" w:type="dxa"/>
            <w:shd w:val="clear" w:color="auto" w:fill="EDF2F8"/>
            <w:noWrap/>
            <w:vAlign w:val="center"/>
          </w:tcPr>
          <w:p w14:paraId="5C69AA6E" w14:textId="77777777" w:rsidR="005155A8" w:rsidRPr="007F6312" w:rsidRDefault="005155A8" w:rsidP="00A702E1">
            <w:pPr>
              <w:spacing w:line="240" w:lineRule="auto"/>
              <w:jc w:val="center"/>
              <w:rPr>
                <w:color w:val="000000"/>
              </w:rPr>
            </w:pPr>
            <w:r w:rsidRPr="007F6312">
              <w:rPr>
                <w:color w:val="000000"/>
              </w:rPr>
              <w:t>YE, BE</w:t>
            </w:r>
          </w:p>
        </w:tc>
      </w:tr>
      <w:tr w:rsidR="005155A8" w:rsidRPr="007F6312" w14:paraId="1ADF30AC" w14:textId="77777777" w:rsidTr="00BE5706">
        <w:trPr>
          <w:trHeight w:val="629"/>
        </w:trPr>
        <w:tc>
          <w:tcPr>
            <w:tcW w:w="3591" w:type="dxa"/>
            <w:vMerge/>
            <w:shd w:val="clear" w:color="auto" w:fill="EDF2F8"/>
            <w:noWrap/>
          </w:tcPr>
          <w:p w14:paraId="374E809E" w14:textId="77777777" w:rsidR="005155A8" w:rsidRPr="007F6312" w:rsidRDefault="005155A8" w:rsidP="009C7269">
            <w:pPr>
              <w:spacing w:line="240" w:lineRule="auto"/>
              <w:rPr>
                <w:b/>
                <w:color w:val="000000"/>
              </w:rPr>
            </w:pPr>
          </w:p>
        </w:tc>
        <w:tc>
          <w:tcPr>
            <w:tcW w:w="3140" w:type="dxa"/>
            <w:shd w:val="clear" w:color="auto" w:fill="EDF2F8"/>
            <w:noWrap/>
          </w:tcPr>
          <w:p w14:paraId="59A91001" w14:textId="77777777" w:rsidR="005155A8" w:rsidRPr="007F6312" w:rsidRDefault="005155A8">
            <w:pPr>
              <w:rPr>
                <w:color w:val="000000"/>
              </w:rPr>
            </w:pPr>
            <w:r w:rsidRPr="007F6312">
              <w:rPr>
                <w:color w:val="000000"/>
              </w:rPr>
              <w:t>VASKÜLİTLERE BAĞLI İNME</w:t>
            </w:r>
          </w:p>
        </w:tc>
        <w:tc>
          <w:tcPr>
            <w:tcW w:w="1023" w:type="dxa"/>
            <w:shd w:val="clear" w:color="auto" w:fill="EDF2F8"/>
            <w:noWrap/>
            <w:vAlign w:val="center"/>
          </w:tcPr>
          <w:p w14:paraId="45D7D1B3"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394A9FB"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49AF83"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6D1E780D" w14:textId="77777777" w:rsidTr="00BE5706">
        <w:trPr>
          <w:trHeight w:val="629"/>
        </w:trPr>
        <w:tc>
          <w:tcPr>
            <w:tcW w:w="3591" w:type="dxa"/>
            <w:vMerge/>
            <w:shd w:val="clear" w:color="auto" w:fill="EDF2F8"/>
            <w:noWrap/>
          </w:tcPr>
          <w:p w14:paraId="7F5B0887" w14:textId="77777777" w:rsidR="005155A8" w:rsidRPr="007F6312" w:rsidRDefault="005155A8" w:rsidP="009C7269">
            <w:pPr>
              <w:spacing w:after="0" w:line="240" w:lineRule="auto"/>
              <w:rPr>
                <w:b/>
                <w:color w:val="000000"/>
              </w:rPr>
            </w:pPr>
          </w:p>
        </w:tc>
        <w:tc>
          <w:tcPr>
            <w:tcW w:w="3140" w:type="dxa"/>
            <w:shd w:val="clear" w:color="auto" w:fill="EDF2F8"/>
            <w:noWrap/>
          </w:tcPr>
          <w:p w14:paraId="62631F46" w14:textId="77777777" w:rsidR="005155A8" w:rsidRPr="007F6312" w:rsidRDefault="005155A8" w:rsidP="007651A6">
            <w:pPr>
              <w:spacing w:after="0"/>
              <w:rPr>
                <w:color w:val="000000"/>
              </w:rPr>
            </w:pPr>
            <w:r w:rsidRPr="007F6312">
              <w:rPr>
                <w:color w:val="000000"/>
              </w:rPr>
              <w:t>İNFEKSİYONLARA BAĞLI İNME</w:t>
            </w:r>
          </w:p>
        </w:tc>
        <w:tc>
          <w:tcPr>
            <w:tcW w:w="1023" w:type="dxa"/>
            <w:shd w:val="clear" w:color="auto" w:fill="EDF2F8"/>
            <w:noWrap/>
            <w:vAlign w:val="center"/>
          </w:tcPr>
          <w:p w14:paraId="0FB3A091"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238FDF"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tcPr>
          <w:p w14:paraId="64535CDD" w14:textId="77777777" w:rsidR="005155A8" w:rsidRPr="007F6312" w:rsidRDefault="005155A8">
            <w:r w:rsidRPr="007F6312">
              <w:rPr>
                <w:color w:val="000000"/>
              </w:rPr>
              <w:t>YE, BE</w:t>
            </w:r>
          </w:p>
        </w:tc>
      </w:tr>
      <w:tr w:rsidR="005155A8" w:rsidRPr="007F6312" w14:paraId="6D547874" w14:textId="77777777" w:rsidTr="00BE5706">
        <w:trPr>
          <w:trHeight w:val="629"/>
        </w:trPr>
        <w:tc>
          <w:tcPr>
            <w:tcW w:w="3591" w:type="dxa"/>
            <w:vMerge/>
            <w:shd w:val="clear" w:color="auto" w:fill="EDF2F8"/>
            <w:noWrap/>
          </w:tcPr>
          <w:p w14:paraId="44F08EE5" w14:textId="77777777" w:rsidR="005155A8" w:rsidRPr="007F6312" w:rsidRDefault="005155A8" w:rsidP="009C7269">
            <w:pPr>
              <w:spacing w:after="0" w:line="240" w:lineRule="auto"/>
              <w:rPr>
                <w:b/>
                <w:color w:val="000000"/>
              </w:rPr>
            </w:pPr>
          </w:p>
        </w:tc>
        <w:tc>
          <w:tcPr>
            <w:tcW w:w="3140" w:type="dxa"/>
            <w:shd w:val="clear" w:color="auto" w:fill="EDF2F8"/>
            <w:noWrap/>
          </w:tcPr>
          <w:p w14:paraId="5BA6D0EA" w14:textId="77777777" w:rsidR="005155A8" w:rsidRPr="007F6312" w:rsidRDefault="005155A8">
            <w:pPr>
              <w:rPr>
                <w:color w:val="000000"/>
              </w:rPr>
            </w:pPr>
            <w:r w:rsidRPr="007F6312">
              <w:rPr>
                <w:color w:val="000000"/>
              </w:rPr>
              <w:t>İLAÇLA İLİŞKİLİ İNME</w:t>
            </w:r>
          </w:p>
        </w:tc>
        <w:tc>
          <w:tcPr>
            <w:tcW w:w="1023" w:type="dxa"/>
            <w:shd w:val="clear" w:color="auto" w:fill="EDF2F8"/>
            <w:noWrap/>
            <w:vAlign w:val="center"/>
          </w:tcPr>
          <w:p w14:paraId="29A9862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8CB4F9"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1C07ABBF" w14:textId="77777777" w:rsidR="005155A8" w:rsidRPr="007F6312" w:rsidRDefault="005155A8">
            <w:r w:rsidRPr="007F6312">
              <w:rPr>
                <w:color w:val="000000"/>
              </w:rPr>
              <w:t>YE, BE</w:t>
            </w:r>
          </w:p>
        </w:tc>
      </w:tr>
      <w:tr w:rsidR="005155A8" w:rsidRPr="007F6312" w14:paraId="15CA7329" w14:textId="77777777" w:rsidTr="00BE5706">
        <w:trPr>
          <w:trHeight w:val="629"/>
        </w:trPr>
        <w:tc>
          <w:tcPr>
            <w:tcW w:w="3591" w:type="dxa"/>
            <w:vMerge/>
            <w:shd w:val="clear" w:color="auto" w:fill="EDF2F8"/>
            <w:noWrap/>
          </w:tcPr>
          <w:p w14:paraId="5C9DF193" w14:textId="77777777" w:rsidR="005155A8" w:rsidRPr="007F6312" w:rsidRDefault="005155A8" w:rsidP="009C7269">
            <w:pPr>
              <w:spacing w:line="240" w:lineRule="auto"/>
              <w:rPr>
                <w:color w:val="000000"/>
              </w:rPr>
            </w:pPr>
          </w:p>
        </w:tc>
        <w:tc>
          <w:tcPr>
            <w:tcW w:w="3140" w:type="dxa"/>
            <w:shd w:val="clear" w:color="auto" w:fill="EDF2F8"/>
            <w:noWrap/>
          </w:tcPr>
          <w:p w14:paraId="324982EC" w14:textId="77777777" w:rsidR="005155A8" w:rsidRPr="007F6312" w:rsidRDefault="005155A8">
            <w:pPr>
              <w:rPr>
                <w:color w:val="000000"/>
              </w:rPr>
            </w:pPr>
            <w:r w:rsidRPr="007F6312">
              <w:rPr>
                <w:color w:val="000000"/>
              </w:rPr>
              <w:t>MİGRENÖZ İNME</w:t>
            </w:r>
          </w:p>
        </w:tc>
        <w:tc>
          <w:tcPr>
            <w:tcW w:w="1023" w:type="dxa"/>
            <w:shd w:val="clear" w:color="auto" w:fill="EDF2F8"/>
            <w:noWrap/>
            <w:vAlign w:val="center"/>
          </w:tcPr>
          <w:p w14:paraId="49306E80"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20C0B6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031D4AC7" w14:textId="77777777" w:rsidR="005155A8" w:rsidRPr="007F6312" w:rsidRDefault="005155A8">
            <w:r w:rsidRPr="007F6312">
              <w:rPr>
                <w:color w:val="000000"/>
              </w:rPr>
              <w:t>YE, BE</w:t>
            </w:r>
          </w:p>
        </w:tc>
      </w:tr>
      <w:tr w:rsidR="005155A8" w:rsidRPr="007F6312" w14:paraId="2D74983F" w14:textId="77777777" w:rsidTr="00BE5706">
        <w:trPr>
          <w:trHeight w:val="629"/>
        </w:trPr>
        <w:tc>
          <w:tcPr>
            <w:tcW w:w="3591" w:type="dxa"/>
            <w:vMerge/>
            <w:shd w:val="clear" w:color="auto" w:fill="EDF2F8"/>
            <w:noWrap/>
          </w:tcPr>
          <w:p w14:paraId="12B0AE96" w14:textId="77777777" w:rsidR="005155A8" w:rsidRPr="007F6312" w:rsidRDefault="005155A8" w:rsidP="009C7269">
            <w:pPr>
              <w:spacing w:line="240" w:lineRule="auto"/>
              <w:rPr>
                <w:color w:val="000000"/>
              </w:rPr>
            </w:pPr>
          </w:p>
        </w:tc>
        <w:tc>
          <w:tcPr>
            <w:tcW w:w="3140" w:type="dxa"/>
            <w:shd w:val="clear" w:color="auto" w:fill="EDF2F8"/>
            <w:noWrap/>
          </w:tcPr>
          <w:p w14:paraId="1F266DF0" w14:textId="77777777" w:rsidR="005155A8" w:rsidRPr="007F6312" w:rsidRDefault="005155A8">
            <w:pPr>
              <w:rPr>
                <w:color w:val="000000"/>
              </w:rPr>
            </w:pPr>
            <w:r w:rsidRPr="007F6312">
              <w:rPr>
                <w:color w:val="000000"/>
              </w:rPr>
              <w:t>HEREDİTER SEREBROVASKÜLER HASTALIKLAR</w:t>
            </w:r>
          </w:p>
        </w:tc>
        <w:tc>
          <w:tcPr>
            <w:tcW w:w="1023" w:type="dxa"/>
            <w:shd w:val="clear" w:color="auto" w:fill="EDF2F8"/>
            <w:noWrap/>
            <w:vAlign w:val="center"/>
          </w:tcPr>
          <w:p w14:paraId="20544191"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B64260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C149A6A" w14:textId="77777777" w:rsidR="005155A8" w:rsidRPr="007F6312" w:rsidRDefault="005155A8" w:rsidP="009F32FA">
            <w:pPr>
              <w:spacing w:line="240" w:lineRule="auto"/>
              <w:jc w:val="center"/>
              <w:rPr>
                <w:color w:val="000000"/>
              </w:rPr>
            </w:pPr>
            <w:r w:rsidRPr="007F6312">
              <w:rPr>
                <w:color w:val="000000"/>
              </w:rPr>
              <w:t>YE, BE</w:t>
            </w:r>
          </w:p>
        </w:tc>
      </w:tr>
      <w:tr w:rsidR="005155A8" w:rsidRPr="007F6312" w14:paraId="1BD25186" w14:textId="77777777" w:rsidTr="00BE5706">
        <w:trPr>
          <w:trHeight w:val="629"/>
        </w:trPr>
        <w:tc>
          <w:tcPr>
            <w:tcW w:w="3591" w:type="dxa"/>
            <w:vMerge/>
            <w:shd w:val="clear" w:color="auto" w:fill="EDF2F8"/>
            <w:noWrap/>
          </w:tcPr>
          <w:p w14:paraId="6D016427" w14:textId="77777777" w:rsidR="005155A8" w:rsidRPr="007F6312" w:rsidRDefault="005155A8" w:rsidP="009C7269">
            <w:pPr>
              <w:spacing w:line="240" w:lineRule="auto"/>
              <w:rPr>
                <w:color w:val="000000"/>
              </w:rPr>
            </w:pPr>
          </w:p>
        </w:tc>
        <w:tc>
          <w:tcPr>
            <w:tcW w:w="3140" w:type="dxa"/>
            <w:shd w:val="clear" w:color="auto" w:fill="EDF2F8"/>
            <w:noWrap/>
          </w:tcPr>
          <w:p w14:paraId="696C2001" w14:textId="77777777" w:rsidR="005155A8" w:rsidRPr="007F6312" w:rsidRDefault="005155A8" w:rsidP="008B111C">
            <w:pPr>
              <w:rPr>
                <w:color w:val="000000"/>
              </w:rPr>
            </w:pPr>
            <w:r w:rsidRPr="007F6312">
              <w:rPr>
                <w:color w:val="000000"/>
              </w:rPr>
              <w:t>PRİMER HİPERKOAGULABİLİTEYE BAĞLI İNMELER</w:t>
            </w:r>
          </w:p>
        </w:tc>
        <w:tc>
          <w:tcPr>
            <w:tcW w:w="1023" w:type="dxa"/>
            <w:shd w:val="clear" w:color="auto" w:fill="EDF2F8"/>
            <w:noWrap/>
            <w:vAlign w:val="center"/>
          </w:tcPr>
          <w:p w14:paraId="7414BFAB"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B0A063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A9E73EF"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3463F96" w14:textId="77777777" w:rsidTr="00BE5706">
        <w:trPr>
          <w:trHeight w:val="629"/>
        </w:trPr>
        <w:tc>
          <w:tcPr>
            <w:tcW w:w="3591" w:type="dxa"/>
            <w:vMerge/>
            <w:shd w:val="clear" w:color="auto" w:fill="EDF2F8"/>
            <w:noWrap/>
          </w:tcPr>
          <w:p w14:paraId="6E8E2FE8" w14:textId="77777777" w:rsidR="005155A8" w:rsidRPr="007F6312" w:rsidRDefault="005155A8" w:rsidP="009C7269">
            <w:pPr>
              <w:spacing w:line="240" w:lineRule="auto"/>
              <w:rPr>
                <w:color w:val="000000"/>
              </w:rPr>
            </w:pPr>
          </w:p>
        </w:tc>
        <w:tc>
          <w:tcPr>
            <w:tcW w:w="3140" w:type="dxa"/>
            <w:shd w:val="clear" w:color="auto" w:fill="EDF2F8"/>
            <w:noWrap/>
          </w:tcPr>
          <w:p w14:paraId="5FD0DA41" w14:textId="77777777" w:rsidR="005155A8" w:rsidRPr="007F6312" w:rsidRDefault="005155A8" w:rsidP="008B111C">
            <w:pPr>
              <w:rPr>
                <w:color w:val="000000"/>
              </w:rPr>
            </w:pPr>
            <w:r w:rsidRPr="007F6312">
              <w:rPr>
                <w:color w:val="000000"/>
              </w:rPr>
              <w:t xml:space="preserve">SEKONDER </w:t>
            </w:r>
            <w:proofErr w:type="gramStart"/>
            <w:r w:rsidRPr="007F6312">
              <w:rPr>
                <w:color w:val="000000"/>
              </w:rPr>
              <w:t>HİPERKOAGULABİLİTEYE  BAĞLI</w:t>
            </w:r>
            <w:proofErr w:type="gramEnd"/>
            <w:r w:rsidRPr="007F6312">
              <w:rPr>
                <w:color w:val="000000"/>
              </w:rPr>
              <w:t xml:space="preserve"> İNMELER</w:t>
            </w:r>
          </w:p>
        </w:tc>
        <w:tc>
          <w:tcPr>
            <w:tcW w:w="1023" w:type="dxa"/>
            <w:shd w:val="clear" w:color="auto" w:fill="EDF2F8"/>
            <w:noWrap/>
            <w:vAlign w:val="center"/>
          </w:tcPr>
          <w:p w14:paraId="6A51DCEE"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1959730" w14:textId="77777777" w:rsidR="005155A8" w:rsidRPr="007F6312" w:rsidRDefault="005155A8" w:rsidP="009F32FA">
            <w:pPr>
              <w:spacing w:line="240" w:lineRule="auto"/>
              <w:jc w:val="center"/>
              <w:rPr>
                <w:color w:val="000000"/>
              </w:rPr>
            </w:pPr>
            <w:r w:rsidRPr="007F6312">
              <w:rPr>
                <w:color w:val="000000"/>
              </w:rPr>
              <w:t>2</w:t>
            </w:r>
          </w:p>
        </w:tc>
        <w:tc>
          <w:tcPr>
            <w:tcW w:w="1226" w:type="dxa"/>
            <w:shd w:val="clear" w:color="auto" w:fill="EDF2F8"/>
            <w:noWrap/>
            <w:vAlign w:val="center"/>
          </w:tcPr>
          <w:p w14:paraId="42D5E88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5E23DED" w14:textId="77777777" w:rsidTr="00BE5706">
        <w:trPr>
          <w:trHeight w:val="629"/>
        </w:trPr>
        <w:tc>
          <w:tcPr>
            <w:tcW w:w="3591" w:type="dxa"/>
            <w:vMerge/>
            <w:shd w:val="clear" w:color="auto" w:fill="EDF2F8"/>
            <w:noWrap/>
          </w:tcPr>
          <w:p w14:paraId="59022E57" w14:textId="77777777" w:rsidR="005155A8" w:rsidRPr="007F6312" w:rsidRDefault="005155A8" w:rsidP="009C7269">
            <w:pPr>
              <w:spacing w:line="240" w:lineRule="auto"/>
              <w:rPr>
                <w:color w:val="000000"/>
              </w:rPr>
            </w:pPr>
          </w:p>
        </w:tc>
        <w:tc>
          <w:tcPr>
            <w:tcW w:w="3140" w:type="dxa"/>
            <w:shd w:val="clear" w:color="auto" w:fill="EDF2F8"/>
            <w:noWrap/>
          </w:tcPr>
          <w:p w14:paraId="43B89912" w14:textId="77777777" w:rsidR="005155A8" w:rsidRPr="007F6312" w:rsidRDefault="005155A8">
            <w:pPr>
              <w:rPr>
                <w:color w:val="000000"/>
              </w:rPr>
            </w:pPr>
            <w:r w:rsidRPr="007F6312">
              <w:rPr>
                <w:color w:val="000000"/>
              </w:rPr>
              <w:t>KRİPTOJENİK İNMELER</w:t>
            </w:r>
          </w:p>
        </w:tc>
        <w:tc>
          <w:tcPr>
            <w:tcW w:w="1023" w:type="dxa"/>
            <w:shd w:val="clear" w:color="auto" w:fill="EDF2F8"/>
            <w:noWrap/>
            <w:vAlign w:val="center"/>
          </w:tcPr>
          <w:p w14:paraId="1BD51CBC"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9BC1FE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21B9D1" w14:textId="77777777" w:rsidR="005155A8" w:rsidRPr="007F6312" w:rsidRDefault="005155A8" w:rsidP="009F32FA">
            <w:pPr>
              <w:spacing w:line="240" w:lineRule="auto"/>
              <w:jc w:val="center"/>
              <w:rPr>
                <w:color w:val="000000"/>
              </w:rPr>
            </w:pPr>
            <w:r w:rsidRPr="007F6312">
              <w:rPr>
                <w:color w:val="000000"/>
              </w:rPr>
              <w:t>YE, UE, BE</w:t>
            </w:r>
          </w:p>
        </w:tc>
      </w:tr>
      <w:tr w:rsidR="00BE5706" w:rsidRPr="007F6312" w14:paraId="20F71D9B" w14:textId="77777777" w:rsidTr="00BE5706">
        <w:trPr>
          <w:trHeight w:val="629"/>
        </w:trPr>
        <w:tc>
          <w:tcPr>
            <w:tcW w:w="3591" w:type="dxa"/>
            <w:vMerge/>
            <w:shd w:val="clear" w:color="auto" w:fill="EDF2F8"/>
            <w:noWrap/>
          </w:tcPr>
          <w:p w14:paraId="736E6D02" w14:textId="77777777" w:rsidR="00BE5706" w:rsidRPr="007F6312" w:rsidRDefault="00BE5706" w:rsidP="009C7269">
            <w:pPr>
              <w:spacing w:line="240" w:lineRule="auto"/>
              <w:rPr>
                <w:color w:val="000000"/>
              </w:rPr>
            </w:pPr>
          </w:p>
        </w:tc>
        <w:tc>
          <w:tcPr>
            <w:tcW w:w="3140" w:type="dxa"/>
            <w:shd w:val="clear" w:color="auto" w:fill="EDF2F8"/>
            <w:noWrap/>
          </w:tcPr>
          <w:p w14:paraId="6E58E39B" w14:textId="77777777" w:rsidR="00BE5706" w:rsidRPr="007F6312" w:rsidRDefault="00BE5706">
            <w:pPr>
              <w:rPr>
                <w:color w:val="000000"/>
              </w:rPr>
            </w:pPr>
            <w:r w:rsidRPr="007F6312">
              <w:rPr>
                <w:color w:val="000000"/>
              </w:rPr>
              <w:t>İNME RİSK FAKTÖRLERİ</w:t>
            </w:r>
          </w:p>
        </w:tc>
        <w:tc>
          <w:tcPr>
            <w:tcW w:w="1023" w:type="dxa"/>
            <w:shd w:val="clear" w:color="auto" w:fill="EDF2F8"/>
            <w:noWrap/>
            <w:vAlign w:val="center"/>
          </w:tcPr>
          <w:p w14:paraId="63209124"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36CF8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7AD2D6" w14:textId="77777777" w:rsidR="00BE5706" w:rsidRPr="007F6312" w:rsidRDefault="00BE5706" w:rsidP="00AA7943">
            <w:pPr>
              <w:spacing w:line="240" w:lineRule="auto"/>
              <w:jc w:val="center"/>
              <w:rPr>
                <w:color w:val="000000"/>
              </w:rPr>
            </w:pPr>
            <w:r w:rsidRPr="007F6312">
              <w:rPr>
                <w:color w:val="000000"/>
              </w:rPr>
              <w:t>YE, UE, BE</w:t>
            </w:r>
          </w:p>
        </w:tc>
      </w:tr>
      <w:tr w:rsidR="00BE5706" w:rsidRPr="007F6312" w14:paraId="77F9225E" w14:textId="77777777" w:rsidTr="00BE5706">
        <w:trPr>
          <w:trHeight w:val="629"/>
        </w:trPr>
        <w:tc>
          <w:tcPr>
            <w:tcW w:w="3591" w:type="dxa"/>
            <w:vMerge/>
            <w:shd w:val="clear" w:color="auto" w:fill="EDF2F8"/>
            <w:noWrap/>
          </w:tcPr>
          <w:p w14:paraId="4337902F" w14:textId="77777777" w:rsidR="00BE5706" w:rsidRPr="007F6312" w:rsidRDefault="00BE5706" w:rsidP="009C7269">
            <w:pPr>
              <w:spacing w:line="240" w:lineRule="auto"/>
              <w:rPr>
                <w:color w:val="000000"/>
              </w:rPr>
            </w:pPr>
          </w:p>
        </w:tc>
        <w:tc>
          <w:tcPr>
            <w:tcW w:w="3140" w:type="dxa"/>
            <w:shd w:val="clear" w:color="auto" w:fill="EDF2F8"/>
            <w:noWrap/>
          </w:tcPr>
          <w:p w14:paraId="45A342DA" w14:textId="77777777" w:rsidR="00BE5706" w:rsidRPr="007F6312" w:rsidRDefault="00BE5706">
            <w:pPr>
              <w:rPr>
                <w:color w:val="000000"/>
              </w:rPr>
            </w:pPr>
            <w:proofErr w:type="gramStart"/>
            <w:r w:rsidRPr="007F6312">
              <w:rPr>
                <w:color w:val="000000"/>
              </w:rPr>
              <w:t>İNME  AKUT</w:t>
            </w:r>
            <w:proofErr w:type="gramEnd"/>
            <w:r w:rsidRPr="007F6312">
              <w:rPr>
                <w:color w:val="000000"/>
              </w:rPr>
              <w:t xml:space="preserve"> KOMPLİKASYONLARI</w:t>
            </w:r>
          </w:p>
        </w:tc>
        <w:tc>
          <w:tcPr>
            <w:tcW w:w="1023" w:type="dxa"/>
            <w:shd w:val="clear" w:color="auto" w:fill="EDF2F8"/>
            <w:noWrap/>
            <w:vAlign w:val="center"/>
          </w:tcPr>
          <w:p w14:paraId="23486EA1"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2CC8CA4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E0459E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0999BBC" w14:textId="77777777" w:rsidTr="00BE5706">
        <w:trPr>
          <w:trHeight w:val="629"/>
        </w:trPr>
        <w:tc>
          <w:tcPr>
            <w:tcW w:w="3591" w:type="dxa"/>
            <w:vMerge/>
            <w:shd w:val="clear" w:color="auto" w:fill="EDF2F8"/>
            <w:noWrap/>
          </w:tcPr>
          <w:p w14:paraId="2BA8663D" w14:textId="77777777" w:rsidR="00BE5706" w:rsidRPr="007F6312" w:rsidRDefault="00BE5706" w:rsidP="009C7269">
            <w:pPr>
              <w:spacing w:line="240" w:lineRule="auto"/>
              <w:rPr>
                <w:color w:val="000000"/>
              </w:rPr>
            </w:pPr>
          </w:p>
        </w:tc>
        <w:tc>
          <w:tcPr>
            <w:tcW w:w="3140" w:type="dxa"/>
            <w:shd w:val="clear" w:color="auto" w:fill="EDF2F8"/>
            <w:noWrap/>
          </w:tcPr>
          <w:p w14:paraId="7666EFD3" w14:textId="77777777" w:rsidR="00BE5706" w:rsidRPr="007F6312" w:rsidRDefault="00BE5706">
            <w:pPr>
              <w:rPr>
                <w:color w:val="000000"/>
              </w:rPr>
            </w:pPr>
            <w:r w:rsidRPr="007F6312">
              <w:rPr>
                <w:color w:val="000000"/>
              </w:rPr>
              <w:t>İNME KRONİK KOMPLİKASYONLARI</w:t>
            </w:r>
          </w:p>
        </w:tc>
        <w:tc>
          <w:tcPr>
            <w:tcW w:w="1023" w:type="dxa"/>
            <w:shd w:val="clear" w:color="auto" w:fill="EDF2F8"/>
            <w:noWrap/>
            <w:vAlign w:val="center"/>
          </w:tcPr>
          <w:p w14:paraId="660B5E4C"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D2D722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3806B1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C2D0237" w14:textId="77777777" w:rsidTr="00BE5706">
        <w:trPr>
          <w:trHeight w:val="629"/>
        </w:trPr>
        <w:tc>
          <w:tcPr>
            <w:tcW w:w="3591" w:type="dxa"/>
            <w:vMerge/>
            <w:shd w:val="clear" w:color="auto" w:fill="EDF2F8"/>
            <w:noWrap/>
          </w:tcPr>
          <w:p w14:paraId="7FF86C96" w14:textId="77777777" w:rsidR="00BE5706" w:rsidRPr="007F6312" w:rsidRDefault="00BE5706" w:rsidP="009C7269">
            <w:pPr>
              <w:spacing w:line="240" w:lineRule="auto"/>
              <w:rPr>
                <w:color w:val="000000"/>
              </w:rPr>
            </w:pPr>
          </w:p>
        </w:tc>
        <w:tc>
          <w:tcPr>
            <w:tcW w:w="3140" w:type="dxa"/>
            <w:shd w:val="clear" w:color="auto" w:fill="EDF2F8"/>
            <w:noWrap/>
            <w:vAlign w:val="bottom"/>
          </w:tcPr>
          <w:p w14:paraId="786AA8E8" w14:textId="77777777" w:rsidR="00BE5706" w:rsidRPr="007F6312" w:rsidRDefault="00BE5706">
            <w:pPr>
              <w:rPr>
                <w:color w:val="000000"/>
              </w:rPr>
            </w:pPr>
            <w:r w:rsidRPr="007F6312">
              <w:rPr>
                <w:color w:val="000000"/>
              </w:rPr>
              <w:t>SEREBRAL VENÖZ TROMBOZLAR</w:t>
            </w:r>
          </w:p>
        </w:tc>
        <w:tc>
          <w:tcPr>
            <w:tcW w:w="1023" w:type="dxa"/>
            <w:shd w:val="clear" w:color="auto" w:fill="EDF2F8"/>
            <w:noWrap/>
            <w:vAlign w:val="center"/>
          </w:tcPr>
          <w:p w14:paraId="2EDEB43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0B42CB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23818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2D3E8FD" w14:textId="77777777" w:rsidTr="00BE5706">
        <w:trPr>
          <w:trHeight w:val="629"/>
        </w:trPr>
        <w:tc>
          <w:tcPr>
            <w:tcW w:w="3591" w:type="dxa"/>
            <w:vMerge/>
            <w:shd w:val="clear" w:color="auto" w:fill="EDF2F8"/>
            <w:noWrap/>
          </w:tcPr>
          <w:p w14:paraId="15BAE095" w14:textId="77777777" w:rsidR="00BE5706" w:rsidRPr="007F6312" w:rsidRDefault="00BE5706" w:rsidP="009C7269">
            <w:pPr>
              <w:spacing w:line="240" w:lineRule="auto"/>
              <w:rPr>
                <w:color w:val="000000"/>
              </w:rPr>
            </w:pPr>
          </w:p>
        </w:tc>
        <w:tc>
          <w:tcPr>
            <w:tcW w:w="3140" w:type="dxa"/>
            <w:shd w:val="clear" w:color="auto" w:fill="EDF2F8"/>
            <w:noWrap/>
          </w:tcPr>
          <w:p w14:paraId="3D467D7C" w14:textId="77777777" w:rsidR="00BE5706" w:rsidRPr="007F6312" w:rsidRDefault="00BE5706">
            <w:pPr>
              <w:rPr>
                <w:color w:val="000000"/>
              </w:rPr>
            </w:pPr>
            <w:r w:rsidRPr="007F6312">
              <w:rPr>
                <w:color w:val="000000"/>
              </w:rPr>
              <w:t>HEMORAJİK İNME</w:t>
            </w:r>
          </w:p>
        </w:tc>
        <w:tc>
          <w:tcPr>
            <w:tcW w:w="1023" w:type="dxa"/>
            <w:shd w:val="clear" w:color="auto" w:fill="EDF2F8"/>
            <w:noWrap/>
            <w:vAlign w:val="center"/>
          </w:tcPr>
          <w:p w14:paraId="5448D137"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88F1CA7"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AD4D5"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2DBB330" w14:textId="77777777" w:rsidTr="00BE5706">
        <w:trPr>
          <w:trHeight w:val="629"/>
        </w:trPr>
        <w:tc>
          <w:tcPr>
            <w:tcW w:w="3591" w:type="dxa"/>
            <w:vMerge/>
            <w:shd w:val="clear" w:color="auto" w:fill="EDF2F8"/>
            <w:noWrap/>
          </w:tcPr>
          <w:p w14:paraId="269E0442" w14:textId="77777777" w:rsidR="00BE5706" w:rsidRPr="007F6312" w:rsidRDefault="00BE5706" w:rsidP="009C7269">
            <w:pPr>
              <w:spacing w:line="240" w:lineRule="auto"/>
              <w:rPr>
                <w:color w:val="000000"/>
              </w:rPr>
            </w:pPr>
          </w:p>
        </w:tc>
        <w:tc>
          <w:tcPr>
            <w:tcW w:w="3140" w:type="dxa"/>
            <w:shd w:val="clear" w:color="auto" w:fill="EDF2F8"/>
            <w:noWrap/>
          </w:tcPr>
          <w:p w14:paraId="1716235B" w14:textId="77777777" w:rsidR="00BE5706" w:rsidRPr="007F6312" w:rsidRDefault="00BE5706">
            <w:pPr>
              <w:rPr>
                <w:color w:val="000000"/>
              </w:rPr>
            </w:pPr>
            <w:r w:rsidRPr="007F6312">
              <w:rPr>
                <w:color w:val="000000"/>
              </w:rPr>
              <w:t>HİPERTANSİF İNTRASEREBRAL KANAMA</w:t>
            </w:r>
          </w:p>
        </w:tc>
        <w:tc>
          <w:tcPr>
            <w:tcW w:w="1023" w:type="dxa"/>
            <w:shd w:val="clear" w:color="auto" w:fill="EDF2F8"/>
            <w:noWrap/>
            <w:vAlign w:val="center"/>
          </w:tcPr>
          <w:p w14:paraId="4757298F"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5E2221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F42058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6E40583" w14:textId="77777777" w:rsidTr="00BE5706">
        <w:trPr>
          <w:trHeight w:val="629"/>
        </w:trPr>
        <w:tc>
          <w:tcPr>
            <w:tcW w:w="3591" w:type="dxa"/>
            <w:vMerge/>
            <w:shd w:val="clear" w:color="auto" w:fill="EDF2F8"/>
            <w:noWrap/>
          </w:tcPr>
          <w:p w14:paraId="6175FE7E" w14:textId="77777777" w:rsidR="00BE5706" w:rsidRPr="007F6312" w:rsidRDefault="00BE5706" w:rsidP="009C7269">
            <w:pPr>
              <w:spacing w:line="240" w:lineRule="auto"/>
              <w:rPr>
                <w:color w:val="000000"/>
              </w:rPr>
            </w:pPr>
          </w:p>
        </w:tc>
        <w:tc>
          <w:tcPr>
            <w:tcW w:w="3140" w:type="dxa"/>
            <w:shd w:val="clear" w:color="auto" w:fill="EDF2F8"/>
            <w:noWrap/>
          </w:tcPr>
          <w:p w14:paraId="06B1219C" w14:textId="77777777" w:rsidR="00BE5706" w:rsidRPr="007F6312" w:rsidRDefault="00BE5706">
            <w:pPr>
              <w:rPr>
                <w:color w:val="000000"/>
              </w:rPr>
            </w:pPr>
            <w:r w:rsidRPr="007F6312">
              <w:rPr>
                <w:color w:val="000000"/>
              </w:rPr>
              <w:t>AMİLOİD ANJİOPATİYE BAĞLI SEREBRAL KANAMA</w:t>
            </w:r>
          </w:p>
        </w:tc>
        <w:tc>
          <w:tcPr>
            <w:tcW w:w="1023" w:type="dxa"/>
            <w:shd w:val="clear" w:color="auto" w:fill="EDF2F8"/>
            <w:noWrap/>
            <w:vAlign w:val="center"/>
          </w:tcPr>
          <w:p w14:paraId="54631E7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995597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195B23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1D73E9" w14:textId="77777777" w:rsidTr="00BE5706">
        <w:trPr>
          <w:trHeight w:val="629"/>
        </w:trPr>
        <w:tc>
          <w:tcPr>
            <w:tcW w:w="3591" w:type="dxa"/>
            <w:vMerge/>
            <w:shd w:val="clear" w:color="auto" w:fill="EDF2F8"/>
            <w:noWrap/>
          </w:tcPr>
          <w:p w14:paraId="44B43859" w14:textId="77777777" w:rsidR="00BE5706" w:rsidRPr="007F6312" w:rsidRDefault="00BE5706" w:rsidP="009C7269">
            <w:pPr>
              <w:spacing w:line="240" w:lineRule="auto"/>
              <w:rPr>
                <w:color w:val="000000"/>
              </w:rPr>
            </w:pPr>
          </w:p>
        </w:tc>
        <w:tc>
          <w:tcPr>
            <w:tcW w:w="3140" w:type="dxa"/>
            <w:shd w:val="clear" w:color="auto" w:fill="EDF2F8"/>
            <w:noWrap/>
          </w:tcPr>
          <w:p w14:paraId="50E28C4B" w14:textId="77777777" w:rsidR="00BE5706" w:rsidRPr="007F6312" w:rsidRDefault="00BE5706">
            <w:pPr>
              <w:rPr>
                <w:color w:val="000000"/>
              </w:rPr>
            </w:pPr>
            <w:r w:rsidRPr="007F6312">
              <w:rPr>
                <w:color w:val="000000"/>
              </w:rPr>
              <w:t>ANTİKOAGULANLARA BAĞLI İNTRASEREBRAL KANAMA</w:t>
            </w:r>
          </w:p>
        </w:tc>
        <w:tc>
          <w:tcPr>
            <w:tcW w:w="1023" w:type="dxa"/>
            <w:shd w:val="clear" w:color="auto" w:fill="EDF2F8"/>
            <w:noWrap/>
            <w:vAlign w:val="center"/>
          </w:tcPr>
          <w:p w14:paraId="1E2CEA8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C2EB36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6A57F9C"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197DF97" w14:textId="77777777" w:rsidTr="00BE5706">
        <w:trPr>
          <w:trHeight w:val="629"/>
        </w:trPr>
        <w:tc>
          <w:tcPr>
            <w:tcW w:w="3591" w:type="dxa"/>
            <w:vMerge/>
            <w:shd w:val="clear" w:color="auto" w:fill="EDF2F8"/>
            <w:noWrap/>
          </w:tcPr>
          <w:p w14:paraId="62F4B597" w14:textId="77777777" w:rsidR="00BE5706" w:rsidRPr="007F6312" w:rsidRDefault="00BE5706" w:rsidP="009C7269">
            <w:pPr>
              <w:spacing w:line="240" w:lineRule="auto"/>
              <w:rPr>
                <w:color w:val="000000"/>
              </w:rPr>
            </w:pPr>
          </w:p>
        </w:tc>
        <w:tc>
          <w:tcPr>
            <w:tcW w:w="3140" w:type="dxa"/>
            <w:shd w:val="clear" w:color="auto" w:fill="EDF2F8"/>
            <w:noWrap/>
          </w:tcPr>
          <w:p w14:paraId="60E75D1C" w14:textId="77777777" w:rsidR="00BE5706" w:rsidRPr="007F6312" w:rsidRDefault="00BE5706">
            <w:pPr>
              <w:rPr>
                <w:color w:val="000000"/>
              </w:rPr>
            </w:pPr>
            <w:r w:rsidRPr="007F6312">
              <w:rPr>
                <w:color w:val="000000"/>
              </w:rPr>
              <w:t>VASKÜLER MALFORMASYONLARA BAĞLI İNTRASEREBRAL KANAMA</w:t>
            </w:r>
          </w:p>
        </w:tc>
        <w:tc>
          <w:tcPr>
            <w:tcW w:w="1023" w:type="dxa"/>
            <w:shd w:val="clear" w:color="auto" w:fill="EDF2F8"/>
            <w:noWrap/>
            <w:vAlign w:val="center"/>
          </w:tcPr>
          <w:p w14:paraId="26EBF3A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4EF50D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BFE308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449CD96" w14:textId="77777777" w:rsidTr="00BE5706">
        <w:trPr>
          <w:trHeight w:val="629"/>
        </w:trPr>
        <w:tc>
          <w:tcPr>
            <w:tcW w:w="3591" w:type="dxa"/>
            <w:vMerge/>
            <w:shd w:val="clear" w:color="auto" w:fill="EDF2F8"/>
            <w:noWrap/>
          </w:tcPr>
          <w:p w14:paraId="4A698111" w14:textId="77777777" w:rsidR="00BE5706" w:rsidRPr="007F6312" w:rsidRDefault="00BE5706" w:rsidP="009C7269">
            <w:pPr>
              <w:spacing w:line="240" w:lineRule="auto"/>
              <w:rPr>
                <w:color w:val="000000"/>
              </w:rPr>
            </w:pPr>
          </w:p>
        </w:tc>
        <w:tc>
          <w:tcPr>
            <w:tcW w:w="3140" w:type="dxa"/>
            <w:shd w:val="clear" w:color="auto" w:fill="EDF2F8"/>
            <w:noWrap/>
          </w:tcPr>
          <w:p w14:paraId="4C894184" w14:textId="77777777" w:rsidR="00BE5706" w:rsidRPr="007F6312" w:rsidRDefault="00BE5706">
            <w:pPr>
              <w:rPr>
                <w:color w:val="000000"/>
              </w:rPr>
            </w:pPr>
            <w:r w:rsidRPr="007F6312">
              <w:rPr>
                <w:color w:val="000000"/>
              </w:rPr>
              <w:t>İNTRAVENTRİKÜLER KANAMA</w:t>
            </w:r>
          </w:p>
        </w:tc>
        <w:tc>
          <w:tcPr>
            <w:tcW w:w="1023" w:type="dxa"/>
            <w:shd w:val="clear" w:color="auto" w:fill="EDF2F8"/>
            <w:noWrap/>
            <w:vAlign w:val="center"/>
          </w:tcPr>
          <w:p w14:paraId="48A344B6"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3A8FD9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B8C66A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535EF8F" w14:textId="77777777" w:rsidTr="00BE5706">
        <w:trPr>
          <w:trHeight w:val="629"/>
        </w:trPr>
        <w:tc>
          <w:tcPr>
            <w:tcW w:w="3591" w:type="dxa"/>
            <w:vMerge/>
            <w:shd w:val="clear" w:color="auto" w:fill="EDF2F8"/>
            <w:noWrap/>
          </w:tcPr>
          <w:p w14:paraId="6E60B594" w14:textId="77777777" w:rsidR="00BE5706" w:rsidRPr="007F6312" w:rsidRDefault="00BE5706" w:rsidP="009C7269">
            <w:pPr>
              <w:spacing w:line="240" w:lineRule="auto"/>
              <w:rPr>
                <w:color w:val="000000"/>
              </w:rPr>
            </w:pPr>
          </w:p>
        </w:tc>
        <w:tc>
          <w:tcPr>
            <w:tcW w:w="3140" w:type="dxa"/>
            <w:shd w:val="clear" w:color="auto" w:fill="EDF2F8"/>
            <w:noWrap/>
          </w:tcPr>
          <w:p w14:paraId="0F22D08D" w14:textId="77777777" w:rsidR="00BE5706" w:rsidRPr="007F6312" w:rsidRDefault="00BE5706">
            <w:pPr>
              <w:rPr>
                <w:color w:val="000000"/>
              </w:rPr>
            </w:pPr>
            <w:r w:rsidRPr="007F6312">
              <w:rPr>
                <w:color w:val="000000"/>
              </w:rPr>
              <w:t>SUBARAKNOİD KANAMA</w:t>
            </w:r>
          </w:p>
        </w:tc>
        <w:tc>
          <w:tcPr>
            <w:tcW w:w="1023" w:type="dxa"/>
            <w:shd w:val="clear" w:color="auto" w:fill="EDF2F8"/>
            <w:noWrap/>
            <w:vAlign w:val="center"/>
          </w:tcPr>
          <w:p w14:paraId="45A7665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20E35D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34DE0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E795A89" w14:textId="77777777" w:rsidTr="00BE5706">
        <w:trPr>
          <w:trHeight w:val="629"/>
        </w:trPr>
        <w:tc>
          <w:tcPr>
            <w:tcW w:w="3591" w:type="dxa"/>
            <w:vMerge/>
            <w:shd w:val="clear" w:color="auto" w:fill="EDF2F8"/>
            <w:noWrap/>
          </w:tcPr>
          <w:p w14:paraId="21340BF4" w14:textId="77777777" w:rsidR="00BE5706" w:rsidRPr="007F6312" w:rsidRDefault="00BE5706" w:rsidP="009C7269">
            <w:pPr>
              <w:spacing w:line="240" w:lineRule="auto"/>
              <w:rPr>
                <w:color w:val="000000"/>
              </w:rPr>
            </w:pPr>
          </w:p>
        </w:tc>
        <w:tc>
          <w:tcPr>
            <w:tcW w:w="3140" w:type="dxa"/>
            <w:shd w:val="clear" w:color="auto" w:fill="EDF2F8"/>
            <w:noWrap/>
          </w:tcPr>
          <w:p w14:paraId="64BB62A9" w14:textId="77777777" w:rsidR="00BE5706" w:rsidRPr="007F6312" w:rsidRDefault="00BE5706">
            <w:pPr>
              <w:rPr>
                <w:color w:val="000000"/>
              </w:rPr>
            </w:pPr>
            <w:r w:rsidRPr="007F6312">
              <w:rPr>
                <w:color w:val="000000"/>
              </w:rPr>
              <w:t>ANEVRİZMAL SUBARAKNOİD KANAMA</w:t>
            </w:r>
          </w:p>
        </w:tc>
        <w:tc>
          <w:tcPr>
            <w:tcW w:w="1023" w:type="dxa"/>
            <w:shd w:val="clear" w:color="auto" w:fill="EDF2F8"/>
            <w:noWrap/>
            <w:vAlign w:val="center"/>
          </w:tcPr>
          <w:p w14:paraId="03C4D121"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3097896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07EE08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8014C22" w14:textId="77777777" w:rsidTr="00BE5706">
        <w:trPr>
          <w:trHeight w:val="629"/>
        </w:trPr>
        <w:tc>
          <w:tcPr>
            <w:tcW w:w="3591" w:type="dxa"/>
            <w:vMerge/>
            <w:shd w:val="clear" w:color="auto" w:fill="EDF2F8"/>
            <w:noWrap/>
          </w:tcPr>
          <w:p w14:paraId="70932763" w14:textId="77777777" w:rsidR="00BE5706" w:rsidRPr="007F6312" w:rsidRDefault="00BE5706" w:rsidP="009C7269">
            <w:pPr>
              <w:spacing w:line="240" w:lineRule="auto"/>
              <w:rPr>
                <w:color w:val="000000"/>
              </w:rPr>
            </w:pPr>
          </w:p>
        </w:tc>
        <w:tc>
          <w:tcPr>
            <w:tcW w:w="3140" w:type="dxa"/>
            <w:shd w:val="clear" w:color="auto" w:fill="EDF2F8"/>
            <w:noWrap/>
          </w:tcPr>
          <w:p w14:paraId="585AF733" w14:textId="77777777" w:rsidR="00BE5706" w:rsidRPr="007F6312" w:rsidRDefault="00BE5706">
            <w:pPr>
              <w:rPr>
                <w:color w:val="000000"/>
              </w:rPr>
            </w:pPr>
            <w:r w:rsidRPr="007F6312">
              <w:rPr>
                <w:color w:val="000000"/>
              </w:rPr>
              <w:t>PERİMEZENSEFALİK SUBARAKNOİD KANAMA</w:t>
            </w:r>
          </w:p>
        </w:tc>
        <w:tc>
          <w:tcPr>
            <w:tcW w:w="1023" w:type="dxa"/>
            <w:shd w:val="clear" w:color="auto" w:fill="EDF2F8"/>
            <w:noWrap/>
          </w:tcPr>
          <w:p w14:paraId="34CA51A5" w14:textId="77777777" w:rsidR="00BE5706" w:rsidRPr="007F6312" w:rsidRDefault="00BE5706" w:rsidP="00E652B5">
            <w:pPr>
              <w:jc w:val="center"/>
            </w:pPr>
            <w:r w:rsidRPr="007F6312">
              <w:rPr>
                <w:color w:val="000000"/>
              </w:rPr>
              <w:t>T, A, K</w:t>
            </w:r>
          </w:p>
        </w:tc>
        <w:tc>
          <w:tcPr>
            <w:tcW w:w="613" w:type="dxa"/>
            <w:shd w:val="clear" w:color="auto" w:fill="EDF2F8"/>
            <w:noWrap/>
            <w:vAlign w:val="center"/>
          </w:tcPr>
          <w:p w14:paraId="50AAF2E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936024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4A4F19B" w14:textId="77777777" w:rsidTr="00BE5706">
        <w:trPr>
          <w:trHeight w:val="629"/>
        </w:trPr>
        <w:tc>
          <w:tcPr>
            <w:tcW w:w="3591" w:type="dxa"/>
            <w:vMerge/>
            <w:shd w:val="clear" w:color="auto" w:fill="EDF2F8"/>
            <w:noWrap/>
          </w:tcPr>
          <w:p w14:paraId="24D289FF" w14:textId="77777777" w:rsidR="00BE5706" w:rsidRPr="007F6312" w:rsidRDefault="00BE5706" w:rsidP="009C7269">
            <w:pPr>
              <w:spacing w:line="240" w:lineRule="auto"/>
              <w:rPr>
                <w:color w:val="000000"/>
              </w:rPr>
            </w:pPr>
          </w:p>
        </w:tc>
        <w:tc>
          <w:tcPr>
            <w:tcW w:w="3140" w:type="dxa"/>
            <w:shd w:val="clear" w:color="auto" w:fill="EDF2F8"/>
            <w:noWrap/>
          </w:tcPr>
          <w:p w14:paraId="3C04C6B7" w14:textId="77777777" w:rsidR="00BE5706" w:rsidRPr="007F6312" w:rsidRDefault="00BE5706" w:rsidP="004F73E1">
            <w:pPr>
              <w:rPr>
                <w:color w:val="000000"/>
              </w:rPr>
            </w:pPr>
            <w:r w:rsidRPr="007F6312">
              <w:rPr>
                <w:color w:val="000000"/>
              </w:rPr>
              <w:t>RÜPTÜRE OLMAMIŞ ANEVRİZMA</w:t>
            </w:r>
          </w:p>
        </w:tc>
        <w:tc>
          <w:tcPr>
            <w:tcW w:w="1023" w:type="dxa"/>
            <w:shd w:val="clear" w:color="auto" w:fill="EDF2F8"/>
            <w:noWrap/>
            <w:vAlign w:val="center"/>
          </w:tcPr>
          <w:p w14:paraId="1E48347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11BF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AE0FF0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FAAF7A" w14:textId="77777777" w:rsidTr="00BE5706">
        <w:trPr>
          <w:trHeight w:val="629"/>
        </w:trPr>
        <w:tc>
          <w:tcPr>
            <w:tcW w:w="3591" w:type="dxa"/>
            <w:vMerge/>
            <w:shd w:val="clear" w:color="auto" w:fill="EDF2F8"/>
            <w:noWrap/>
          </w:tcPr>
          <w:p w14:paraId="56D5B288" w14:textId="77777777" w:rsidR="00BE5706" w:rsidRPr="007F6312" w:rsidRDefault="00BE5706" w:rsidP="009C7269">
            <w:pPr>
              <w:spacing w:line="240" w:lineRule="auto"/>
              <w:rPr>
                <w:color w:val="000000"/>
              </w:rPr>
            </w:pPr>
          </w:p>
        </w:tc>
        <w:tc>
          <w:tcPr>
            <w:tcW w:w="3140" w:type="dxa"/>
            <w:shd w:val="clear" w:color="auto" w:fill="EDF2F8"/>
            <w:noWrap/>
            <w:vAlign w:val="bottom"/>
          </w:tcPr>
          <w:p w14:paraId="5F2EE279" w14:textId="77777777" w:rsidR="00BE5706" w:rsidRPr="007F6312" w:rsidRDefault="00BE5706">
            <w:pPr>
              <w:rPr>
                <w:color w:val="000000"/>
              </w:rPr>
            </w:pPr>
            <w:r w:rsidRPr="007F6312">
              <w:rPr>
                <w:color w:val="000000"/>
              </w:rPr>
              <w:t>BAZİLLER ARTER FUSİFORM ANEVRİZMA</w:t>
            </w:r>
          </w:p>
        </w:tc>
        <w:tc>
          <w:tcPr>
            <w:tcW w:w="1023" w:type="dxa"/>
            <w:shd w:val="clear" w:color="auto" w:fill="EDF2F8"/>
            <w:noWrap/>
            <w:vAlign w:val="center"/>
          </w:tcPr>
          <w:p w14:paraId="24B31858"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05B9C06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216565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19F8B0" w14:textId="77777777" w:rsidTr="00BE5706">
        <w:trPr>
          <w:trHeight w:val="629"/>
        </w:trPr>
        <w:tc>
          <w:tcPr>
            <w:tcW w:w="3591" w:type="dxa"/>
            <w:vMerge/>
            <w:shd w:val="clear" w:color="auto" w:fill="EDF2F8"/>
            <w:noWrap/>
          </w:tcPr>
          <w:p w14:paraId="452AC8CA" w14:textId="77777777" w:rsidR="00BE5706" w:rsidRPr="007F6312" w:rsidRDefault="00BE5706" w:rsidP="009C7269">
            <w:pPr>
              <w:spacing w:line="240" w:lineRule="auto"/>
              <w:rPr>
                <w:color w:val="000000"/>
              </w:rPr>
            </w:pPr>
          </w:p>
        </w:tc>
        <w:tc>
          <w:tcPr>
            <w:tcW w:w="3140" w:type="dxa"/>
            <w:shd w:val="clear" w:color="auto" w:fill="EDF2F8"/>
            <w:noWrap/>
            <w:vAlign w:val="bottom"/>
          </w:tcPr>
          <w:p w14:paraId="1565D5C3" w14:textId="77777777" w:rsidR="00BE5706" w:rsidRPr="007F6312" w:rsidRDefault="00BE5706">
            <w:pPr>
              <w:rPr>
                <w:color w:val="000000"/>
              </w:rPr>
            </w:pPr>
            <w:r w:rsidRPr="007F6312">
              <w:rPr>
                <w:color w:val="000000"/>
              </w:rPr>
              <w:t>İNSİDENTAL ANEVRİZMA</w:t>
            </w:r>
          </w:p>
        </w:tc>
        <w:tc>
          <w:tcPr>
            <w:tcW w:w="1023" w:type="dxa"/>
            <w:shd w:val="clear" w:color="auto" w:fill="EDF2F8"/>
            <w:noWrap/>
            <w:vAlign w:val="center"/>
          </w:tcPr>
          <w:p w14:paraId="7EC64E4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18B64C6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49E6F2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EEF13B3" w14:textId="77777777" w:rsidTr="00BE5706">
        <w:trPr>
          <w:trHeight w:val="629"/>
        </w:trPr>
        <w:tc>
          <w:tcPr>
            <w:tcW w:w="3591" w:type="dxa"/>
            <w:vMerge/>
            <w:shd w:val="clear" w:color="auto" w:fill="EDF2F8"/>
            <w:noWrap/>
          </w:tcPr>
          <w:p w14:paraId="18665E84" w14:textId="77777777" w:rsidR="00BE5706" w:rsidRPr="007F6312" w:rsidRDefault="00BE5706" w:rsidP="009C7269">
            <w:pPr>
              <w:spacing w:line="240" w:lineRule="auto"/>
              <w:rPr>
                <w:color w:val="000000"/>
              </w:rPr>
            </w:pPr>
          </w:p>
        </w:tc>
        <w:tc>
          <w:tcPr>
            <w:tcW w:w="3140" w:type="dxa"/>
            <w:shd w:val="clear" w:color="auto" w:fill="EDF2F8"/>
            <w:noWrap/>
          </w:tcPr>
          <w:p w14:paraId="2A44BB0E" w14:textId="77777777" w:rsidR="00BE5706" w:rsidRPr="007F6312" w:rsidRDefault="00BE5706">
            <w:pPr>
              <w:rPr>
                <w:color w:val="000000"/>
              </w:rPr>
            </w:pPr>
            <w:r w:rsidRPr="007F6312">
              <w:rPr>
                <w:color w:val="000000"/>
              </w:rPr>
              <w:t>VASKÜLER MALFORMASYONLAR</w:t>
            </w:r>
          </w:p>
        </w:tc>
        <w:tc>
          <w:tcPr>
            <w:tcW w:w="1023" w:type="dxa"/>
            <w:shd w:val="clear" w:color="auto" w:fill="EDF2F8"/>
            <w:noWrap/>
            <w:vAlign w:val="center"/>
          </w:tcPr>
          <w:p w14:paraId="29C8DE68" w14:textId="77777777" w:rsidR="00BE5706" w:rsidRPr="007F6312" w:rsidRDefault="00BE5706" w:rsidP="009F32FA">
            <w:pPr>
              <w:spacing w:line="240" w:lineRule="auto"/>
              <w:jc w:val="center"/>
              <w:rPr>
                <w:color w:val="000000"/>
              </w:rPr>
            </w:pPr>
            <w:proofErr w:type="gramStart"/>
            <w:r w:rsidRPr="007F6312">
              <w:rPr>
                <w:color w:val="000000"/>
              </w:rPr>
              <w:t>T , A</w:t>
            </w:r>
            <w:proofErr w:type="gramEnd"/>
            <w:r w:rsidRPr="007F6312">
              <w:rPr>
                <w:color w:val="000000"/>
              </w:rPr>
              <w:t>,  K</w:t>
            </w:r>
          </w:p>
        </w:tc>
        <w:tc>
          <w:tcPr>
            <w:tcW w:w="613" w:type="dxa"/>
            <w:shd w:val="clear" w:color="auto" w:fill="EDF2F8"/>
            <w:noWrap/>
            <w:vAlign w:val="center"/>
          </w:tcPr>
          <w:p w14:paraId="1A08F8DA"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53F78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1EDD30E" w14:textId="77777777" w:rsidTr="00BE5706">
        <w:trPr>
          <w:trHeight w:val="629"/>
        </w:trPr>
        <w:tc>
          <w:tcPr>
            <w:tcW w:w="3591" w:type="dxa"/>
            <w:vMerge/>
            <w:shd w:val="clear" w:color="auto" w:fill="EDF2F8"/>
            <w:noWrap/>
          </w:tcPr>
          <w:p w14:paraId="44D391D8" w14:textId="77777777" w:rsidR="00BE5706" w:rsidRPr="007F6312" w:rsidRDefault="00BE5706" w:rsidP="009C7269">
            <w:pPr>
              <w:spacing w:line="240" w:lineRule="auto"/>
              <w:rPr>
                <w:color w:val="000000"/>
              </w:rPr>
            </w:pPr>
          </w:p>
        </w:tc>
        <w:tc>
          <w:tcPr>
            <w:tcW w:w="3140" w:type="dxa"/>
            <w:shd w:val="clear" w:color="auto" w:fill="EDF2F8"/>
            <w:noWrap/>
          </w:tcPr>
          <w:p w14:paraId="038EE0D1" w14:textId="77777777" w:rsidR="00BE5706" w:rsidRPr="007F6312" w:rsidRDefault="00BE5706">
            <w:pPr>
              <w:rPr>
                <w:color w:val="000000"/>
              </w:rPr>
            </w:pPr>
            <w:r w:rsidRPr="007F6312">
              <w:rPr>
                <w:color w:val="000000"/>
              </w:rPr>
              <w:t>VASKÜLER MALFORMASYON KOMPLİKASYONLARI</w:t>
            </w:r>
          </w:p>
        </w:tc>
        <w:tc>
          <w:tcPr>
            <w:tcW w:w="1023" w:type="dxa"/>
            <w:shd w:val="clear" w:color="auto" w:fill="EDF2F8"/>
            <w:noWrap/>
            <w:vAlign w:val="center"/>
          </w:tcPr>
          <w:p w14:paraId="1B536122"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68C21976"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7957A1F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E2EBBC7" w14:textId="77777777" w:rsidTr="00BE5706">
        <w:trPr>
          <w:trHeight w:val="629"/>
        </w:trPr>
        <w:tc>
          <w:tcPr>
            <w:tcW w:w="3591" w:type="dxa"/>
            <w:vMerge/>
            <w:shd w:val="clear" w:color="auto" w:fill="EDF2F8"/>
            <w:noWrap/>
          </w:tcPr>
          <w:p w14:paraId="0BC694D5" w14:textId="77777777" w:rsidR="00BE5706" w:rsidRPr="007F6312" w:rsidRDefault="00BE5706" w:rsidP="009C7269">
            <w:pPr>
              <w:spacing w:line="240" w:lineRule="auto"/>
              <w:rPr>
                <w:color w:val="000000"/>
              </w:rPr>
            </w:pPr>
          </w:p>
        </w:tc>
        <w:tc>
          <w:tcPr>
            <w:tcW w:w="3140" w:type="dxa"/>
            <w:shd w:val="clear" w:color="auto" w:fill="EDF2F8"/>
            <w:noWrap/>
          </w:tcPr>
          <w:p w14:paraId="5C487390" w14:textId="77777777" w:rsidR="00BE5706" w:rsidRPr="007F6312" w:rsidRDefault="00BE5706">
            <w:pPr>
              <w:rPr>
                <w:color w:val="000000"/>
              </w:rPr>
            </w:pPr>
            <w:r w:rsidRPr="007F6312">
              <w:rPr>
                <w:color w:val="000000"/>
              </w:rPr>
              <w:t>SPİNAL KORD VASKÜLER HASTALIKLARI</w:t>
            </w:r>
          </w:p>
        </w:tc>
        <w:tc>
          <w:tcPr>
            <w:tcW w:w="1023" w:type="dxa"/>
            <w:shd w:val="clear" w:color="auto" w:fill="EDF2F8"/>
            <w:noWrap/>
            <w:vAlign w:val="center"/>
          </w:tcPr>
          <w:p w14:paraId="62864064"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611771"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ECD1F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0EC4008" w14:textId="77777777" w:rsidTr="00BE5706">
        <w:trPr>
          <w:trHeight w:val="629"/>
        </w:trPr>
        <w:tc>
          <w:tcPr>
            <w:tcW w:w="3591" w:type="dxa"/>
            <w:vMerge/>
            <w:shd w:val="clear" w:color="auto" w:fill="EDF2F8"/>
            <w:noWrap/>
          </w:tcPr>
          <w:p w14:paraId="51E695E3" w14:textId="77777777" w:rsidR="00BE5706" w:rsidRPr="007F6312" w:rsidRDefault="00BE5706" w:rsidP="009C7269">
            <w:pPr>
              <w:spacing w:line="240" w:lineRule="auto"/>
              <w:rPr>
                <w:color w:val="000000"/>
              </w:rPr>
            </w:pPr>
          </w:p>
        </w:tc>
        <w:tc>
          <w:tcPr>
            <w:tcW w:w="3140" w:type="dxa"/>
            <w:shd w:val="clear" w:color="auto" w:fill="EDF2F8"/>
            <w:noWrap/>
          </w:tcPr>
          <w:p w14:paraId="16110214" w14:textId="77777777" w:rsidR="00BE5706" w:rsidRPr="007F6312" w:rsidRDefault="00BE5706">
            <w:pPr>
              <w:rPr>
                <w:color w:val="000000"/>
              </w:rPr>
            </w:pPr>
            <w:r w:rsidRPr="007F6312">
              <w:rPr>
                <w:color w:val="000000"/>
              </w:rPr>
              <w:t>HEREDİTER NÖROVASKÜLER HASTALIKLAR</w:t>
            </w:r>
          </w:p>
        </w:tc>
        <w:tc>
          <w:tcPr>
            <w:tcW w:w="1023" w:type="dxa"/>
            <w:shd w:val="clear" w:color="auto" w:fill="EDF2F8"/>
            <w:noWrap/>
            <w:vAlign w:val="center"/>
          </w:tcPr>
          <w:p w14:paraId="2589803A" w14:textId="77777777" w:rsidR="00BE5706" w:rsidRPr="007F6312" w:rsidRDefault="00BE5706" w:rsidP="009F32FA">
            <w:pPr>
              <w:spacing w:line="240" w:lineRule="auto"/>
              <w:jc w:val="center"/>
              <w:rPr>
                <w:color w:val="000000"/>
              </w:rPr>
            </w:pPr>
            <w:r w:rsidRPr="007F6312">
              <w:rPr>
                <w:color w:val="000000"/>
              </w:rPr>
              <w:t xml:space="preserve">T, </w:t>
            </w:r>
            <w:proofErr w:type="gramStart"/>
            <w:r w:rsidRPr="007F6312">
              <w:rPr>
                <w:color w:val="000000"/>
              </w:rPr>
              <w:t>A ,K</w:t>
            </w:r>
            <w:proofErr w:type="gramEnd"/>
          </w:p>
        </w:tc>
        <w:tc>
          <w:tcPr>
            <w:tcW w:w="613" w:type="dxa"/>
            <w:shd w:val="clear" w:color="auto" w:fill="EDF2F8"/>
            <w:noWrap/>
            <w:vAlign w:val="center"/>
          </w:tcPr>
          <w:p w14:paraId="2708E51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B48BFA1" w14:textId="77777777" w:rsidR="00BE5706" w:rsidRPr="007F6312" w:rsidRDefault="00BE5706" w:rsidP="00E73FF2">
            <w:pPr>
              <w:spacing w:line="240" w:lineRule="auto"/>
              <w:jc w:val="center"/>
              <w:rPr>
                <w:color w:val="000000"/>
              </w:rPr>
            </w:pPr>
            <w:proofErr w:type="gramStart"/>
            <w:r w:rsidRPr="007F6312">
              <w:rPr>
                <w:color w:val="000000"/>
              </w:rPr>
              <w:t>YE,BE</w:t>
            </w:r>
            <w:proofErr w:type="gramEnd"/>
          </w:p>
        </w:tc>
      </w:tr>
      <w:tr w:rsidR="00BE5706" w:rsidRPr="007F6312" w14:paraId="0EAEE90F" w14:textId="77777777" w:rsidTr="00BE5706">
        <w:trPr>
          <w:trHeight w:val="629"/>
        </w:trPr>
        <w:tc>
          <w:tcPr>
            <w:tcW w:w="3591" w:type="dxa"/>
            <w:vMerge/>
            <w:shd w:val="clear" w:color="auto" w:fill="EDF2F8"/>
            <w:noWrap/>
          </w:tcPr>
          <w:p w14:paraId="126143C2" w14:textId="77777777" w:rsidR="00BE5706" w:rsidRPr="007F6312" w:rsidRDefault="00BE5706" w:rsidP="009C7269">
            <w:pPr>
              <w:spacing w:line="240" w:lineRule="auto"/>
              <w:rPr>
                <w:color w:val="000000"/>
              </w:rPr>
            </w:pPr>
          </w:p>
        </w:tc>
        <w:tc>
          <w:tcPr>
            <w:tcW w:w="3140" w:type="dxa"/>
            <w:shd w:val="clear" w:color="auto" w:fill="EDF2F8"/>
            <w:noWrap/>
          </w:tcPr>
          <w:p w14:paraId="38711C94" w14:textId="77777777" w:rsidR="00BE5706" w:rsidRPr="007F6312" w:rsidRDefault="00BE5706">
            <w:pPr>
              <w:rPr>
                <w:color w:val="000000"/>
              </w:rPr>
            </w:pPr>
            <w:r w:rsidRPr="007F6312">
              <w:rPr>
                <w:color w:val="000000"/>
              </w:rPr>
              <w:t>HİPERTANSİF ENSEFALOPATİ</w:t>
            </w:r>
          </w:p>
        </w:tc>
        <w:tc>
          <w:tcPr>
            <w:tcW w:w="1023" w:type="dxa"/>
            <w:shd w:val="clear" w:color="auto" w:fill="EDF2F8"/>
            <w:noWrap/>
            <w:vAlign w:val="center"/>
          </w:tcPr>
          <w:p w14:paraId="66622EF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B05AF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9FDB5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A68C9A1" w14:textId="77777777" w:rsidTr="00BE5706">
        <w:trPr>
          <w:trHeight w:val="629"/>
        </w:trPr>
        <w:tc>
          <w:tcPr>
            <w:tcW w:w="3591" w:type="dxa"/>
            <w:vMerge/>
            <w:shd w:val="clear" w:color="auto" w:fill="EDF2F8"/>
            <w:noWrap/>
          </w:tcPr>
          <w:p w14:paraId="672FA45C" w14:textId="77777777" w:rsidR="00BE5706" w:rsidRPr="007F6312" w:rsidRDefault="00BE5706" w:rsidP="009C7269">
            <w:pPr>
              <w:spacing w:line="240" w:lineRule="auto"/>
              <w:rPr>
                <w:color w:val="000000"/>
              </w:rPr>
            </w:pPr>
          </w:p>
        </w:tc>
        <w:tc>
          <w:tcPr>
            <w:tcW w:w="3140" w:type="dxa"/>
            <w:shd w:val="clear" w:color="auto" w:fill="EDF2F8"/>
            <w:noWrap/>
          </w:tcPr>
          <w:p w14:paraId="29C15B4E" w14:textId="77777777" w:rsidR="00BE5706" w:rsidRPr="007F6312" w:rsidRDefault="00BE5706" w:rsidP="00E73FF2">
            <w:pPr>
              <w:rPr>
                <w:color w:val="000000"/>
              </w:rPr>
            </w:pPr>
            <w:r w:rsidRPr="007F6312">
              <w:rPr>
                <w:color w:val="000000"/>
              </w:rPr>
              <w:t>SİSTEMİK HASTALIKLARDA GÖRÜLEN NÖROVASKÜLER HASTALIKLAR</w:t>
            </w:r>
          </w:p>
        </w:tc>
        <w:tc>
          <w:tcPr>
            <w:tcW w:w="1023" w:type="dxa"/>
            <w:shd w:val="clear" w:color="auto" w:fill="EDF2F8"/>
            <w:noWrap/>
            <w:vAlign w:val="center"/>
          </w:tcPr>
          <w:p w14:paraId="79D878CE"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009F5CE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CBB5996"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43D63B5" w14:textId="77777777" w:rsidTr="00BE5706">
        <w:trPr>
          <w:trHeight w:val="629"/>
        </w:trPr>
        <w:tc>
          <w:tcPr>
            <w:tcW w:w="3591" w:type="dxa"/>
            <w:vMerge/>
            <w:shd w:val="clear" w:color="auto" w:fill="EDF2F8"/>
            <w:noWrap/>
          </w:tcPr>
          <w:p w14:paraId="610BE759" w14:textId="77777777" w:rsidR="00BE5706" w:rsidRPr="007F6312" w:rsidRDefault="00BE5706" w:rsidP="009C7269">
            <w:pPr>
              <w:spacing w:line="240" w:lineRule="auto"/>
              <w:rPr>
                <w:color w:val="000000"/>
              </w:rPr>
            </w:pPr>
          </w:p>
        </w:tc>
        <w:tc>
          <w:tcPr>
            <w:tcW w:w="3140" w:type="dxa"/>
            <w:shd w:val="clear" w:color="auto" w:fill="EDF2F8"/>
            <w:noWrap/>
          </w:tcPr>
          <w:p w14:paraId="20B73493" w14:textId="77777777" w:rsidR="00BE5706" w:rsidRPr="007F6312" w:rsidRDefault="00BE5706">
            <w:pPr>
              <w:rPr>
                <w:color w:val="000000"/>
              </w:rPr>
            </w:pPr>
            <w:r w:rsidRPr="007F6312">
              <w:rPr>
                <w:color w:val="000000"/>
              </w:rPr>
              <w:t>SEREBRAL VAZOKONSTRİKSİYON SENDROMLARI</w:t>
            </w:r>
          </w:p>
        </w:tc>
        <w:tc>
          <w:tcPr>
            <w:tcW w:w="1023" w:type="dxa"/>
            <w:shd w:val="clear" w:color="auto" w:fill="EDF2F8"/>
            <w:noWrap/>
            <w:vAlign w:val="center"/>
          </w:tcPr>
          <w:p w14:paraId="2F68ACD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DBA975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A4D5832" w14:textId="77777777" w:rsidR="00BE5706" w:rsidRPr="007F6312" w:rsidRDefault="00BE5706" w:rsidP="00E73FF2">
            <w:pPr>
              <w:spacing w:line="240" w:lineRule="auto"/>
              <w:jc w:val="center"/>
              <w:rPr>
                <w:color w:val="000000"/>
              </w:rPr>
            </w:pPr>
            <w:r w:rsidRPr="007F6312">
              <w:rPr>
                <w:color w:val="000000"/>
              </w:rPr>
              <w:t>YE, BE</w:t>
            </w:r>
          </w:p>
        </w:tc>
      </w:tr>
      <w:tr w:rsidR="00BE5706" w:rsidRPr="007F6312" w14:paraId="15A710F8" w14:textId="77777777" w:rsidTr="00BE5706">
        <w:trPr>
          <w:trHeight w:val="629"/>
        </w:trPr>
        <w:tc>
          <w:tcPr>
            <w:tcW w:w="3591" w:type="dxa"/>
            <w:vMerge/>
            <w:shd w:val="clear" w:color="auto" w:fill="EDF2F8"/>
            <w:noWrap/>
          </w:tcPr>
          <w:p w14:paraId="22270606" w14:textId="77777777" w:rsidR="00BE5706" w:rsidRPr="007F6312" w:rsidRDefault="00BE5706" w:rsidP="009C7269">
            <w:pPr>
              <w:spacing w:line="240" w:lineRule="auto"/>
              <w:rPr>
                <w:b/>
                <w:color w:val="000000"/>
              </w:rPr>
            </w:pPr>
          </w:p>
        </w:tc>
        <w:tc>
          <w:tcPr>
            <w:tcW w:w="3140" w:type="dxa"/>
            <w:shd w:val="clear" w:color="auto" w:fill="EDF2F8"/>
            <w:noWrap/>
            <w:vAlign w:val="bottom"/>
          </w:tcPr>
          <w:p w14:paraId="4E1EE3E7" w14:textId="77777777" w:rsidR="00BE5706" w:rsidRPr="007F6312" w:rsidRDefault="00BE5706" w:rsidP="009D15DF">
            <w:pPr>
              <w:rPr>
                <w:color w:val="000000"/>
              </w:rPr>
            </w:pPr>
            <w:r w:rsidRPr="007F6312">
              <w:rPr>
                <w:color w:val="000000"/>
              </w:rPr>
              <w:t>SANTRAL SİNİR SİSTEMİ VASKÜLİTİK HASTALIKLARI</w:t>
            </w:r>
          </w:p>
        </w:tc>
        <w:tc>
          <w:tcPr>
            <w:tcW w:w="1023" w:type="dxa"/>
            <w:shd w:val="clear" w:color="auto" w:fill="EDF2F8"/>
            <w:noWrap/>
            <w:vAlign w:val="center"/>
          </w:tcPr>
          <w:p w14:paraId="1219F8F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9704890"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39C7E53" w14:textId="77777777" w:rsidR="00BE5706" w:rsidRPr="007F6312" w:rsidRDefault="00BE5706" w:rsidP="009F32FA">
            <w:pPr>
              <w:spacing w:line="240" w:lineRule="auto"/>
              <w:jc w:val="center"/>
              <w:rPr>
                <w:color w:val="000000"/>
              </w:rPr>
            </w:pPr>
            <w:r w:rsidRPr="007F6312">
              <w:rPr>
                <w:color w:val="000000"/>
              </w:rPr>
              <w:t>YE, BE</w:t>
            </w:r>
          </w:p>
        </w:tc>
      </w:tr>
      <w:tr w:rsidR="00BE5706" w:rsidRPr="007F6312" w14:paraId="7D25BA0E" w14:textId="77777777" w:rsidTr="00BE5706">
        <w:trPr>
          <w:trHeight w:val="629"/>
        </w:trPr>
        <w:tc>
          <w:tcPr>
            <w:tcW w:w="3591" w:type="dxa"/>
            <w:vMerge w:val="restart"/>
            <w:shd w:val="clear" w:color="auto" w:fill="EDF2F8"/>
            <w:noWrap/>
          </w:tcPr>
          <w:p w14:paraId="4542B344" w14:textId="77777777" w:rsidR="00BE5706" w:rsidRPr="007F6312" w:rsidRDefault="00BE5706" w:rsidP="009C7269">
            <w:pPr>
              <w:spacing w:line="240" w:lineRule="auto"/>
              <w:rPr>
                <w:b/>
                <w:color w:val="000000"/>
              </w:rPr>
            </w:pPr>
            <w:r w:rsidRPr="007F6312">
              <w:rPr>
                <w:b/>
                <w:color w:val="000000"/>
              </w:rPr>
              <w:t>BİLİNÇ BOZUKLUKLARI</w:t>
            </w:r>
          </w:p>
        </w:tc>
        <w:tc>
          <w:tcPr>
            <w:tcW w:w="3140" w:type="dxa"/>
            <w:shd w:val="clear" w:color="auto" w:fill="EDF2F8"/>
            <w:noWrap/>
          </w:tcPr>
          <w:p w14:paraId="2AE401E2" w14:textId="77777777" w:rsidR="00BE5706" w:rsidRPr="007F6312" w:rsidRDefault="00BE5706">
            <w:pPr>
              <w:rPr>
                <w:color w:val="000000"/>
              </w:rPr>
            </w:pPr>
            <w:r w:rsidRPr="007F6312">
              <w:rPr>
                <w:color w:val="000000"/>
              </w:rPr>
              <w:t>KOMA</w:t>
            </w:r>
          </w:p>
        </w:tc>
        <w:tc>
          <w:tcPr>
            <w:tcW w:w="1023" w:type="dxa"/>
            <w:shd w:val="clear" w:color="auto" w:fill="EDF2F8"/>
            <w:noWrap/>
            <w:vAlign w:val="center"/>
          </w:tcPr>
          <w:p w14:paraId="08290E3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A127EDD"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99B0F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12A666" w14:textId="77777777" w:rsidTr="00BE5706">
        <w:trPr>
          <w:trHeight w:val="629"/>
        </w:trPr>
        <w:tc>
          <w:tcPr>
            <w:tcW w:w="3591" w:type="dxa"/>
            <w:vMerge/>
            <w:shd w:val="clear" w:color="auto" w:fill="EDF2F8"/>
            <w:noWrap/>
          </w:tcPr>
          <w:p w14:paraId="2B5FA73E" w14:textId="77777777" w:rsidR="00BE5706" w:rsidRPr="007F6312" w:rsidRDefault="00BE5706" w:rsidP="009C7269">
            <w:pPr>
              <w:spacing w:line="240" w:lineRule="auto"/>
              <w:rPr>
                <w:b/>
                <w:color w:val="000000"/>
              </w:rPr>
            </w:pPr>
          </w:p>
        </w:tc>
        <w:tc>
          <w:tcPr>
            <w:tcW w:w="3140" w:type="dxa"/>
            <w:shd w:val="clear" w:color="auto" w:fill="EDF2F8"/>
            <w:noWrap/>
          </w:tcPr>
          <w:p w14:paraId="0F9FCE9E" w14:textId="77777777" w:rsidR="00BE5706" w:rsidRPr="007F6312" w:rsidRDefault="00BE5706">
            <w:pPr>
              <w:rPr>
                <w:color w:val="000000"/>
              </w:rPr>
            </w:pPr>
            <w:r w:rsidRPr="007F6312">
              <w:rPr>
                <w:color w:val="000000"/>
              </w:rPr>
              <w:t>DELİRYUM</w:t>
            </w:r>
          </w:p>
        </w:tc>
        <w:tc>
          <w:tcPr>
            <w:tcW w:w="1023" w:type="dxa"/>
            <w:shd w:val="clear" w:color="auto" w:fill="EDF2F8"/>
            <w:noWrap/>
            <w:vAlign w:val="center"/>
          </w:tcPr>
          <w:p w14:paraId="00C635C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F08E2FC"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F8CE6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E86699" w14:textId="77777777" w:rsidTr="00BE5706">
        <w:trPr>
          <w:trHeight w:val="629"/>
        </w:trPr>
        <w:tc>
          <w:tcPr>
            <w:tcW w:w="3591" w:type="dxa"/>
            <w:vMerge/>
            <w:shd w:val="clear" w:color="auto" w:fill="EDF2F8"/>
            <w:noWrap/>
          </w:tcPr>
          <w:p w14:paraId="6C866940" w14:textId="77777777" w:rsidR="00BE5706" w:rsidRPr="007F6312" w:rsidRDefault="00BE5706" w:rsidP="009C7269">
            <w:pPr>
              <w:spacing w:line="240" w:lineRule="auto"/>
              <w:rPr>
                <w:b/>
                <w:color w:val="000000"/>
              </w:rPr>
            </w:pPr>
          </w:p>
        </w:tc>
        <w:tc>
          <w:tcPr>
            <w:tcW w:w="3140" w:type="dxa"/>
            <w:shd w:val="clear" w:color="auto" w:fill="EDF2F8"/>
            <w:noWrap/>
          </w:tcPr>
          <w:p w14:paraId="7B80A00D" w14:textId="77777777" w:rsidR="00BE5706" w:rsidRPr="007F6312" w:rsidRDefault="00BE5706">
            <w:pPr>
              <w:rPr>
                <w:color w:val="000000"/>
              </w:rPr>
            </w:pPr>
            <w:r w:rsidRPr="007F6312">
              <w:rPr>
                <w:color w:val="000000"/>
              </w:rPr>
              <w:t>KRONİK BİLİNÇ BOZUKLUKLARI</w:t>
            </w:r>
          </w:p>
        </w:tc>
        <w:tc>
          <w:tcPr>
            <w:tcW w:w="1023" w:type="dxa"/>
            <w:shd w:val="clear" w:color="auto" w:fill="EDF2F8"/>
            <w:noWrap/>
            <w:vAlign w:val="center"/>
          </w:tcPr>
          <w:p w14:paraId="108910D5" w14:textId="77777777" w:rsidR="00BE5706" w:rsidRPr="007F6312" w:rsidRDefault="00BE5706"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7557637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48FACE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DB45332" w14:textId="77777777" w:rsidTr="00BE5706">
        <w:trPr>
          <w:trHeight w:val="629"/>
        </w:trPr>
        <w:tc>
          <w:tcPr>
            <w:tcW w:w="3591" w:type="dxa"/>
            <w:vMerge w:val="restart"/>
            <w:shd w:val="clear" w:color="auto" w:fill="EDF2F8"/>
            <w:noWrap/>
          </w:tcPr>
          <w:p w14:paraId="1CB49ECD" w14:textId="77777777" w:rsidR="00BE5706" w:rsidRPr="007F6312" w:rsidRDefault="00BE5706" w:rsidP="009C7269">
            <w:pPr>
              <w:spacing w:line="240" w:lineRule="auto"/>
              <w:rPr>
                <w:b/>
                <w:color w:val="000000"/>
              </w:rPr>
            </w:pPr>
            <w:r w:rsidRPr="007F6312">
              <w:rPr>
                <w:b/>
                <w:color w:val="000000"/>
              </w:rPr>
              <w:t>NÖRO-OTOLOJİ</w:t>
            </w:r>
          </w:p>
        </w:tc>
        <w:tc>
          <w:tcPr>
            <w:tcW w:w="3140" w:type="dxa"/>
            <w:shd w:val="clear" w:color="auto" w:fill="EDF2F8"/>
            <w:noWrap/>
          </w:tcPr>
          <w:p w14:paraId="583CE02F" w14:textId="77777777" w:rsidR="00BE5706" w:rsidRPr="007F6312" w:rsidRDefault="00BE5706">
            <w:pPr>
              <w:rPr>
                <w:color w:val="000000"/>
              </w:rPr>
            </w:pPr>
            <w:r w:rsidRPr="007F6312">
              <w:rPr>
                <w:color w:val="000000"/>
              </w:rPr>
              <w:t>SANTRAL KÖKENLİ VERTİGO</w:t>
            </w:r>
          </w:p>
        </w:tc>
        <w:tc>
          <w:tcPr>
            <w:tcW w:w="1023" w:type="dxa"/>
            <w:shd w:val="clear" w:color="auto" w:fill="EDF2F8"/>
            <w:noWrap/>
            <w:vAlign w:val="center"/>
          </w:tcPr>
          <w:p w14:paraId="3271506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02562E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FB3DE"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A96295" w14:textId="77777777" w:rsidTr="00BE5706">
        <w:trPr>
          <w:trHeight w:val="629"/>
        </w:trPr>
        <w:tc>
          <w:tcPr>
            <w:tcW w:w="3591" w:type="dxa"/>
            <w:vMerge/>
            <w:shd w:val="clear" w:color="auto" w:fill="EDF2F8"/>
            <w:noWrap/>
          </w:tcPr>
          <w:p w14:paraId="59E86F44" w14:textId="77777777" w:rsidR="00BE5706" w:rsidRPr="007F6312" w:rsidRDefault="00BE5706" w:rsidP="009C7269">
            <w:pPr>
              <w:spacing w:line="240" w:lineRule="auto"/>
              <w:rPr>
                <w:b/>
                <w:color w:val="000000"/>
              </w:rPr>
            </w:pPr>
          </w:p>
        </w:tc>
        <w:tc>
          <w:tcPr>
            <w:tcW w:w="3140" w:type="dxa"/>
            <w:shd w:val="clear" w:color="auto" w:fill="EDF2F8"/>
            <w:noWrap/>
          </w:tcPr>
          <w:p w14:paraId="45017632" w14:textId="77777777" w:rsidR="00BE5706" w:rsidRPr="007F6312" w:rsidRDefault="00BE5706">
            <w:pPr>
              <w:rPr>
                <w:color w:val="000000"/>
              </w:rPr>
            </w:pPr>
            <w:r w:rsidRPr="007F6312">
              <w:rPr>
                <w:color w:val="000000"/>
              </w:rPr>
              <w:t>PERİFERİK KÖKENLİ VERTİGO</w:t>
            </w:r>
          </w:p>
        </w:tc>
        <w:tc>
          <w:tcPr>
            <w:tcW w:w="1023" w:type="dxa"/>
            <w:shd w:val="clear" w:color="auto" w:fill="EDF2F8"/>
            <w:noWrap/>
            <w:vAlign w:val="center"/>
          </w:tcPr>
          <w:p w14:paraId="6420249E" w14:textId="77777777" w:rsidR="00BE5706" w:rsidRPr="007F6312" w:rsidRDefault="00BE5706" w:rsidP="009F32FA">
            <w:pPr>
              <w:spacing w:line="240" w:lineRule="auto"/>
              <w:jc w:val="center"/>
              <w:rPr>
                <w:color w:val="000000"/>
              </w:rPr>
            </w:pPr>
            <w:r w:rsidRPr="007F6312">
              <w:rPr>
                <w:color w:val="000000"/>
              </w:rPr>
              <w:t xml:space="preserve">ETT, </w:t>
            </w:r>
            <w:proofErr w:type="gramStart"/>
            <w:r w:rsidRPr="007F6312">
              <w:rPr>
                <w:color w:val="000000"/>
              </w:rPr>
              <w:t>A ,K</w:t>
            </w:r>
            <w:proofErr w:type="gramEnd"/>
          </w:p>
        </w:tc>
        <w:tc>
          <w:tcPr>
            <w:tcW w:w="613" w:type="dxa"/>
            <w:shd w:val="clear" w:color="auto" w:fill="EDF2F8"/>
            <w:noWrap/>
            <w:vAlign w:val="center"/>
          </w:tcPr>
          <w:p w14:paraId="4029B40A"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AECBA07"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82FCDF" w14:textId="77777777" w:rsidTr="00BE5706">
        <w:trPr>
          <w:trHeight w:val="629"/>
        </w:trPr>
        <w:tc>
          <w:tcPr>
            <w:tcW w:w="3591" w:type="dxa"/>
            <w:vMerge/>
            <w:shd w:val="clear" w:color="auto" w:fill="EDF2F8"/>
            <w:noWrap/>
          </w:tcPr>
          <w:p w14:paraId="2B379EE9" w14:textId="77777777" w:rsidR="00BE5706" w:rsidRPr="007F6312" w:rsidRDefault="00BE5706" w:rsidP="009C7269">
            <w:pPr>
              <w:spacing w:line="240" w:lineRule="auto"/>
              <w:rPr>
                <w:b/>
                <w:color w:val="000000"/>
              </w:rPr>
            </w:pPr>
          </w:p>
        </w:tc>
        <w:tc>
          <w:tcPr>
            <w:tcW w:w="3140" w:type="dxa"/>
            <w:shd w:val="clear" w:color="auto" w:fill="EDF2F8"/>
            <w:noWrap/>
          </w:tcPr>
          <w:p w14:paraId="0FD80DA4" w14:textId="77777777" w:rsidR="00BE5706" w:rsidRPr="007F6312" w:rsidRDefault="00BE5706">
            <w:pPr>
              <w:rPr>
                <w:color w:val="000000"/>
              </w:rPr>
            </w:pPr>
            <w:r w:rsidRPr="007F6312">
              <w:rPr>
                <w:color w:val="000000"/>
              </w:rPr>
              <w:t>İŞİTME KAYBI</w:t>
            </w:r>
          </w:p>
        </w:tc>
        <w:tc>
          <w:tcPr>
            <w:tcW w:w="1023" w:type="dxa"/>
            <w:shd w:val="clear" w:color="auto" w:fill="EDF2F8"/>
            <w:noWrap/>
            <w:vAlign w:val="center"/>
          </w:tcPr>
          <w:p w14:paraId="6E8FFA82" w14:textId="77777777" w:rsidR="00BE5706" w:rsidRPr="007F6312" w:rsidRDefault="00BE5706" w:rsidP="009F32FA">
            <w:pPr>
              <w:spacing w:line="240" w:lineRule="auto"/>
              <w:jc w:val="center"/>
              <w:rPr>
                <w:color w:val="000000"/>
              </w:rPr>
            </w:pPr>
            <w:r w:rsidRPr="007F6312">
              <w:rPr>
                <w:color w:val="000000"/>
              </w:rPr>
              <w:t>T, A</w:t>
            </w:r>
          </w:p>
        </w:tc>
        <w:tc>
          <w:tcPr>
            <w:tcW w:w="613" w:type="dxa"/>
            <w:shd w:val="clear" w:color="auto" w:fill="EDF2F8"/>
            <w:noWrap/>
            <w:vAlign w:val="center"/>
          </w:tcPr>
          <w:p w14:paraId="248A345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50651F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079067" w14:textId="77777777" w:rsidTr="00BE5706">
        <w:trPr>
          <w:trHeight w:val="629"/>
        </w:trPr>
        <w:tc>
          <w:tcPr>
            <w:tcW w:w="3591" w:type="dxa"/>
            <w:vMerge/>
            <w:shd w:val="clear" w:color="auto" w:fill="EDF2F8"/>
            <w:noWrap/>
          </w:tcPr>
          <w:p w14:paraId="422BBAD2" w14:textId="77777777" w:rsidR="00BE5706" w:rsidRPr="007F6312" w:rsidRDefault="00BE5706" w:rsidP="009C7269">
            <w:pPr>
              <w:spacing w:line="240" w:lineRule="auto"/>
              <w:rPr>
                <w:b/>
                <w:color w:val="000000"/>
              </w:rPr>
            </w:pPr>
          </w:p>
        </w:tc>
        <w:tc>
          <w:tcPr>
            <w:tcW w:w="3140" w:type="dxa"/>
            <w:shd w:val="clear" w:color="auto" w:fill="EDF2F8"/>
            <w:noWrap/>
          </w:tcPr>
          <w:p w14:paraId="22AAF2E4" w14:textId="77777777" w:rsidR="00BE5706" w:rsidRPr="007F6312" w:rsidRDefault="00BE5706">
            <w:pPr>
              <w:rPr>
                <w:color w:val="000000"/>
              </w:rPr>
            </w:pPr>
            <w:r w:rsidRPr="007F6312">
              <w:rPr>
                <w:color w:val="000000"/>
              </w:rPr>
              <w:t>TİNNİTUS</w:t>
            </w:r>
          </w:p>
        </w:tc>
        <w:tc>
          <w:tcPr>
            <w:tcW w:w="1023" w:type="dxa"/>
            <w:shd w:val="clear" w:color="auto" w:fill="EDF2F8"/>
            <w:noWrap/>
            <w:vAlign w:val="center"/>
          </w:tcPr>
          <w:p w14:paraId="1334DE30"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6E3C843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AA303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B766DBC" w14:textId="77777777" w:rsidTr="00BE5706">
        <w:trPr>
          <w:trHeight w:val="629"/>
        </w:trPr>
        <w:tc>
          <w:tcPr>
            <w:tcW w:w="3591" w:type="dxa"/>
            <w:vMerge w:val="restart"/>
            <w:shd w:val="clear" w:color="auto" w:fill="EDF2F8"/>
            <w:noWrap/>
          </w:tcPr>
          <w:p w14:paraId="1B3BBFFF" w14:textId="77777777" w:rsidR="00BE5706" w:rsidRPr="007F6312" w:rsidRDefault="00BE5706" w:rsidP="009C7269">
            <w:pPr>
              <w:spacing w:line="240" w:lineRule="auto"/>
              <w:rPr>
                <w:b/>
                <w:color w:val="000000"/>
              </w:rPr>
            </w:pPr>
            <w:r w:rsidRPr="007F6312">
              <w:rPr>
                <w:b/>
                <w:color w:val="000000"/>
              </w:rPr>
              <w:t>BEYİN ÖDEMİ VE BOS DOLAŞIMI HASTALIKLARI</w:t>
            </w:r>
          </w:p>
        </w:tc>
        <w:tc>
          <w:tcPr>
            <w:tcW w:w="3140" w:type="dxa"/>
            <w:shd w:val="clear" w:color="auto" w:fill="EDF2F8"/>
            <w:noWrap/>
          </w:tcPr>
          <w:p w14:paraId="5E4167C9" w14:textId="77777777" w:rsidR="00BE5706" w:rsidRPr="007F6312" w:rsidRDefault="00BE5706">
            <w:pPr>
              <w:rPr>
                <w:color w:val="000000"/>
              </w:rPr>
            </w:pPr>
            <w:r w:rsidRPr="007F6312">
              <w:rPr>
                <w:color w:val="000000"/>
              </w:rPr>
              <w:t>KAN BEYİN BARİYERİ BOZUKLUKLARI</w:t>
            </w:r>
          </w:p>
        </w:tc>
        <w:tc>
          <w:tcPr>
            <w:tcW w:w="1023" w:type="dxa"/>
            <w:shd w:val="clear" w:color="auto" w:fill="EDF2F8"/>
            <w:noWrap/>
            <w:vAlign w:val="center"/>
          </w:tcPr>
          <w:p w14:paraId="0E37752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096C2B9"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2B8ED5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5E2A2AF" w14:textId="77777777" w:rsidTr="00BE5706">
        <w:trPr>
          <w:trHeight w:val="629"/>
        </w:trPr>
        <w:tc>
          <w:tcPr>
            <w:tcW w:w="3591" w:type="dxa"/>
            <w:vMerge/>
            <w:shd w:val="clear" w:color="auto" w:fill="EDF2F8"/>
            <w:noWrap/>
          </w:tcPr>
          <w:p w14:paraId="095CBB0D" w14:textId="77777777" w:rsidR="00BE5706" w:rsidRPr="007F6312" w:rsidRDefault="00BE5706" w:rsidP="009F32FA">
            <w:pPr>
              <w:spacing w:after="0" w:line="240" w:lineRule="auto"/>
              <w:rPr>
                <w:color w:val="000000"/>
              </w:rPr>
            </w:pPr>
          </w:p>
        </w:tc>
        <w:tc>
          <w:tcPr>
            <w:tcW w:w="3140" w:type="dxa"/>
            <w:shd w:val="clear" w:color="auto" w:fill="EDF2F8"/>
            <w:noWrap/>
          </w:tcPr>
          <w:p w14:paraId="45809340" w14:textId="77777777" w:rsidR="00BE5706" w:rsidRPr="007F6312" w:rsidRDefault="00BE5706" w:rsidP="009F32FA">
            <w:pPr>
              <w:spacing w:after="0"/>
              <w:rPr>
                <w:color w:val="000000"/>
              </w:rPr>
            </w:pPr>
            <w:r w:rsidRPr="007F6312">
              <w:rPr>
                <w:color w:val="000000"/>
              </w:rPr>
              <w:t>İSKEMİK SİTOTOKSİK BEYİN ÖDEMİ</w:t>
            </w:r>
          </w:p>
        </w:tc>
        <w:tc>
          <w:tcPr>
            <w:tcW w:w="1023" w:type="dxa"/>
            <w:shd w:val="clear" w:color="auto" w:fill="EDF2F8"/>
            <w:noWrap/>
            <w:vAlign w:val="center"/>
          </w:tcPr>
          <w:p w14:paraId="709DDA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D69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88D86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76F769" w14:textId="77777777" w:rsidTr="00BE5706">
        <w:trPr>
          <w:trHeight w:val="629"/>
        </w:trPr>
        <w:tc>
          <w:tcPr>
            <w:tcW w:w="3591" w:type="dxa"/>
            <w:vMerge/>
            <w:shd w:val="clear" w:color="auto" w:fill="EDF2F8"/>
            <w:noWrap/>
          </w:tcPr>
          <w:p w14:paraId="1288076B" w14:textId="77777777" w:rsidR="00BE5706" w:rsidRPr="007F6312" w:rsidRDefault="00BE5706" w:rsidP="009F32FA">
            <w:pPr>
              <w:spacing w:after="0" w:line="240" w:lineRule="auto"/>
              <w:rPr>
                <w:color w:val="000000"/>
              </w:rPr>
            </w:pPr>
          </w:p>
        </w:tc>
        <w:tc>
          <w:tcPr>
            <w:tcW w:w="3140" w:type="dxa"/>
            <w:shd w:val="clear" w:color="auto" w:fill="EDF2F8"/>
            <w:noWrap/>
          </w:tcPr>
          <w:p w14:paraId="07914075" w14:textId="77777777" w:rsidR="00BE5706" w:rsidRPr="007F6312" w:rsidRDefault="00BE5706" w:rsidP="00A779D3">
            <w:pPr>
              <w:rPr>
                <w:color w:val="000000"/>
              </w:rPr>
            </w:pPr>
            <w:r w:rsidRPr="007F6312">
              <w:rPr>
                <w:color w:val="000000"/>
              </w:rPr>
              <w:t xml:space="preserve">NONİSKEMİK BEYİN ÖDEMİ </w:t>
            </w:r>
          </w:p>
        </w:tc>
        <w:tc>
          <w:tcPr>
            <w:tcW w:w="1023" w:type="dxa"/>
            <w:shd w:val="clear" w:color="auto" w:fill="EDF2F8"/>
            <w:noWrap/>
            <w:vAlign w:val="center"/>
          </w:tcPr>
          <w:p w14:paraId="6A627EE6"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AB38C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6AF55A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3570CC7" w14:textId="77777777" w:rsidTr="00BE5706">
        <w:trPr>
          <w:trHeight w:val="629"/>
        </w:trPr>
        <w:tc>
          <w:tcPr>
            <w:tcW w:w="3591" w:type="dxa"/>
            <w:vMerge/>
            <w:shd w:val="clear" w:color="auto" w:fill="EDF2F8"/>
            <w:noWrap/>
          </w:tcPr>
          <w:p w14:paraId="21FE5302" w14:textId="77777777" w:rsidR="00BE5706" w:rsidRPr="007F6312" w:rsidRDefault="00BE5706" w:rsidP="009C7269">
            <w:pPr>
              <w:spacing w:after="0" w:line="240" w:lineRule="auto"/>
              <w:rPr>
                <w:color w:val="000000"/>
              </w:rPr>
            </w:pPr>
          </w:p>
        </w:tc>
        <w:tc>
          <w:tcPr>
            <w:tcW w:w="3140" w:type="dxa"/>
            <w:shd w:val="clear" w:color="auto" w:fill="EDF2F8"/>
            <w:noWrap/>
          </w:tcPr>
          <w:p w14:paraId="34C341BA" w14:textId="77777777" w:rsidR="00BE5706" w:rsidRPr="007F6312" w:rsidRDefault="00BE5706" w:rsidP="009C7269">
            <w:pPr>
              <w:spacing w:after="0"/>
              <w:rPr>
                <w:color w:val="000000"/>
              </w:rPr>
            </w:pPr>
            <w:r w:rsidRPr="007F6312">
              <w:rPr>
                <w:color w:val="000000"/>
              </w:rPr>
              <w:t>İDİYOPATİK İNTRAKRANİAL HİPERTANSİYON</w:t>
            </w:r>
          </w:p>
        </w:tc>
        <w:tc>
          <w:tcPr>
            <w:tcW w:w="1023" w:type="dxa"/>
            <w:shd w:val="clear" w:color="auto" w:fill="EDF2F8"/>
            <w:noWrap/>
            <w:vAlign w:val="center"/>
          </w:tcPr>
          <w:p w14:paraId="41BD59C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2A260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00876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121F8A" w14:textId="77777777" w:rsidTr="00BE5706">
        <w:trPr>
          <w:trHeight w:val="629"/>
        </w:trPr>
        <w:tc>
          <w:tcPr>
            <w:tcW w:w="3591" w:type="dxa"/>
            <w:vMerge/>
            <w:shd w:val="clear" w:color="auto" w:fill="EDF2F8"/>
            <w:noWrap/>
          </w:tcPr>
          <w:p w14:paraId="7D91F506" w14:textId="77777777" w:rsidR="00BE5706" w:rsidRPr="007F6312" w:rsidRDefault="00BE5706" w:rsidP="009C7269">
            <w:pPr>
              <w:spacing w:after="0" w:line="240" w:lineRule="auto"/>
              <w:rPr>
                <w:color w:val="000000"/>
              </w:rPr>
            </w:pPr>
          </w:p>
        </w:tc>
        <w:tc>
          <w:tcPr>
            <w:tcW w:w="3140" w:type="dxa"/>
            <w:shd w:val="clear" w:color="auto" w:fill="EDF2F8"/>
            <w:noWrap/>
          </w:tcPr>
          <w:p w14:paraId="6371D300" w14:textId="77777777" w:rsidR="00BE5706" w:rsidRPr="007F6312" w:rsidRDefault="00BE5706" w:rsidP="009C7269">
            <w:pPr>
              <w:spacing w:after="0"/>
              <w:rPr>
                <w:color w:val="000000"/>
              </w:rPr>
            </w:pPr>
            <w:r w:rsidRPr="007F6312">
              <w:rPr>
                <w:color w:val="000000"/>
              </w:rPr>
              <w:t>İDİYOPATİK İNTRAKRANİAL HİPOTANSİYON</w:t>
            </w:r>
          </w:p>
        </w:tc>
        <w:tc>
          <w:tcPr>
            <w:tcW w:w="1023" w:type="dxa"/>
            <w:shd w:val="clear" w:color="auto" w:fill="EDF2F8"/>
            <w:noWrap/>
            <w:vAlign w:val="center"/>
          </w:tcPr>
          <w:p w14:paraId="20B88F8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366F06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22834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7A72D6" w14:textId="77777777" w:rsidTr="00BE5706">
        <w:trPr>
          <w:trHeight w:val="629"/>
        </w:trPr>
        <w:tc>
          <w:tcPr>
            <w:tcW w:w="3591" w:type="dxa"/>
            <w:vMerge/>
            <w:shd w:val="clear" w:color="auto" w:fill="EDF2F8"/>
            <w:noWrap/>
          </w:tcPr>
          <w:p w14:paraId="5450E38C" w14:textId="77777777" w:rsidR="00BE5706" w:rsidRPr="007F6312" w:rsidRDefault="00BE5706" w:rsidP="009C7269">
            <w:pPr>
              <w:spacing w:after="0" w:line="240" w:lineRule="auto"/>
              <w:rPr>
                <w:color w:val="000000"/>
              </w:rPr>
            </w:pPr>
          </w:p>
        </w:tc>
        <w:tc>
          <w:tcPr>
            <w:tcW w:w="3140" w:type="dxa"/>
            <w:shd w:val="clear" w:color="auto" w:fill="EDF2F8"/>
            <w:noWrap/>
            <w:vAlign w:val="bottom"/>
          </w:tcPr>
          <w:p w14:paraId="3E3659B6" w14:textId="77777777" w:rsidR="00BE5706" w:rsidRPr="007F6312" w:rsidRDefault="00BE5706" w:rsidP="009C7269">
            <w:pPr>
              <w:spacing w:after="0"/>
              <w:rPr>
                <w:color w:val="000000"/>
              </w:rPr>
            </w:pPr>
            <w:r w:rsidRPr="007F6312">
              <w:rPr>
                <w:color w:val="000000"/>
              </w:rPr>
              <w:t>NORMAL BASINÇLI HİDROSEFALİ</w:t>
            </w:r>
          </w:p>
        </w:tc>
        <w:tc>
          <w:tcPr>
            <w:tcW w:w="1023" w:type="dxa"/>
            <w:shd w:val="clear" w:color="auto" w:fill="EDF2F8"/>
            <w:noWrap/>
            <w:vAlign w:val="center"/>
          </w:tcPr>
          <w:p w14:paraId="461C6B8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557C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8240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48D4466" w14:textId="77777777" w:rsidTr="00BE5706">
        <w:trPr>
          <w:trHeight w:val="629"/>
        </w:trPr>
        <w:tc>
          <w:tcPr>
            <w:tcW w:w="3591" w:type="dxa"/>
            <w:vMerge/>
            <w:shd w:val="clear" w:color="auto" w:fill="EDF2F8"/>
            <w:noWrap/>
          </w:tcPr>
          <w:p w14:paraId="1E945D3A" w14:textId="77777777" w:rsidR="00BE5706" w:rsidRPr="007F6312" w:rsidRDefault="00BE5706" w:rsidP="009C7269">
            <w:pPr>
              <w:spacing w:after="0" w:line="240" w:lineRule="auto"/>
              <w:rPr>
                <w:color w:val="000000"/>
              </w:rPr>
            </w:pPr>
          </w:p>
        </w:tc>
        <w:tc>
          <w:tcPr>
            <w:tcW w:w="3140" w:type="dxa"/>
            <w:shd w:val="clear" w:color="auto" w:fill="EDF2F8"/>
            <w:noWrap/>
          </w:tcPr>
          <w:p w14:paraId="3CC9399C" w14:textId="77777777" w:rsidR="00BE5706" w:rsidRPr="007F6312" w:rsidRDefault="00BE5706" w:rsidP="009C7269">
            <w:pPr>
              <w:spacing w:after="0"/>
              <w:rPr>
                <w:color w:val="000000"/>
              </w:rPr>
            </w:pPr>
            <w:r w:rsidRPr="007F6312">
              <w:rPr>
                <w:color w:val="000000"/>
              </w:rPr>
              <w:t>OBSTRÜKTİF HİDROSEFALİ</w:t>
            </w:r>
          </w:p>
        </w:tc>
        <w:tc>
          <w:tcPr>
            <w:tcW w:w="1023" w:type="dxa"/>
            <w:shd w:val="clear" w:color="auto" w:fill="EDF2F8"/>
            <w:noWrap/>
            <w:vAlign w:val="center"/>
          </w:tcPr>
          <w:p w14:paraId="0EB3F0B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26443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F12EF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6EAE9F" w14:textId="77777777" w:rsidTr="00BE5706">
        <w:trPr>
          <w:trHeight w:val="629"/>
        </w:trPr>
        <w:tc>
          <w:tcPr>
            <w:tcW w:w="3591" w:type="dxa"/>
            <w:vMerge w:val="restart"/>
            <w:shd w:val="clear" w:color="auto" w:fill="EDF2F8"/>
            <w:noWrap/>
          </w:tcPr>
          <w:p w14:paraId="6A86038C" w14:textId="77777777" w:rsidR="00BE5706" w:rsidRPr="007F6312" w:rsidRDefault="00BE5706" w:rsidP="009C7269">
            <w:pPr>
              <w:spacing w:after="0" w:line="240" w:lineRule="auto"/>
              <w:rPr>
                <w:b/>
                <w:color w:val="000000"/>
              </w:rPr>
            </w:pPr>
            <w:r w:rsidRPr="007F6312">
              <w:rPr>
                <w:b/>
                <w:color w:val="000000"/>
              </w:rPr>
              <w:t>EPİLEPSİ</w:t>
            </w:r>
          </w:p>
        </w:tc>
        <w:tc>
          <w:tcPr>
            <w:tcW w:w="3140" w:type="dxa"/>
            <w:shd w:val="clear" w:color="auto" w:fill="EDF2F8"/>
            <w:noWrap/>
          </w:tcPr>
          <w:p w14:paraId="324313DC" w14:textId="77777777" w:rsidR="00BE5706" w:rsidRPr="007F6312" w:rsidRDefault="00BE5706" w:rsidP="009C7269">
            <w:pPr>
              <w:spacing w:after="0"/>
              <w:rPr>
                <w:color w:val="000000"/>
              </w:rPr>
            </w:pPr>
            <w:r w:rsidRPr="007F6312">
              <w:rPr>
                <w:color w:val="000000"/>
              </w:rPr>
              <w:t>STATUS EPİLEPTİKUS</w:t>
            </w:r>
          </w:p>
        </w:tc>
        <w:tc>
          <w:tcPr>
            <w:tcW w:w="1023" w:type="dxa"/>
            <w:shd w:val="clear" w:color="auto" w:fill="EDF2F8"/>
            <w:noWrap/>
            <w:vAlign w:val="center"/>
          </w:tcPr>
          <w:p w14:paraId="525DBE6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5D78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F09A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9B3B8B" w14:textId="77777777" w:rsidTr="00BE5706">
        <w:trPr>
          <w:trHeight w:val="629"/>
        </w:trPr>
        <w:tc>
          <w:tcPr>
            <w:tcW w:w="3591" w:type="dxa"/>
            <w:vMerge/>
            <w:shd w:val="clear" w:color="auto" w:fill="EDF2F8"/>
            <w:noWrap/>
          </w:tcPr>
          <w:p w14:paraId="472DB392" w14:textId="77777777" w:rsidR="00BE5706" w:rsidRPr="007F6312" w:rsidRDefault="00BE5706" w:rsidP="009C7269">
            <w:pPr>
              <w:spacing w:after="0" w:line="240" w:lineRule="auto"/>
              <w:rPr>
                <w:color w:val="000000"/>
              </w:rPr>
            </w:pPr>
          </w:p>
        </w:tc>
        <w:tc>
          <w:tcPr>
            <w:tcW w:w="3140" w:type="dxa"/>
            <w:shd w:val="clear" w:color="auto" w:fill="EDF2F8"/>
            <w:noWrap/>
          </w:tcPr>
          <w:p w14:paraId="3F4ECF84" w14:textId="77777777" w:rsidR="00BE5706" w:rsidRPr="007F6312" w:rsidRDefault="00BE5706" w:rsidP="009C7269">
            <w:pPr>
              <w:spacing w:after="0"/>
              <w:rPr>
                <w:color w:val="000000"/>
              </w:rPr>
            </w:pPr>
            <w:r w:rsidRPr="007F6312">
              <w:rPr>
                <w:color w:val="000000"/>
              </w:rPr>
              <w:t>SEMPTOMATİK NÖBET VE EPİLEPSİLER</w:t>
            </w:r>
          </w:p>
        </w:tc>
        <w:tc>
          <w:tcPr>
            <w:tcW w:w="1023" w:type="dxa"/>
            <w:shd w:val="clear" w:color="auto" w:fill="EDF2F8"/>
            <w:noWrap/>
            <w:vAlign w:val="center"/>
          </w:tcPr>
          <w:p w14:paraId="4D7BCE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1BC2B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2D1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912AA3D" w14:textId="77777777" w:rsidTr="00BE5706">
        <w:trPr>
          <w:trHeight w:val="629"/>
        </w:trPr>
        <w:tc>
          <w:tcPr>
            <w:tcW w:w="3591" w:type="dxa"/>
            <w:vMerge/>
            <w:shd w:val="clear" w:color="auto" w:fill="EDF2F8"/>
            <w:noWrap/>
          </w:tcPr>
          <w:p w14:paraId="30483F47" w14:textId="77777777" w:rsidR="00BE5706" w:rsidRPr="007F6312" w:rsidRDefault="00BE5706" w:rsidP="009C7269">
            <w:pPr>
              <w:spacing w:after="0" w:line="240" w:lineRule="auto"/>
              <w:rPr>
                <w:color w:val="000000"/>
              </w:rPr>
            </w:pPr>
          </w:p>
        </w:tc>
        <w:tc>
          <w:tcPr>
            <w:tcW w:w="3140" w:type="dxa"/>
            <w:shd w:val="clear" w:color="auto" w:fill="EDF2F8"/>
            <w:noWrap/>
          </w:tcPr>
          <w:p w14:paraId="5EB06354" w14:textId="77777777" w:rsidR="00BE5706" w:rsidRPr="007F6312" w:rsidRDefault="00BE5706" w:rsidP="009C7269">
            <w:pPr>
              <w:spacing w:after="0"/>
              <w:rPr>
                <w:color w:val="000000"/>
              </w:rPr>
            </w:pPr>
            <w:r w:rsidRPr="007F6312">
              <w:rPr>
                <w:color w:val="000000"/>
              </w:rPr>
              <w:t>PSİKOJENİK NÖBETLER</w:t>
            </w:r>
          </w:p>
        </w:tc>
        <w:tc>
          <w:tcPr>
            <w:tcW w:w="1023" w:type="dxa"/>
            <w:shd w:val="clear" w:color="auto" w:fill="EDF2F8"/>
            <w:noWrap/>
            <w:vAlign w:val="center"/>
          </w:tcPr>
          <w:p w14:paraId="2FDF73D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A6CEA2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5EF61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01D37A7" w14:textId="77777777" w:rsidTr="00BE5706">
        <w:trPr>
          <w:trHeight w:val="629"/>
        </w:trPr>
        <w:tc>
          <w:tcPr>
            <w:tcW w:w="3591" w:type="dxa"/>
            <w:vMerge/>
            <w:shd w:val="clear" w:color="auto" w:fill="EDF2F8"/>
            <w:noWrap/>
          </w:tcPr>
          <w:p w14:paraId="0C19CB9E" w14:textId="77777777" w:rsidR="00BE5706" w:rsidRPr="007F6312" w:rsidRDefault="00BE5706" w:rsidP="009C7269">
            <w:pPr>
              <w:spacing w:after="0" w:line="240" w:lineRule="auto"/>
              <w:rPr>
                <w:color w:val="000000"/>
              </w:rPr>
            </w:pPr>
          </w:p>
        </w:tc>
        <w:tc>
          <w:tcPr>
            <w:tcW w:w="3140" w:type="dxa"/>
            <w:shd w:val="clear" w:color="auto" w:fill="EDF2F8"/>
            <w:noWrap/>
          </w:tcPr>
          <w:p w14:paraId="54A51DA0" w14:textId="77777777" w:rsidR="00BE5706" w:rsidRPr="007F6312" w:rsidRDefault="00BE5706" w:rsidP="009C7269">
            <w:pPr>
              <w:spacing w:after="0"/>
              <w:rPr>
                <w:color w:val="000000"/>
              </w:rPr>
            </w:pPr>
            <w:r w:rsidRPr="007F6312">
              <w:rPr>
                <w:color w:val="000000"/>
              </w:rPr>
              <w:t>PARSİYEL NÖBETLER</w:t>
            </w:r>
          </w:p>
        </w:tc>
        <w:tc>
          <w:tcPr>
            <w:tcW w:w="1023" w:type="dxa"/>
            <w:shd w:val="clear" w:color="auto" w:fill="EDF2F8"/>
            <w:noWrap/>
            <w:vAlign w:val="center"/>
          </w:tcPr>
          <w:p w14:paraId="5D6E69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E28B0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0FC74E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C40FD6" w14:textId="77777777" w:rsidTr="00BE5706">
        <w:trPr>
          <w:trHeight w:val="629"/>
        </w:trPr>
        <w:tc>
          <w:tcPr>
            <w:tcW w:w="3591" w:type="dxa"/>
            <w:vMerge/>
            <w:shd w:val="clear" w:color="auto" w:fill="EDF2F8"/>
            <w:noWrap/>
          </w:tcPr>
          <w:p w14:paraId="0BECDFEE" w14:textId="77777777" w:rsidR="00BE5706" w:rsidRPr="007F6312" w:rsidRDefault="00BE5706" w:rsidP="009C7269">
            <w:pPr>
              <w:spacing w:after="0" w:line="240" w:lineRule="auto"/>
              <w:rPr>
                <w:color w:val="000000"/>
              </w:rPr>
            </w:pPr>
          </w:p>
        </w:tc>
        <w:tc>
          <w:tcPr>
            <w:tcW w:w="3140" w:type="dxa"/>
            <w:shd w:val="clear" w:color="auto" w:fill="EDF2F8"/>
            <w:noWrap/>
          </w:tcPr>
          <w:p w14:paraId="19577445" w14:textId="77777777" w:rsidR="00BE5706" w:rsidRPr="007F6312" w:rsidRDefault="00BE5706" w:rsidP="009C7269">
            <w:pPr>
              <w:spacing w:after="0"/>
              <w:rPr>
                <w:color w:val="000000"/>
              </w:rPr>
            </w:pPr>
            <w:r w:rsidRPr="007F6312">
              <w:rPr>
                <w:color w:val="000000"/>
              </w:rPr>
              <w:t>JENERALİZE NÖBETLER</w:t>
            </w:r>
          </w:p>
        </w:tc>
        <w:tc>
          <w:tcPr>
            <w:tcW w:w="1023" w:type="dxa"/>
            <w:shd w:val="clear" w:color="auto" w:fill="EDF2F8"/>
            <w:noWrap/>
            <w:vAlign w:val="center"/>
          </w:tcPr>
          <w:p w14:paraId="4B14477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0791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56749B" w14:textId="77777777" w:rsidR="00BE5706" w:rsidRPr="007F6312" w:rsidRDefault="00BE5706" w:rsidP="009F32FA">
            <w:pPr>
              <w:spacing w:after="0" w:line="240" w:lineRule="auto"/>
              <w:jc w:val="center"/>
              <w:rPr>
                <w:color w:val="000000"/>
              </w:rPr>
            </w:pPr>
            <w:r w:rsidRPr="007F6312">
              <w:rPr>
                <w:color w:val="000000"/>
              </w:rPr>
              <w:t>YE, UE, BE</w:t>
            </w:r>
          </w:p>
        </w:tc>
      </w:tr>
      <w:tr w:rsidR="00AA7943" w:rsidRPr="007F6312" w14:paraId="52C070BA" w14:textId="77777777" w:rsidTr="00BE5706">
        <w:trPr>
          <w:trHeight w:val="629"/>
        </w:trPr>
        <w:tc>
          <w:tcPr>
            <w:tcW w:w="3591" w:type="dxa"/>
            <w:vMerge/>
            <w:shd w:val="clear" w:color="auto" w:fill="EDF2F8"/>
            <w:noWrap/>
          </w:tcPr>
          <w:p w14:paraId="48A0610E" w14:textId="77777777" w:rsidR="00AA7943" w:rsidRPr="007F6312" w:rsidRDefault="00AA7943" w:rsidP="009C7269">
            <w:pPr>
              <w:spacing w:after="0" w:line="240" w:lineRule="auto"/>
              <w:rPr>
                <w:color w:val="000000"/>
              </w:rPr>
            </w:pPr>
          </w:p>
        </w:tc>
        <w:tc>
          <w:tcPr>
            <w:tcW w:w="3140" w:type="dxa"/>
            <w:shd w:val="clear" w:color="auto" w:fill="EDF2F8"/>
            <w:noWrap/>
          </w:tcPr>
          <w:p w14:paraId="4BB82788" w14:textId="77777777" w:rsidR="00AA7943" w:rsidRPr="007F6312" w:rsidRDefault="00AA7943" w:rsidP="009C7269">
            <w:pPr>
              <w:spacing w:after="0"/>
              <w:rPr>
                <w:color w:val="000000"/>
              </w:rPr>
            </w:pPr>
            <w:r w:rsidRPr="007F6312">
              <w:rPr>
                <w:color w:val="000000"/>
              </w:rPr>
              <w:t>FOKAL EPİLEPSİ SENDROMLARI</w:t>
            </w:r>
          </w:p>
        </w:tc>
        <w:tc>
          <w:tcPr>
            <w:tcW w:w="1023" w:type="dxa"/>
            <w:shd w:val="clear" w:color="auto" w:fill="EDF2F8"/>
            <w:noWrap/>
            <w:vAlign w:val="center"/>
          </w:tcPr>
          <w:p w14:paraId="72D17740"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68D8D333"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612B3C98" w14:textId="77777777" w:rsidR="00AA7943" w:rsidRPr="007F6312" w:rsidRDefault="00AA7943" w:rsidP="00AA7943">
            <w:pPr>
              <w:spacing w:after="0" w:line="240" w:lineRule="auto"/>
              <w:jc w:val="center"/>
              <w:rPr>
                <w:color w:val="000000"/>
              </w:rPr>
            </w:pPr>
            <w:r w:rsidRPr="007F6312">
              <w:rPr>
                <w:color w:val="000000"/>
              </w:rPr>
              <w:t>YE, UE, BE</w:t>
            </w:r>
          </w:p>
        </w:tc>
      </w:tr>
      <w:tr w:rsidR="00AA7943" w:rsidRPr="007F6312" w14:paraId="44FDBD48" w14:textId="77777777" w:rsidTr="00BE5706">
        <w:trPr>
          <w:trHeight w:val="629"/>
        </w:trPr>
        <w:tc>
          <w:tcPr>
            <w:tcW w:w="3591" w:type="dxa"/>
            <w:vMerge/>
            <w:shd w:val="clear" w:color="auto" w:fill="EDF2F8"/>
            <w:noWrap/>
          </w:tcPr>
          <w:p w14:paraId="3BB183C9" w14:textId="77777777" w:rsidR="00AA7943" w:rsidRPr="007F6312" w:rsidRDefault="00AA7943" w:rsidP="009C7269">
            <w:pPr>
              <w:spacing w:after="0" w:line="240" w:lineRule="auto"/>
              <w:rPr>
                <w:color w:val="000000"/>
              </w:rPr>
            </w:pPr>
          </w:p>
        </w:tc>
        <w:tc>
          <w:tcPr>
            <w:tcW w:w="3140" w:type="dxa"/>
            <w:shd w:val="clear" w:color="auto" w:fill="EDF2F8"/>
            <w:noWrap/>
          </w:tcPr>
          <w:p w14:paraId="2419854C" w14:textId="77777777" w:rsidR="00AA7943" w:rsidRPr="007F6312" w:rsidRDefault="00AA7943" w:rsidP="009C7269">
            <w:pPr>
              <w:spacing w:after="0"/>
              <w:rPr>
                <w:color w:val="000000"/>
              </w:rPr>
            </w:pPr>
            <w:r w:rsidRPr="007F6312">
              <w:rPr>
                <w:color w:val="000000"/>
              </w:rPr>
              <w:t>JENERALİZE EPİLEPSİ SENDROMLARI</w:t>
            </w:r>
          </w:p>
        </w:tc>
        <w:tc>
          <w:tcPr>
            <w:tcW w:w="1023" w:type="dxa"/>
            <w:shd w:val="clear" w:color="auto" w:fill="EDF2F8"/>
            <w:noWrap/>
            <w:vAlign w:val="center"/>
          </w:tcPr>
          <w:p w14:paraId="021B6ED5"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71779A06"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145CBE50" w14:textId="77777777" w:rsidR="00AA7943" w:rsidRPr="007F6312" w:rsidRDefault="00AA7943" w:rsidP="00AA7943">
            <w:pPr>
              <w:spacing w:after="0" w:line="240" w:lineRule="auto"/>
              <w:jc w:val="center"/>
              <w:rPr>
                <w:color w:val="000000"/>
              </w:rPr>
            </w:pPr>
            <w:r w:rsidRPr="007F6312">
              <w:rPr>
                <w:color w:val="000000"/>
              </w:rPr>
              <w:t>YE, UE, BE</w:t>
            </w:r>
          </w:p>
        </w:tc>
      </w:tr>
      <w:tr w:rsidR="00BE5706" w:rsidRPr="007F6312" w14:paraId="7C773D46" w14:textId="77777777" w:rsidTr="00BE5706">
        <w:trPr>
          <w:trHeight w:val="629"/>
        </w:trPr>
        <w:tc>
          <w:tcPr>
            <w:tcW w:w="3591" w:type="dxa"/>
            <w:vMerge/>
            <w:shd w:val="clear" w:color="auto" w:fill="EDF2F8"/>
            <w:noWrap/>
          </w:tcPr>
          <w:p w14:paraId="5553522A" w14:textId="77777777" w:rsidR="00BE5706" w:rsidRPr="007F6312" w:rsidRDefault="00BE5706" w:rsidP="009C7269">
            <w:pPr>
              <w:spacing w:after="0" w:line="240" w:lineRule="auto"/>
              <w:rPr>
                <w:color w:val="000000"/>
              </w:rPr>
            </w:pPr>
          </w:p>
        </w:tc>
        <w:tc>
          <w:tcPr>
            <w:tcW w:w="3140" w:type="dxa"/>
            <w:shd w:val="clear" w:color="auto" w:fill="EDF2F8"/>
            <w:noWrap/>
          </w:tcPr>
          <w:p w14:paraId="7883FB62" w14:textId="77777777" w:rsidR="00BE5706" w:rsidRPr="007F6312" w:rsidRDefault="00BE5706" w:rsidP="009C7269">
            <w:pPr>
              <w:spacing w:after="0"/>
              <w:rPr>
                <w:color w:val="000000"/>
              </w:rPr>
            </w:pPr>
            <w:r w:rsidRPr="007F6312">
              <w:rPr>
                <w:color w:val="000000"/>
              </w:rPr>
              <w:t>NÖBET VE EPİLEPSİNİN KOMPLİKASYONLARI</w:t>
            </w:r>
          </w:p>
        </w:tc>
        <w:tc>
          <w:tcPr>
            <w:tcW w:w="1023" w:type="dxa"/>
            <w:shd w:val="clear" w:color="auto" w:fill="EDF2F8"/>
            <w:noWrap/>
            <w:vAlign w:val="center"/>
          </w:tcPr>
          <w:p w14:paraId="7A4FCE8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392B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10902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BDC6C22" w14:textId="77777777" w:rsidTr="00BE5706">
        <w:trPr>
          <w:trHeight w:val="629"/>
        </w:trPr>
        <w:tc>
          <w:tcPr>
            <w:tcW w:w="3591" w:type="dxa"/>
            <w:vMerge/>
            <w:shd w:val="clear" w:color="auto" w:fill="EDF2F8"/>
            <w:noWrap/>
          </w:tcPr>
          <w:p w14:paraId="0576921B" w14:textId="77777777" w:rsidR="00BE5706" w:rsidRPr="007F6312" w:rsidRDefault="00BE5706" w:rsidP="009C7269">
            <w:pPr>
              <w:spacing w:after="0" w:line="240" w:lineRule="auto"/>
              <w:rPr>
                <w:color w:val="000000"/>
              </w:rPr>
            </w:pPr>
          </w:p>
        </w:tc>
        <w:tc>
          <w:tcPr>
            <w:tcW w:w="3140" w:type="dxa"/>
            <w:shd w:val="clear" w:color="auto" w:fill="EDF2F8"/>
            <w:noWrap/>
          </w:tcPr>
          <w:p w14:paraId="30CFCA09" w14:textId="77777777" w:rsidR="00BE5706" w:rsidRPr="007F6312" w:rsidRDefault="00BE5706" w:rsidP="009C7269">
            <w:pPr>
              <w:spacing w:after="0"/>
              <w:rPr>
                <w:color w:val="000000"/>
              </w:rPr>
            </w:pPr>
            <w:r w:rsidRPr="007F6312">
              <w:rPr>
                <w:color w:val="000000"/>
              </w:rPr>
              <w:t>MEZİAL TEMPORAL SKLEROZ</w:t>
            </w:r>
          </w:p>
        </w:tc>
        <w:tc>
          <w:tcPr>
            <w:tcW w:w="1023" w:type="dxa"/>
            <w:shd w:val="clear" w:color="auto" w:fill="EDF2F8"/>
            <w:noWrap/>
            <w:vAlign w:val="center"/>
          </w:tcPr>
          <w:p w14:paraId="2E8685E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CB9F1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3540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BB1CDE3" w14:textId="77777777" w:rsidTr="00BE5706">
        <w:trPr>
          <w:trHeight w:val="475"/>
        </w:trPr>
        <w:tc>
          <w:tcPr>
            <w:tcW w:w="3591" w:type="dxa"/>
            <w:vMerge/>
            <w:shd w:val="clear" w:color="auto" w:fill="EDF2F8"/>
            <w:noWrap/>
          </w:tcPr>
          <w:p w14:paraId="522D4664" w14:textId="77777777" w:rsidR="00BE5706" w:rsidRPr="007F6312" w:rsidRDefault="00BE5706" w:rsidP="009C7269">
            <w:pPr>
              <w:spacing w:after="0" w:line="240" w:lineRule="auto"/>
              <w:rPr>
                <w:b/>
                <w:color w:val="000000"/>
              </w:rPr>
            </w:pPr>
          </w:p>
        </w:tc>
        <w:tc>
          <w:tcPr>
            <w:tcW w:w="3140" w:type="dxa"/>
            <w:shd w:val="clear" w:color="auto" w:fill="EDF2F8"/>
            <w:noWrap/>
          </w:tcPr>
          <w:p w14:paraId="2DF255DA" w14:textId="77777777" w:rsidR="00BE5706" w:rsidRPr="007F6312" w:rsidRDefault="00BE5706" w:rsidP="009C7269">
            <w:pPr>
              <w:spacing w:after="0"/>
              <w:rPr>
                <w:color w:val="000000"/>
              </w:rPr>
            </w:pPr>
            <w:r w:rsidRPr="007F6312">
              <w:rPr>
                <w:color w:val="000000"/>
              </w:rPr>
              <w:t>SENKOP</w:t>
            </w:r>
          </w:p>
        </w:tc>
        <w:tc>
          <w:tcPr>
            <w:tcW w:w="1023" w:type="dxa"/>
            <w:shd w:val="clear" w:color="auto" w:fill="EDF2F8"/>
            <w:noWrap/>
            <w:vAlign w:val="center"/>
          </w:tcPr>
          <w:p w14:paraId="44D458C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15E6FD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F518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941EED" w14:textId="77777777" w:rsidTr="00BE5706">
        <w:trPr>
          <w:trHeight w:val="629"/>
        </w:trPr>
        <w:tc>
          <w:tcPr>
            <w:tcW w:w="3591" w:type="dxa"/>
            <w:vMerge w:val="restart"/>
            <w:shd w:val="clear" w:color="auto" w:fill="EDF2F8"/>
            <w:noWrap/>
          </w:tcPr>
          <w:p w14:paraId="4F3452BC" w14:textId="77777777" w:rsidR="00BE5706" w:rsidRPr="007F6312" w:rsidRDefault="00BE5706" w:rsidP="009C7269">
            <w:pPr>
              <w:spacing w:after="0" w:line="240" w:lineRule="auto"/>
              <w:rPr>
                <w:b/>
                <w:color w:val="000000"/>
              </w:rPr>
            </w:pPr>
            <w:r w:rsidRPr="007F6312">
              <w:rPr>
                <w:b/>
                <w:color w:val="000000"/>
              </w:rPr>
              <w:t>DEMANS</w:t>
            </w:r>
          </w:p>
        </w:tc>
        <w:tc>
          <w:tcPr>
            <w:tcW w:w="3140" w:type="dxa"/>
            <w:shd w:val="clear" w:color="auto" w:fill="EDF2F8"/>
            <w:noWrap/>
            <w:vAlign w:val="bottom"/>
          </w:tcPr>
          <w:p w14:paraId="2556C4E6" w14:textId="77777777" w:rsidR="00BE5706" w:rsidRPr="007F6312" w:rsidRDefault="00BE5706" w:rsidP="009C7269">
            <w:pPr>
              <w:spacing w:after="0"/>
              <w:rPr>
                <w:color w:val="000000"/>
              </w:rPr>
            </w:pPr>
            <w:r w:rsidRPr="007F6312">
              <w:rPr>
                <w:color w:val="000000"/>
              </w:rPr>
              <w:t>ALZHEİMER HASTALIĞI</w:t>
            </w:r>
          </w:p>
        </w:tc>
        <w:tc>
          <w:tcPr>
            <w:tcW w:w="1023" w:type="dxa"/>
            <w:shd w:val="clear" w:color="auto" w:fill="EDF2F8"/>
            <w:noWrap/>
            <w:vAlign w:val="center"/>
          </w:tcPr>
          <w:p w14:paraId="0CCC73C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A82C3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59CA5D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681BB46" w14:textId="77777777" w:rsidTr="00BE5706">
        <w:trPr>
          <w:trHeight w:val="629"/>
        </w:trPr>
        <w:tc>
          <w:tcPr>
            <w:tcW w:w="3591" w:type="dxa"/>
            <w:vMerge/>
            <w:shd w:val="clear" w:color="auto" w:fill="EDF2F8"/>
            <w:noWrap/>
          </w:tcPr>
          <w:p w14:paraId="1E732571" w14:textId="77777777" w:rsidR="00BE5706" w:rsidRPr="007F6312" w:rsidRDefault="00BE5706" w:rsidP="009C7269">
            <w:pPr>
              <w:spacing w:after="0" w:line="240" w:lineRule="auto"/>
              <w:rPr>
                <w:b/>
                <w:color w:val="000000"/>
              </w:rPr>
            </w:pPr>
          </w:p>
        </w:tc>
        <w:tc>
          <w:tcPr>
            <w:tcW w:w="3140" w:type="dxa"/>
            <w:shd w:val="clear" w:color="auto" w:fill="EDF2F8"/>
            <w:noWrap/>
          </w:tcPr>
          <w:p w14:paraId="4270347F" w14:textId="77777777" w:rsidR="00BE5706" w:rsidRPr="007F6312" w:rsidRDefault="00BE5706" w:rsidP="009C7269">
            <w:pPr>
              <w:spacing w:after="0"/>
              <w:rPr>
                <w:color w:val="000000"/>
              </w:rPr>
            </w:pPr>
            <w:r w:rsidRPr="007F6312">
              <w:rPr>
                <w:color w:val="000000"/>
              </w:rPr>
              <w:t>FRONTOTEMPORAL DEMANS</w:t>
            </w:r>
          </w:p>
        </w:tc>
        <w:tc>
          <w:tcPr>
            <w:tcW w:w="1023" w:type="dxa"/>
            <w:shd w:val="clear" w:color="auto" w:fill="EDF2F8"/>
            <w:noWrap/>
            <w:vAlign w:val="center"/>
          </w:tcPr>
          <w:p w14:paraId="659ABAC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BFD8CC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0DEE7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8D6CE8" w14:textId="77777777" w:rsidTr="00BE5706">
        <w:trPr>
          <w:trHeight w:val="629"/>
        </w:trPr>
        <w:tc>
          <w:tcPr>
            <w:tcW w:w="3591" w:type="dxa"/>
            <w:vMerge/>
            <w:shd w:val="clear" w:color="auto" w:fill="EDF2F8"/>
            <w:noWrap/>
          </w:tcPr>
          <w:p w14:paraId="29FA2BD2" w14:textId="77777777" w:rsidR="00BE5706" w:rsidRPr="007F6312" w:rsidRDefault="00BE5706" w:rsidP="009C7269">
            <w:pPr>
              <w:spacing w:after="0" w:line="240" w:lineRule="auto"/>
              <w:rPr>
                <w:b/>
                <w:color w:val="000000"/>
              </w:rPr>
            </w:pPr>
          </w:p>
        </w:tc>
        <w:tc>
          <w:tcPr>
            <w:tcW w:w="3140" w:type="dxa"/>
            <w:shd w:val="clear" w:color="auto" w:fill="EDF2F8"/>
            <w:noWrap/>
          </w:tcPr>
          <w:p w14:paraId="7D6FE463" w14:textId="77777777" w:rsidR="00BE5706" w:rsidRPr="007F6312" w:rsidRDefault="00BE5706" w:rsidP="009C7269">
            <w:pPr>
              <w:spacing w:after="0"/>
              <w:rPr>
                <w:color w:val="000000"/>
              </w:rPr>
            </w:pPr>
            <w:r w:rsidRPr="007F6312">
              <w:rPr>
                <w:color w:val="000000"/>
              </w:rPr>
              <w:t>LEWY CİSİMCİKLİ DEMANS</w:t>
            </w:r>
          </w:p>
        </w:tc>
        <w:tc>
          <w:tcPr>
            <w:tcW w:w="1023" w:type="dxa"/>
            <w:shd w:val="clear" w:color="auto" w:fill="EDF2F8"/>
            <w:noWrap/>
            <w:vAlign w:val="center"/>
          </w:tcPr>
          <w:p w14:paraId="4899A6A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99AEB5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74476C6" w14:textId="77777777" w:rsidR="00BE5706" w:rsidRPr="007F6312" w:rsidRDefault="00BE5706" w:rsidP="00B95E15">
            <w:pPr>
              <w:spacing w:after="0" w:line="240" w:lineRule="auto"/>
              <w:jc w:val="center"/>
              <w:rPr>
                <w:color w:val="000000"/>
              </w:rPr>
            </w:pPr>
            <w:r w:rsidRPr="007F6312">
              <w:rPr>
                <w:color w:val="000000"/>
              </w:rPr>
              <w:t>YE, BE</w:t>
            </w:r>
          </w:p>
        </w:tc>
      </w:tr>
      <w:tr w:rsidR="00BE5706" w:rsidRPr="007F6312" w14:paraId="4BEE6954" w14:textId="77777777" w:rsidTr="00BE5706">
        <w:trPr>
          <w:trHeight w:val="629"/>
        </w:trPr>
        <w:tc>
          <w:tcPr>
            <w:tcW w:w="3591" w:type="dxa"/>
            <w:vMerge/>
            <w:shd w:val="clear" w:color="auto" w:fill="EDF2F8"/>
            <w:noWrap/>
          </w:tcPr>
          <w:p w14:paraId="6497FE75" w14:textId="77777777" w:rsidR="00BE5706" w:rsidRPr="007F6312" w:rsidRDefault="00BE5706" w:rsidP="009C7269">
            <w:pPr>
              <w:spacing w:after="0" w:line="240" w:lineRule="auto"/>
              <w:rPr>
                <w:b/>
                <w:color w:val="000000"/>
              </w:rPr>
            </w:pPr>
          </w:p>
        </w:tc>
        <w:tc>
          <w:tcPr>
            <w:tcW w:w="3140" w:type="dxa"/>
            <w:shd w:val="clear" w:color="auto" w:fill="EDF2F8"/>
            <w:noWrap/>
          </w:tcPr>
          <w:p w14:paraId="3609CA36" w14:textId="77777777" w:rsidR="00BE5706" w:rsidRPr="007F6312" w:rsidRDefault="00BE5706" w:rsidP="009C7269">
            <w:pPr>
              <w:spacing w:after="0"/>
              <w:rPr>
                <w:color w:val="000000"/>
              </w:rPr>
            </w:pPr>
            <w:r w:rsidRPr="007F6312">
              <w:rPr>
                <w:color w:val="000000"/>
              </w:rPr>
              <w:t>SEKONDER DEJENERATİF DEMANSİYEL SENDROMLAR</w:t>
            </w:r>
          </w:p>
        </w:tc>
        <w:tc>
          <w:tcPr>
            <w:tcW w:w="1023" w:type="dxa"/>
            <w:shd w:val="clear" w:color="auto" w:fill="EDF2F8"/>
            <w:noWrap/>
            <w:vAlign w:val="center"/>
          </w:tcPr>
          <w:p w14:paraId="309F4F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ADA8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27E0F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4E05B5" w14:textId="77777777" w:rsidTr="00BE5706">
        <w:trPr>
          <w:trHeight w:val="629"/>
        </w:trPr>
        <w:tc>
          <w:tcPr>
            <w:tcW w:w="3591" w:type="dxa"/>
            <w:vMerge/>
            <w:shd w:val="clear" w:color="auto" w:fill="EDF2F8"/>
            <w:noWrap/>
          </w:tcPr>
          <w:p w14:paraId="144B9030" w14:textId="77777777" w:rsidR="00BE5706" w:rsidRPr="007F6312" w:rsidRDefault="00BE5706" w:rsidP="009C7269">
            <w:pPr>
              <w:spacing w:after="0" w:line="240" w:lineRule="auto"/>
              <w:rPr>
                <w:b/>
                <w:color w:val="000000"/>
              </w:rPr>
            </w:pPr>
          </w:p>
        </w:tc>
        <w:tc>
          <w:tcPr>
            <w:tcW w:w="3140" w:type="dxa"/>
            <w:shd w:val="clear" w:color="auto" w:fill="EDF2F8"/>
            <w:noWrap/>
          </w:tcPr>
          <w:p w14:paraId="31E73EA8" w14:textId="77777777" w:rsidR="00BE5706" w:rsidRPr="007F6312" w:rsidRDefault="00BE5706" w:rsidP="009C7269">
            <w:pPr>
              <w:spacing w:after="0"/>
              <w:rPr>
                <w:color w:val="000000"/>
              </w:rPr>
            </w:pPr>
            <w:r w:rsidRPr="007F6312">
              <w:rPr>
                <w:color w:val="000000"/>
              </w:rPr>
              <w:t>VASKÜLER KOGNİTİF BOZUKLUK</w:t>
            </w:r>
          </w:p>
        </w:tc>
        <w:tc>
          <w:tcPr>
            <w:tcW w:w="1023" w:type="dxa"/>
            <w:shd w:val="clear" w:color="auto" w:fill="EDF2F8"/>
            <w:noWrap/>
            <w:vAlign w:val="center"/>
          </w:tcPr>
          <w:p w14:paraId="0F5B75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2C5A0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A6CE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84BA9F" w14:textId="77777777" w:rsidTr="00BE5706">
        <w:trPr>
          <w:trHeight w:val="629"/>
        </w:trPr>
        <w:tc>
          <w:tcPr>
            <w:tcW w:w="3591" w:type="dxa"/>
            <w:vMerge/>
            <w:shd w:val="clear" w:color="auto" w:fill="EDF2F8"/>
            <w:noWrap/>
          </w:tcPr>
          <w:p w14:paraId="003DC37B" w14:textId="77777777" w:rsidR="00BE5706" w:rsidRPr="007F6312" w:rsidRDefault="00BE5706" w:rsidP="009C7269">
            <w:pPr>
              <w:spacing w:after="0" w:line="240" w:lineRule="auto"/>
              <w:rPr>
                <w:b/>
                <w:color w:val="000000"/>
              </w:rPr>
            </w:pPr>
          </w:p>
        </w:tc>
        <w:tc>
          <w:tcPr>
            <w:tcW w:w="3140" w:type="dxa"/>
            <w:shd w:val="clear" w:color="auto" w:fill="EDF2F8"/>
            <w:noWrap/>
          </w:tcPr>
          <w:p w14:paraId="5C80E72D" w14:textId="77777777" w:rsidR="00BE5706" w:rsidRPr="007F6312" w:rsidRDefault="00BE5706" w:rsidP="009C7269">
            <w:pPr>
              <w:spacing w:after="0"/>
              <w:rPr>
                <w:color w:val="000000"/>
              </w:rPr>
            </w:pPr>
            <w:r w:rsidRPr="007F6312">
              <w:rPr>
                <w:color w:val="000000"/>
              </w:rPr>
              <w:t>İNFEKSİYONLA İLİŞKİLİ DEMANSLAR</w:t>
            </w:r>
          </w:p>
        </w:tc>
        <w:tc>
          <w:tcPr>
            <w:tcW w:w="1023" w:type="dxa"/>
            <w:shd w:val="clear" w:color="auto" w:fill="EDF2F8"/>
            <w:noWrap/>
            <w:vAlign w:val="center"/>
          </w:tcPr>
          <w:p w14:paraId="58318A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F9F3B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AC1D7E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EEC4F82" w14:textId="77777777" w:rsidTr="00BE5706">
        <w:trPr>
          <w:trHeight w:val="629"/>
        </w:trPr>
        <w:tc>
          <w:tcPr>
            <w:tcW w:w="3591" w:type="dxa"/>
            <w:vMerge/>
            <w:shd w:val="clear" w:color="auto" w:fill="EDF2F8"/>
            <w:noWrap/>
          </w:tcPr>
          <w:p w14:paraId="13F8295A" w14:textId="77777777" w:rsidR="00BE5706" w:rsidRPr="007F6312" w:rsidRDefault="00BE5706" w:rsidP="009C7269">
            <w:pPr>
              <w:spacing w:after="0" w:line="240" w:lineRule="auto"/>
              <w:rPr>
                <w:b/>
                <w:color w:val="000000"/>
              </w:rPr>
            </w:pPr>
          </w:p>
        </w:tc>
        <w:tc>
          <w:tcPr>
            <w:tcW w:w="3140" w:type="dxa"/>
            <w:shd w:val="clear" w:color="auto" w:fill="EDF2F8"/>
            <w:noWrap/>
          </w:tcPr>
          <w:p w14:paraId="32570F07" w14:textId="77777777" w:rsidR="00BE5706" w:rsidRPr="007F6312" w:rsidRDefault="00BE5706" w:rsidP="009C7269">
            <w:pPr>
              <w:spacing w:after="0"/>
              <w:rPr>
                <w:color w:val="000000"/>
              </w:rPr>
            </w:pPr>
            <w:r w:rsidRPr="007F6312">
              <w:rPr>
                <w:color w:val="000000"/>
              </w:rPr>
              <w:t>HAFİF KOGNİTİF BOZUKLUK</w:t>
            </w:r>
          </w:p>
        </w:tc>
        <w:tc>
          <w:tcPr>
            <w:tcW w:w="1023" w:type="dxa"/>
            <w:shd w:val="clear" w:color="auto" w:fill="EDF2F8"/>
            <w:noWrap/>
            <w:vAlign w:val="center"/>
          </w:tcPr>
          <w:p w14:paraId="50E85543"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7C1BBD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3D54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8F4A4D" w14:textId="77777777" w:rsidTr="00BE5706">
        <w:trPr>
          <w:trHeight w:val="629"/>
        </w:trPr>
        <w:tc>
          <w:tcPr>
            <w:tcW w:w="3591" w:type="dxa"/>
            <w:vMerge w:val="restart"/>
            <w:shd w:val="clear" w:color="auto" w:fill="EDF2F8"/>
            <w:noWrap/>
          </w:tcPr>
          <w:p w14:paraId="4AB33027" w14:textId="77777777" w:rsidR="00BE5706" w:rsidRPr="007F6312" w:rsidRDefault="00BE5706" w:rsidP="009C7269">
            <w:pPr>
              <w:spacing w:after="0" w:line="240" w:lineRule="auto"/>
              <w:rPr>
                <w:b/>
                <w:color w:val="000000"/>
              </w:rPr>
            </w:pPr>
            <w:r w:rsidRPr="007F6312">
              <w:rPr>
                <w:b/>
                <w:color w:val="000000"/>
              </w:rPr>
              <w:t>DEMYELİNİZAN HASTALIKLAR</w:t>
            </w:r>
          </w:p>
        </w:tc>
        <w:tc>
          <w:tcPr>
            <w:tcW w:w="3140" w:type="dxa"/>
            <w:shd w:val="clear" w:color="auto" w:fill="EDF2F8"/>
            <w:noWrap/>
          </w:tcPr>
          <w:p w14:paraId="574B20CF" w14:textId="77777777" w:rsidR="00BE5706" w:rsidRPr="007F6312" w:rsidRDefault="00BE5706" w:rsidP="009C7269">
            <w:pPr>
              <w:spacing w:after="0"/>
              <w:rPr>
                <w:color w:val="000000"/>
              </w:rPr>
            </w:pPr>
            <w:r w:rsidRPr="007F6312">
              <w:rPr>
                <w:color w:val="000000"/>
              </w:rPr>
              <w:t>MULTİPL SKLEROZ</w:t>
            </w:r>
          </w:p>
        </w:tc>
        <w:tc>
          <w:tcPr>
            <w:tcW w:w="1023" w:type="dxa"/>
            <w:shd w:val="clear" w:color="auto" w:fill="EDF2F8"/>
            <w:noWrap/>
            <w:vAlign w:val="center"/>
          </w:tcPr>
          <w:p w14:paraId="78367A7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051C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17727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2C6407B" w14:textId="77777777" w:rsidTr="00BE5706">
        <w:trPr>
          <w:trHeight w:val="629"/>
        </w:trPr>
        <w:tc>
          <w:tcPr>
            <w:tcW w:w="3591" w:type="dxa"/>
            <w:vMerge/>
            <w:shd w:val="clear" w:color="auto" w:fill="EDF2F8"/>
            <w:noWrap/>
          </w:tcPr>
          <w:p w14:paraId="6222243E" w14:textId="77777777" w:rsidR="00BE5706" w:rsidRPr="007F6312" w:rsidRDefault="00BE5706" w:rsidP="009C7269">
            <w:pPr>
              <w:spacing w:after="0" w:line="240" w:lineRule="auto"/>
              <w:rPr>
                <w:b/>
                <w:color w:val="000000"/>
              </w:rPr>
            </w:pPr>
          </w:p>
        </w:tc>
        <w:tc>
          <w:tcPr>
            <w:tcW w:w="3140" w:type="dxa"/>
            <w:shd w:val="clear" w:color="auto" w:fill="EDF2F8"/>
            <w:noWrap/>
          </w:tcPr>
          <w:p w14:paraId="52D5482C" w14:textId="77777777" w:rsidR="00BE5706" w:rsidRPr="007F6312" w:rsidRDefault="00BE5706" w:rsidP="009C7269">
            <w:pPr>
              <w:spacing w:after="0"/>
              <w:rPr>
                <w:color w:val="000000"/>
              </w:rPr>
            </w:pPr>
            <w:r w:rsidRPr="007F6312">
              <w:rPr>
                <w:color w:val="000000"/>
              </w:rPr>
              <w:t>AKUT DİSSEMİNE ENSEFALOMYELİT</w:t>
            </w:r>
          </w:p>
        </w:tc>
        <w:tc>
          <w:tcPr>
            <w:tcW w:w="1023" w:type="dxa"/>
            <w:shd w:val="clear" w:color="auto" w:fill="EDF2F8"/>
            <w:noWrap/>
            <w:vAlign w:val="center"/>
          </w:tcPr>
          <w:p w14:paraId="5B3E9E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C46BDD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0ED18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C2E3A6" w14:textId="77777777" w:rsidTr="00BE5706">
        <w:trPr>
          <w:trHeight w:val="629"/>
        </w:trPr>
        <w:tc>
          <w:tcPr>
            <w:tcW w:w="3591" w:type="dxa"/>
            <w:vMerge/>
            <w:shd w:val="clear" w:color="auto" w:fill="EDF2F8"/>
            <w:noWrap/>
          </w:tcPr>
          <w:p w14:paraId="3AA4945D" w14:textId="77777777" w:rsidR="00BE5706" w:rsidRPr="007F6312" w:rsidRDefault="00BE5706" w:rsidP="009C7269">
            <w:pPr>
              <w:spacing w:after="0" w:line="240" w:lineRule="auto"/>
              <w:rPr>
                <w:b/>
                <w:color w:val="000000"/>
              </w:rPr>
            </w:pPr>
          </w:p>
        </w:tc>
        <w:tc>
          <w:tcPr>
            <w:tcW w:w="3140" w:type="dxa"/>
            <w:shd w:val="clear" w:color="auto" w:fill="EDF2F8"/>
            <w:noWrap/>
          </w:tcPr>
          <w:p w14:paraId="56DC79FE" w14:textId="77777777" w:rsidR="00BE5706" w:rsidRPr="007F6312" w:rsidRDefault="00BE5706" w:rsidP="009C7269">
            <w:pPr>
              <w:spacing w:after="0"/>
              <w:rPr>
                <w:color w:val="000000"/>
              </w:rPr>
            </w:pPr>
            <w:r w:rsidRPr="007F6312">
              <w:rPr>
                <w:color w:val="000000"/>
              </w:rPr>
              <w:t>NÖROMYELİTİS OPTİKA</w:t>
            </w:r>
          </w:p>
        </w:tc>
        <w:tc>
          <w:tcPr>
            <w:tcW w:w="1023" w:type="dxa"/>
            <w:shd w:val="clear" w:color="auto" w:fill="EDF2F8"/>
            <w:noWrap/>
            <w:vAlign w:val="center"/>
          </w:tcPr>
          <w:p w14:paraId="6340E6A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DE802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E6EA9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01D043" w14:textId="77777777" w:rsidTr="00BE5706">
        <w:trPr>
          <w:trHeight w:val="629"/>
        </w:trPr>
        <w:tc>
          <w:tcPr>
            <w:tcW w:w="3591" w:type="dxa"/>
            <w:vMerge/>
            <w:shd w:val="clear" w:color="auto" w:fill="EDF2F8"/>
            <w:noWrap/>
          </w:tcPr>
          <w:p w14:paraId="09A418A5" w14:textId="77777777" w:rsidR="00BE5706" w:rsidRPr="007F6312" w:rsidRDefault="00BE5706" w:rsidP="009C7269">
            <w:pPr>
              <w:spacing w:after="0" w:line="240" w:lineRule="auto"/>
              <w:rPr>
                <w:b/>
                <w:color w:val="000000"/>
              </w:rPr>
            </w:pPr>
          </w:p>
        </w:tc>
        <w:tc>
          <w:tcPr>
            <w:tcW w:w="3140" w:type="dxa"/>
            <w:shd w:val="clear" w:color="auto" w:fill="EDF2F8"/>
            <w:noWrap/>
          </w:tcPr>
          <w:p w14:paraId="77523467" w14:textId="77777777" w:rsidR="00BE5706" w:rsidRPr="007F6312" w:rsidRDefault="00BE5706" w:rsidP="009C7269">
            <w:pPr>
              <w:spacing w:after="0"/>
              <w:rPr>
                <w:color w:val="000000"/>
              </w:rPr>
            </w:pPr>
            <w:r w:rsidRPr="007F6312">
              <w:rPr>
                <w:color w:val="000000"/>
              </w:rPr>
              <w:t>LÖKODİSTROFİLER</w:t>
            </w:r>
          </w:p>
        </w:tc>
        <w:tc>
          <w:tcPr>
            <w:tcW w:w="1023" w:type="dxa"/>
            <w:shd w:val="clear" w:color="auto" w:fill="EDF2F8"/>
            <w:noWrap/>
            <w:vAlign w:val="center"/>
          </w:tcPr>
          <w:p w14:paraId="27B148A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3DC36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7D325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41BB70B" w14:textId="77777777" w:rsidTr="00BE5706">
        <w:trPr>
          <w:trHeight w:val="629"/>
        </w:trPr>
        <w:tc>
          <w:tcPr>
            <w:tcW w:w="3591" w:type="dxa"/>
            <w:vMerge/>
            <w:shd w:val="clear" w:color="auto" w:fill="EDF2F8"/>
            <w:noWrap/>
          </w:tcPr>
          <w:p w14:paraId="759F4FE9" w14:textId="77777777" w:rsidR="00BE5706" w:rsidRPr="007F6312" w:rsidRDefault="00BE5706" w:rsidP="009C7269">
            <w:pPr>
              <w:spacing w:after="0" w:line="240" w:lineRule="auto"/>
              <w:rPr>
                <w:b/>
                <w:color w:val="000000"/>
              </w:rPr>
            </w:pPr>
          </w:p>
        </w:tc>
        <w:tc>
          <w:tcPr>
            <w:tcW w:w="3140" w:type="dxa"/>
            <w:shd w:val="clear" w:color="auto" w:fill="EDF2F8"/>
            <w:noWrap/>
          </w:tcPr>
          <w:p w14:paraId="7BC998F9" w14:textId="77777777" w:rsidR="00BE5706" w:rsidRPr="007F6312" w:rsidRDefault="00BE5706" w:rsidP="009C7269">
            <w:pPr>
              <w:spacing w:after="0"/>
              <w:rPr>
                <w:color w:val="000000"/>
              </w:rPr>
            </w:pPr>
            <w:r w:rsidRPr="007F6312">
              <w:rPr>
                <w:color w:val="000000"/>
              </w:rPr>
              <w:t>DİSMYELİNİZAN HASTALIKLAR</w:t>
            </w:r>
          </w:p>
        </w:tc>
        <w:tc>
          <w:tcPr>
            <w:tcW w:w="1023" w:type="dxa"/>
            <w:shd w:val="clear" w:color="auto" w:fill="EDF2F8"/>
            <w:noWrap/>
            <w:vAlign w:val="center"/>
          </w:tcPr>
          <w:p w14:paraId="7FFE880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68E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0792F6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21C961E" w14:textId="77777777" w:rsidTr="00BE5706">
        <w:trPr>
          <w:trHeight w:val="629"/>
        </w:trPr>
        <w:tc>
          <w:tcPr>
            <w:tcW w:w="3591" w:type="dxa"/>
            <w:vMerge w:val="restart"/>
            <w:shd w:val="clear" w:color="auto" w:fill="EDF2F8"/>
            <w:noWrap/>
          </w:tcPr>
          <w:p w14:paraId="0649DED1" w14:textId="77777777" w:rsidR="00BE5706" w:rsidRPr="007F6312" w:rsidRDefault="00BE5706" w:rsidP="009C7269">
            <w:pPr>
              <w:spacing w:after="0" w:line="240" w:lineRule="auto"/>
              <w:rPr>
                <w:b/>
              </w:rPr>
            </w:pPr>
            <w:r w:rsidRPr="007F6312">
              <w:rPr>
                <w:b/>
              </w:rPr>
              <w:t>HAREKET BOZUKLUKLARI</w:t>
            </w:r>
          </w:p>
        </w:tc>
        <w:tc>
          <w:tcPr>
            <w:tcW w:w="3140" w:type="dxa"/>
            <w:shd w:val="clear" w:color="auto" w:fill="EDF2F8"/>
            <w:noWrap/>
          </w:tcPr>
          <w:p w14:paraId="5AF5A5C8" w14:textId="77777777" w:rsidR="00BE5706" w:rsidRPr="007F6312" w:rsidRDefault="00BE5706" w:rsidP="009C7269">
            <w:pPr>
              <w:spacing w:after="0"/>
              <w:rPr>
                <w:color w:val="000000"/>
              </w:rPr>
            </w:pPr>
            <w:r w:rsidRPr="007F6312">
              <w:rPr>
                <w:color w:val="000000"/>
              </w:rPr>
              <w:t>İDİOPATİK PARKİNSON HASTALIĞI</w:t>
            </w:r>
          </w:p>
        </w:tc>
        <w:tc>
          <w:tcPr>
            <w:tcW w:w="1023" w:type="dxa"/>
            <w:shd w:val="clear" w:color="auto" w:fill="EDF2F8"/>
            <w:noWrap/>
            <w:vAlign w:val="center"/>
          </w:tcPr>
          <w:p w14:paraId="1CE5C9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67B25F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6B8D6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CEEA07" w14:textId="77777777" w:rsidTr="00BE5706">
        <w:trPr>
          <w:trHeight w:val="629"/>
        </w:trPr>
        <w:tc>
          <w:tcPr>
            <w:tcW w:w="3591" w:type="dxa"/>
            <w:vMerge/>
            <w:shd w:val="clear" w:color="auto" w:fill="EDF2F8"/>
            <w:noWrap/>
          </w:tcPr>
          <w:p w14:paraId="6DB7AD60" w14:textId="77777777" w:rsidR="00BE5706" w:rsidRPr="007F6312" w:rsidRDefault="00BE5706" w:rsidP="009C7269">
            <w:pPr>
              <w:spacing w:after="0" w:line="240" w:lineRule="auto"/>
              <w:rPr>
                <w:b/>
              </w:rPr>
            </w:pPr>
          </w:p>
        </w:tc>
        <w:tc>
          <w:tcPr>
            <w:tcW w:w="3140" w:type="dxa"/>
            <w:shd w:val="clear" w:color="auto" w:fill="EDF2F8"/>
            <w:noWrap/>
          </w:tcPr>
          <w:p w14:paraId="3A8329B8" w14:textId="77777777" w:rsidR="00BE5706" w:rsidRPr="007F6312" w:rsidRDefault="00BE5706" w:rsidP="009C7269">
            <w:pPr>
              <w:spacing w:after="0"/>
              <w:rPr>
                <w:color w:val="000000"/>
              </w:rPr>
            </w:pPr>
            <w:r w:rsidRPr="007F6312">
              <w:rPr>
                <w:color w:val="000000"/>
              </w:rPr>
              <w:t>PARKİNSON PLUS SENDROMLAR</w:t>
            </w:r>
          </w:p>
        </w:tc>
        <w:tc>
          <w:tcPr>
            <w:tcW w:w="1023" w:type="dxa"/>
            <w:shd w:val="clear" w:color="auto" w:fill="EDF2F8"/>
            <w:noWrap/>
            <w:vAlign w:val="center"/>
          </w:tcPr>
          <w:p w14:paraId="54E45CC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C7E51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D1A1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37BF61" w14:textId="77777777" w:rsidTr="00BE5706">
        <w:trPr>
          <w:trHeight w:val="629"/>
        </w:trPr>
        <w:tc>
          <w:tcPr>
            <w:tcW w:w="3591" w:type="dxa"/>
            <w:vMerge/>
            <w:shd w:val="clear" w:color="auto" w:fill="EDF2F8"/>
            <w:noWrap/>
          </w:tcPr>
          <w:p w14:paraId="15F4EA2F" w14:textId="77777777" w:rsidR="00BE5706" w:rsidRPr="007F6312" w:rsidRDefault="00BE5706" w:rsidP="009C7269">
            <w:pPr>
              <w:spacing w:after="0" w:line="240" w:lineRule="auto"/>
              <w:rPr>
                <w:b/>
              </w:rPr>
            </w:pPr>
          </w:p>
        </w:tc>
        <w:tc>
          <w:tcPr>
            <w:tcW w:w="3140" w:type="dxa"/>
            <w:shd w:val="clear" w:color="auto" w:fill="EDF2F8"/>
            <w:noWrap/>
          </w:tcPr>
          <w:p w14:paraId="6FC8C62B" w14:textId="77777777" w:rsidR="00BE5706" w:rsidRPr="007F6312" w:rsidRDefault="00BE5706" w:rsidP="009C7269">
            <w:pPr>
              <w:spacing w:after="0"/>
              <w:rPr>
                <w:color w:val="000000"/>
              </w:rPr>
            </w:pPr>
            <w:r w:rsidRPr="007F6312">
              <w:rPr>
                <w:color w:val="000000"/>
              </w:rPr>
              <w:t>SEKONDER PARKİNSONİZM SENDROMLARI</w:t>
            </w:r>
          </w:p>
        </w:tc>
        <w:tc>
          <w:tcPr>
            <w:tcW w:w="1023" w:type="dxa"/>
            <w:shd w:val="clear" w:color="auto" w:fill="EDF2F8"/>
            <w:noWrap/>
            <w:vAlign w:val="center"/>
          </w:tcPr>
          <w:p w14:paraId="0467493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96FDA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1C85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7E014ED" w14:textId="77777777" w:rsidTr="00BE5706">
        <w:trPr>
          <w:trHeight w:val="629"/>
        </w:trPr>
        <w:tc>
          <w:tcPr>
            <w:tcW w:w="3591" w:type="dxa"/>
            <w:vMerge/>
            <w:shd w:val="clear" w:color="auto" w:fill="EDF2F8"/>
            <w:noWrap/>
          </w:tcPr>
          <w:p w14:paraId="2DB5ADBA" w14:textId="77777777" w:rsidR="00BE5706" w:rsidRPr="007F6312" w:rsidRDefault="00BE5706" w:rsidP="009C7269">
            <w:pPr>
              <w:spacing w:after="0" w:line="240" w:lineRule="auto"/>
              <w:rPr>
                <w:b/>
              </w:rPr>
            </w:pPr>
          </w:p>
        </w:tc>
        <w:tc>
          <w:tcPr>
            <w:tcW w:w="3140" w:type="dxa"/>
            <w:shd w:val="clear" w:color="auto" w:fill="EDF2F8"/>
            <w:noWrap/>
          </w:tcPr>
          <w:p w14:paraId="2DD688F8" w14:textId="77777777" w:rsidR="00BE5706" w:rsidRPr="007F6312" w:rsidRDefault="00BE5706" w:rsidP="009C7269">
            <w:pPr>
              <w:spacing w:after="0"/>
              <w:rPr>
                <w:color w:val="000000"/>
              </w:rPr>
            </w:pPr>
            <w:r w:rsidRPr="007F6312">
              <w:rPr>
                <w:color w:val="000000"/>
              </w:rPr>
              <w:t>HİPOKİNETİK HAREKET BOZUKLUKLARI</w:t>
            </w:r>
          </w:p>
        </w:tc>
        <w:tc>
          <w:tcPr>
            <w:tcW w:w="1023" w:type="dxa"/>
            <w:shd w:val="clear" w:color="auto" w:fill="EDF2F8"/>
            <w:noWrap/>
            <w:vAlign w:val="center"/>
          </w:tcPr>
          <w:p w14:paraId="1A51681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13E81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6BBA61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8B13422" w14:textId="77777777" w:rsidTr="00BE5706">
        <w:trPr>
          <w:trHeight w:val="629"/>
        </w:trPr>
        <w:tc>
          <w:tcPr>
            <w:tcW w:w="3591" w:type="dxa"/>
            <w:vMerge/>
            <w:shd w:val="clear" w:color="auto" w:fill="EDF2F8"/>
            <w:noWrap/>
          </w:tcPr>
          <w:p w14:paraId="6A8FADFF" w14:textId="77777777" w:rsidR="00BE5706" w:rsidRPr="007F6312" w:rsidRDefault="00BE5706" w:rsidP="009C7269">
            <w:pPr>
              <w:spacing w:after="0" w:line="240" w:lineRule="auto"/>
              <w:rPr>
                <w:b/>
              </w:rPr>
            </w:pPr>
          </w:p>
        </w:tc>
        <w:tc>
          <w:tcPr>
            <w:tcW w:w="3140" w:type="dxa"/>
            <w:shd w:val="clear" w:color="auto" w:fill="EDF2F8"/>
            <w:noWrap/>
          </w:tcPr>
          <w:p w14:paraId="2513110A" w14:textId="77777777" w:rsidR="00BE5706" w:rsidRPr="007F6312" w:rsidRDefault="00BE5706" w:rsidP="009C7269">
            <w:pPr>
              <w:spacing w:after="0"/>
              <w:rPr>
                <w:color w:val="000000"/>
              </w:rPr>
            </w:pPr>
            <w:r w:rsidRPr="007F6312">
              <w:rPr>
                <w:color w:val="000000"/>
              </w:rPr>
              <w:t>ESANSİYEL TREMOR</w:t>
            </w:r>
          </w:p>
        </w:tc>
        <w:tc>
          <w:tcPr>
            <w:tcW w:w="1023" w:type="dxa"/>
            <w:shd w:val="clear" w:color="auto" w:fill="EDF2F8"/>
            <w:noWrap/>
            <w:vAlign w:val="center"/>
          </w:tcPr>
          <w:p w14:paraId="67817AB5"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D4D55E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6860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55B6F1F" w14:textId="77777777" w:rsidTr="00BE5706">
        <w:trPr>
          <w:trHeight w:val="629"/>
        </w:trPr>
        <w:tc>
          <w:tcPr>
            <w:tcW w:w="3591" w:type="dxa"/>
            <w:vMerge/>
            <w:shd w:val="clear" w:color="auto" w:fill="EDF2F8"/>
            <w:noWrap/>
          </w:tcPr>
          <w:p w14:paraId="1129B18E" w14:textId="77777777" w:rsidR="00BE5706" w:rsidRPr="007F6312" w:rsidRDefault="00BE5706" w:rsidP="009C7269">
            <w:pPr>
              <w:spacing w:after="0" w:line="240" w:lineRule="auto"/>
              <w:rPr>
                <w:b/>
              </w:rPr>
            </w:pPr>
          </w:p>
        </w:tc>
        <w:tc>
          <w:tcPr>
            <w:tcW w:w="3140" w:type="dxa"/>
            <w:shd w:val="clear" w:color="auto" w:fill="EDF2F8"/>
            <w:noWrap/>
          </w:tcPr>
          <w:p w14:paraId="078D46B7" w14:textId="77777777" w:rsidR="00BE5706" w:rsidRPr="007F6312" w:rsidRDefault="00BE5706" w:rsidP="009C7269">
            <w:pPr>
              <w:spacing w:after="0"/>
              <w:rPr>
                <w:color w:val="000000"/>
              </w:rPr>
            </w:pPr>
            <w:r w:rsidRPr="007F6312">
              <w:rPr>
                <w:color w:val="000000"/>
              </w:rPr>
              <w:t>TREMORLA SEYREDEN HASTALIKLAR</w:t>
            </w:r>
          </w:p>
        </w:tc>
        <w:tc>
          <w:tcPr>
            <w:tcW w:w="1023" w:type="dxa"/>
            <w:shd w:val="clear" w:color="auto" w:fill="EDF2F8"/>
            <w:noWrap/>
            <w:vAlign w:val="center"/>
          </w:tcPr>
          <w:p w14:paraId="51DEA1D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F27F6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60E804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E0C74B" w14:textId="77777777" w:rsidTr="00BE5706">
        <w:trPr>
          <w:trHeight w:val="629"/>
        </w:trPr>
        <w:tc>
          <w:tcPr>
            <w:tcW w:w="3591" w:type="dxa"/>
            <w:vMerge/>
            <w:shd w:val="clear" w:color="auto" w:fill="EDF2F8"/>
            <w:noWrap/>
          </w:tcPr>
          <w:p w14:paraId="0FC2B781" w14:textId="77777777" w:rsidR="00BE5706" w:rsidRPr="007F6312" w:rsidRDefault="00BE5706" w:rsidP="009C7269">
            <w:pPr>
              <w:spacing w:after="0" w:line="240" w:lineRule="auto"/>
              <w:rPr>
                <w:b/>
              </w:rPr>
            </w:pPr>
          </w:p>
        </w:tc>
        <w:tc>
          <w:tcPr>
            <w:tcW w:w="3140" w:type="dxa"/>
            <w:shd w:val="clear" w:color="auto" w:fill="EDF2F8"/>
            <w:noWrap/>
          </w:tcPr>
          <w:p w14:paraId="3C068F07" w14:textId="77777777" w:rsidR="00BE5706" w:rsidRPr="007F6312" w:rsidRDefault="00BE5706" w:rsidP="009C7269">
            <w:pPr>
              <w:spacing w:after="0"/>
              <w:rPr>
                <w:color w:val="000000"/>
              </w:rPr>
            </w:pPr>
            <w:r w:rsidRPr="007F6312">
              <w:rPr>
                <w:color w:val="000000"/>
              </w:rPr>
              <w:t>HUNTİNGTON HASTALIĞI</w:t>
            </w:r>
          </w:p>
        </w:tc>
        <w:tc>
          <w:tcPr>
            <w:tcW w:w="1023" w:type="dxa"/>
            <w:shd w:val="clear" w:color="auto" w:fill="EDF2F8"/>
            <w:noWrap/>
            <w:vAlign w:val="center"/>
          </w:tcPr>
          <w:p w14:paraId="62A9DE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BA6E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1FA3E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2533E64" w14:textId="77777777" w:rsidTr="00BE5706">
        <w:trPr>
          <w:trHeight w:val="629"/>
        </w:trPr>
        <w:tc>
          <w:tcPr>
            <w:tcW w:w="3591" w:type="dxa"/>
            <w:vMerge/>
            <w:shd w:val="clear" w:color="auto" w:fill="EDF2F8"/>
            <w:noWrap/>
          </w:tcPr>
          <w:p w14:paraId="324A3607" w14:textId="77777777" w:rsidR="00BE5706" w:rsidRPr="007F6312" w:rsidRDefault="00BE5706" w:rsidP="009C7269">
            <w:pPr>
              <w:spacing w:after="0" w:line="240" w:lineRule="auto"/>
              <w:rPr>
                <w:b/>
              </w:rPr>
            </w:pPr>
          </w:p>
        </w:tc>
        <w:tc>
          <w:tcPr>
            <w:tcW w:w="3140" w:type="dxa"/>
            <w:shd w:val="clear" w:color="auto" w:fill="EDF2F8"/>
            <w:noWrap/>
          </w:tcPr>
          <w:p w14:paraId="640783B5" w14:textId="77777777" w:rsidR="00BE5706" w:rsidRPr="007F6312" w:rsidRDefault="00BE5706" w:rsidP="009C7269">
            <w:pPr>
              <w:spacing w:after="0"/>
              <w:rPr>
                <w:color w:val="000000"/>
              </w:rPr>
            </w:pPr>
            <w:r w:rsidRPr="007F6312">
              <w:rPr>
                <w:color w:val="000000"/>
              </w:rPr>
              <w:t>SYDENHAM KORESİ</w:t>
            </w:r>
          </w:p>
        </w:tc>
        <w:tc>
          <w:tcPr>
            <w:tcW w:w="1023" w:type="dxa"/>
            <w:shd w:val="clear" w:color="auto" w:fill="EDF2F8"/>
            <w:noWrap/>
            <w:vAlign w:val="center"/>
          </w:tcPr>
          <w:p w14:paraId="0F54967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B1C1EC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D68FB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247AA3A" w14:textId="77777777" w:rsidTr="00BE5706">
        <w:trPr>
          <w:trHeight w:val="629"/>
        </w:trPr>
        <w:tc>
          <w:tcPr>
            <w:tcW w:w="3591" w:type="dxa"/>
            <w:vMerge/>
            <w:shd w:val="clear" w:color="auto" w:fill="EDF2F8"/>
            <w:noWrap/>
          </w:tcPr>
          <w:p w14:paraId="4E8D2193" w14:textId="77777777" w:rsidR="00BE5706" w:rsidRPr="007F6312" w:rsidRDefault="00BE5706" w:rsidP="009C7269">
            <w:pPr>
              <w:spacing w:after="0" w:line="240" w:lineRule="auto"/>
              <w:rPr>
                <w:b/>
              </w:rPr>
            </w:pPr>
          </w:p>
        </w:tc>
        <w:tc>
          <w:tcPr>
            <w:tcW w:w="3140" w:type="dxa"/>
            <w:shd w:val="clear" w:color="auto" w:fill="EDF2F8"/>
            <w:noWrap/>
          </w:tcPr>
          <w:p w14:paraId="174DD46E" w14:textId="77777777" w:rsidR="00BE5706" w:rsidRPr="007F6312" w:rsidRDefault="00BE5706" w:rsidP="009C7269">
            <w:pPr>
              <w:spacing w:after="0"/>
              <w:rPr>
                <w:color w:val="000000"/>
              </w:rPr>
            </w:pPr>
            <w:r w:rsidRPr="007F6312">
              <w:rPr>
                <w:color w:val="000000"/>
              </w:rPr>
              <w:t>TARDİF DİSKİNEZİ</w:t>
            </w:r>
          </w:p>
        </w:tc>
        <w:tc>
          <w:tcPr>
            <w:tcW w:w="1023" w:type="dxa"/>
            <w:shd w:val="clear" w:color="auto" w:fill="EDF2F8"/>
            <w:noWrap/>
            <w:vAlign w:val="center"/>
          </w:tcPr>
          <w:p w14:paraId="1FDB4A2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AB81A2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D0F4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A7F66B" w14:textId="77777777" w:rsidTr="00BE5706">
        <w:trPr>
          <w:trHeight w:val="629"/>
        </w:trPr>
        <w:tc>
          <w:tcPr>
            <w:tcW w:w="3591" w:type="dxa"/>
            <w:vMerge/>
            <w:shd w:val="clear" w:color="auto" w:fill="EDF2F8"/>
            <w:noWrap/>
          </w:tcPr>
          <w:p w14:paraId="525A45F1" w14:textId="77777777" w:rsidR="00BE5706" w:rsidRPr="007F6312" w:rsidRDefault="00BE5706" w:rsidP="009C7269">
            <w:pPr>
              <w:spacing w:after="0" w:line="240" w:lineRule="auto"/>
              <w:rPr>
                <w:b/>
              </w:rPr>
            </w:pPr>
          </w:p>
        </w:tc>
        <w:tc>
          <w:tcPr>
            <w:tcW w:w="3140" w:type="dxa"/>
            <w:shd w:val="clear" w:color="auto" w:fill="EDF2F8"/>
            <w:noWrap/>
          </w:tcPr>
          <w:p w14:paraId="6C3A0457" w14:textId="77777777" w:rsidR="00BE5706" w:rsidRPr="007F6312" w:rsidRDefault="00BE5706" w:rsidP="009C7269">
            <w:pPr>
              <w:spacing w:after="0"/>
              <w:rPr>
                <w:color w:val="000000"/>
              </w:rPr>
            </w:pPr>
            <w:r w:rsidRPr="007F6312">
              <w:rPr>
                <w:color w:val="000000"/>
              </w:rPr>
              <w:t>DİSTONİ</w:t>
            </w:r>
          </w:p>
        </w:tc>
        <w:tc>
          <w:tcPr>
            <w:tcW w:w="1023" w:type="dxa"/>
            <w:shd w:val="clear" w:color="auto" w:fill="EDF2F8"/>
            <w:noWrap/>
            <w:vAlign w:val="center"/>
          </w:tcPr>
          <w:p w14:paraId="08C57CF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B58A14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309A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859B9C" w14:textId="77777777" w:rsidTr="00BE5706">
        <w:trPr>
          <w:trHeight w:val="629"/>
        </w:trPr>
        <w:tc>
          <w:tcPr>
            <w:tcW w:w="3591" w:type="dxa"/>
            <w:vMerge/>
            <w:shd w:val="clear" w:color="auto" w:fill="EDF2F8"/>
            <w:noWrap/>
          </w:tcPr>
          <w:p w14:paraId="7FA50CA2" w14:textId="77777777" w:rsidR="00BE5706" w:rsidRPr="007F6312" w:rsidRDefault="00BE5706" w:rsidP="009C7269">
            <w:pPr>
              <w:spacing w:after="0" w:line="240" w:lineRule="auto"/>
              <w:rPr>
                <w:b/>
              </w:rPr>
            </w:pPr>
          </w:p>
        </w:tc>
        <w:tc>
          <w:tcPr>
            <w:tcW w:w="3140" w:type="dxa"/>
            <w:shd w:val="clear" w:color="auto" w:fill="EDF2F8"/>
            <w:noWrap/>
          </w:tcPr>
          <w:p w14:paraId="79E291AB" w14:textId="77777777" w:rsidR="00BE5706" w:rsidRPr="007F6312" w:rsidRDefault="00BE5706" w:rsidP="009C7269">
            <w:pPr>
              <w:spacing w:after="0"/>
              <w:rPr>
                <w:color w:val="000000"/>
              </w:rPr>
            </w:pPr>
            <w:r w:rsidRPr="007F6312">
              <w:rPr>
                <w:color w:val="000000"/>
              </w:rPr>
              <w:t>TİK BOZUKLUKLARI</w:t>
            </w:r>
          </w:p>
        </w:tc>
        <w:tc>
          <w:tcPr>
            <w:tcW w:w="1023" w:type="dxa"/>
            <w:shd w:val="clear" w:color="auto" w:fill="EDF2F8"/>
            <w:noWrap/>
            <w:vAlign w:val="center"/>
          </w:tcPr>
          <w:p w14:paraId="03FB3FD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8CCD2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4A7F59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6AACEA2" w14:textId="77777777" w:rsidTr="00BE5706">
        <w:trPr>
          <w:trHeight w:val="629"/>
        </w:trPr>
        <w:tc>
          <w:tcPr>
            <w:tcW w:w="3591" w:type="dxa"/>
            <w:vMerge/>
            <w:shd w:val="clear" w:color="auto" w:fill="EDF2F8"/>
            <w:noWrap/>
          </w:tcPr>
          <w:p w14:paraId="72AFB63E" w14:textId="77777777" w:rsidR="00BE5706" w:rsidRPr="007F6312" w:rsidRDefault="00BE5706" w:rsidP="009C7269">
            <w:pPr>
              <w:spacing w:after="0" w:line="240" w:lineRule="auto"/>
              <w:rPr>
                <w:b/>
              </w:rPr>
            </w:pPr>
          </w:p>
        </w:tc>
        <w:tc>
          <w:tcPr>
            <w:tcW w:w="3140" w:type="dxa"/>
            <w:shd w:val="clear" w:color="auto" w:fill="EDF2F8"/>
            <w:noWrap/>
          </w:tcPr>
          <w:p w14:paraId="59EF4B0E" w14:textId="77777777" w:rsidR="00BE5706" w:rsidRPr="007F6312" w:rsidRDefault="00BE5706" w:rsidP="009C7269">
            <w:pPr>
              <w:spacing w:after="0"/>
              <w:rPr>
                <w:color w:val="000000"/>
              </w:rPr>
            </w:pPr>
            <w:r w:rsidRPr="007F6312">
              <w:rPr>
                <w:color w:val="000000"/>
              </w:rPr>
              <w:t>MYOKLONUS</w:t>
            </w:r>
          </w:p>
        </w:tc>
        <w:tc>
          <w:tcPr>
            <w:tcW w:w="1023" w:type="dxa"/>
            <w:shd w:val="clear" w:color="auto" w:fill="EDF2F8"/>
            <w:noWrap/>
            <w:vAlign w:val="center"/>
          </w:tcPr>
          <w:p w14:paraId="4C1F2C8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FC2C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33F0D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3625510" w14:textId="77777777" w:rsidTr="00BE5706">
        <w:trPr>
          <w:trHeight w:val="677"/>
        </w:trPr>
        <w:tc>
          <w:tcPr>
            <w:tcW w:w="3591" w:type="dxa"/>
            <w:vMerge/>
            <w:shd w:val="clear" w:color="auto" w:fill="EDF2F8"/>
            <w:noWrap/>
          </w:tcPr>
          <w:p w14:paraId="61C5D99E" w14:textId="77777777" w:rsidR="00BE5706" w:rsidRPr="007F6312" w:rsidRDefault="00BE5706" w:rsidP="009C7269">
            <w:pPr>
              <w:spacing w:after="0" w:line="240" w:lineRule="auto"/>
              <w:rPr>
                <w:b/>
              </w:rPr>
            </w:pPr>
          </w:p>
        </w:tc>
        <w:tc>
          <w:tcPr>
            <w:tcW w:w="3140" w:type="dxa"/>
            <w:shd w:val="clear" w:color="auto" w:fill="EDF2F8"/>
            <w:noWrap/>
          </w:tcPr>
          <w:p w14:paraId="7E3A6826" w14:textId="77777777" w:rsidR="00BE5706" w:rsidRPr="007F6312" w:rsidRDefault="00BE5706" w:rsidP="009C7269">
            <w:pPr>
              <w:spacing w:after="0"/>
              <w:rPr>
                <w:color w:val="000000"/>
              </w:rPr>
            </w:pPr>
            <w:r w:rsidRPr="007F6312">
              <w:rPr>
                <w:color w:val="000000"/>
              </w:rPr>
              <w:t>HİPERKİNETİK HAREKET BOZUKLUKLARI</w:t>
            </w:r>
          </w:p>
        </w:tc>
        <w:tc>
          <w:tcPr>
            <w:tcW w:w="1023" w:type="dxa"/>
            <w:shd w:val="clear" w:color="auto" w:fill="EDF2F8"/>
            <w:noWrap/>
            <w:vAlign w:val="center"/>
          </w:tcPr>
          <w:p w14:paraId="21BA6D4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7FEC67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41060E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9A4BA2" w14:textId="77777777" w:rsidTr="00BE5706">
        <w:trPr>
          <w:trHeight w:val="629"/>
        </w:trPr>
        <w:tc>
          <w:tcPr>
            <w:tcW w:w="3591" w:type="dxa"/>
            <w:vMerge/>
            <w:shd w:val="clear" w:color="auto" w:fill="EDF2F8"/>
            <w:noWrap/>
          </w:tcPr>
          <w:p w14:paraId="3E6603CE" w14:textId="77777777" w:rsidR="00BE5706" w:rsidRPr="007F6312" w:rsidRDefault="00BE5706" w:rsidP="009C7269">
            <w:pPr>
              <w:spacing w:after="0" w:line="240" w:lineRule="auto"/>
              <w:rPr>
                <w:b/>
              </w:rPr>
            </w:pPr>
          </w:p>
        </w:tc>
        <w:tc>
          <w:tcPr>
            <w:tcW w:w="3140" w:type="dxa"/>
            <w:shd w:val="clear" w:color="auto" w:fill="EDF2F8"/>
            <w:noWrap/>
          </w:tcPr>
          <w:p w14:paraId="6AACCA21" w14:textId="77777777" w:rsidR="00BE5706" w:rsidRPr="007F6312" w:rsidRDefault="00BE5706" w:rsidP="009C7269">
            <w:pPr>
              <w:spacing w:after="0"/>
              <w:rPr>
                <w:color w:val="000000"/>
              </w:rPr>
            </w:pPr>
            <w:r w:rsidRPr="007F6312">
              <w:rPr>
                <w:color w:val="000000"/>
              </w:rPr>
              <w:t>HEMİFASYAL SPAZM</w:t>
            </w:r>
          </w:p>
        </w:tc>
        <w:tc>
          <w:tcPr>
            <w:tcW w:w="1023" w:type="dxa"/>
            <w:shd w:val="clear" w:color="auto" w:fill="EDF2F8"/>
            <w:noWrap/>
            <w:vAlign w:val="center"/>
          </w:tcPr>
          <w:p w14:paraId="01D33B1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8EB8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15442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6864C1" w14:textId="77777777" w:rsidTr="00BE5706">
        <w:trPr>
          <w:trHeight w:val="629"/>
        </w:trPr>
        <w:tc>
          <w:tcPr>
            <w:tcW w:w="3591" w:type="dxa"/>
            <w:vMerge/>
            <w:shd w:val="clear" w:color="auto" w:fill="EDF2F8"/>
            <w:noWrap/>
          </w:tcPr>
          <w:p w14:paraId="32546563" w14:textId="77777777" w:rsidR="00BE5706" w:rsidRPr="007F6312" w:rsidRDefault="00BE5706" w:rsidP="009C7269">
            <w:pPr>
              <w:spacing w:after="0" w:line="240" w:lineRule="auto"/>
              <w:rPr>
                <w:b/>
              </w:rPr>
            </w:pPr>
          </w:p>
        </w:tc>
        <w:tc>
          <w:tcPr>
            <w:tcW w:w="3140" w:type="dxa"/>
            <w:shd w:val="clear" w:color="auto" w:fill="EDF2F8"/>
            <w:noWrap/>
          </w:tcPr>
          <w:p w14:paraId="6AC25124" w14:textId="77777777" w:rsidR="00BE5706" w:rsidRPr="007F6312" w:rsidRDefault="00BE5706" w:rsidP="009C7269">
            <w:pPr>
              <w:spacing w:after="0"/>
              <w:rPr>
                <w:color w:val="000000"/>
              </w:rPr>
            </w:pPr>
            <w:r w:rsidRPr="007F6312">
              <w:rPr>
                <w:color w:val="000000"/>
              </w:rPr>
              <w:t>STİFF-PERSON SENDROMU</w:t>
            </w:r>
          </w:p>
        </w:tc>
        <w:tc>
          <w:tcPr>
            <w:tcW w:w="1023" w:type="dxa"/>
            <w:shd w:val="clear" w:color="auto" w:fill="EDF2F8"/>
            <w:noWrap/>
            <w:vAlign w:val="center"/>
          </w:tcPr>
          <w:p w14:paraId="3BAFCB8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20317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16954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1EB48EF" w14:textId="77777777" w:rsidTr="00BE5706">
        <w:trPr>
          <w:trHeight w:val="629"/>
        </w:trPr>
        <w:tc>
          <w:tcPr>
            <w:tcW w:w="3591" w:type="dxa"/>
            <w:vMerge/>
            <w:shd w:val="clear" w:color="auto" w:fill="EDF2F8"/>
            <w:noWrap/>
          </w:tcPr>
          <w:p w14:paraId="70EE3C44" w14:textId="77777777" w:rsidR="00BE5706" w:rsidRPr="007F6312" w:rsidRDefault="00BE5706" w:rsidP="009C7269">
            <w:pPr>
              <w:spacing w:after="0" w:line="240" w:lineRule="auto"/>
              <w:rPr>
                <w:b/>
              </w:rPr>
            </w:pPr>
          </w:p>
        </w:tc>
        <w:tc>
          <w:tcPr>
            <w:tcW w:w="3140" w:type="dxa"/>
            <w:shd w:val="clear" w:color="auto" w:fill="EDF2F8"/>
            <w:noWrap/>
          </w:tcPr>
          <w:p w14:paraId="7E8AFC14" w14:textId="77777777" w:rsidR="00BE5706" w:rsidRPr="007F6312" w:rsidRDefault="00BE5706" w:rsidP="009C7269">
            <w:pPr>
              <w:spacing w:after="0"/>
              <w:rPr>
                <w:color w:val="000000"/>
              </w:rPr>
            </w:pPr>
            <w:r w:rsidRPr="007F6312">
              <w:rPr>
                <w:color w:val="000000"/>
              </w:rPr>
              <w:t>PSİKOJENİK HAREKET HASTALIKLARI</w:t>
            </w:r>
          </w:p>
        </w:tc>
        <w:tc>
          <w:tcPr>
            <w:tcW w:w="1023" w:type="dxa"/>
            <w:shd w:val="clear" w:color="auto" w:fill="EDF2F8"/>
            <w:noWrap/>
            <w:vAlign w:val="center"/>
          </w:tcPr>
          <w:p w14:paraId="34F583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BDDA4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6CD9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92A2480" w14:textId="77777777" w:rsidTr="00BE5706">
        <w:trPr>
          <w:trHeight w:val="629"/>
        </w:trPr>
        <w:tc>
          <w:tcPr>
            <w:tcW w:w="3591" w:type="dxa"/>
            <w:vMerge w:val="restart"/>
            <w:shd w:val="clear" w:color="auto" w:fill="EDF2F8"/>
            <w:noWrap/>
          </w:tcPr>
          <w:p w14:paraId="4A59E804" w14:textId="77777777" w:rsidR="00BE5706" w:rsidRPr="007F6312" w:rsidRDefault="00BE5706" w:rsidP="009C7269">
            <w:pPr>
              <w:spacing w:after="0" w:line="240" w:lineRule="auto"/>
              <w:rPr>
                <w:b/>
              </w:rPr>
            </w:pPr>
            <w:r w:rsidRPr="007F6312">
              <w:rPr>
                <w:b/>
              </w:rPr>
              <w:t>UYKU BOZUKLUKLARI</w:t>
            </w:r>
          </w:p>
        </w:tc>
        <w:tc>
          <w:tcPr>
            <w:tcW w:w="3140" w:type="dxa"/>
            <w:shd w:val="clear" w:color="auto" w:fill="EDF2F8"/>
            <w:noWrap/>
          </w:tcPr>
          <w:p w14:paraId="7626D092" w14:textId="77777777" w:rsidR="00BE5706" w:rsidRPr="007F6312" w:rsidRDefault="00BE5706" w:rsidP="009C7269">
            <w:pPr>
              <w:spacing w:after="0"/>
              <w:rPr>
                <w:color w:val="000000"/>
              </w:rPr>
            </w:pPr>
            <w:r w:rsidRPr="007F6312">
              <w:rPr>
                <w:color w:val="000000"/>
              </w:rPr>
              <w:t>İNSOMNİLER</w:t>
            </w:r>
          </w:p>
        </w:tc>
        <w:tc>
          <w:tcPr>
            <w:tcW w:w="1023" w:type="dxa"/>
            <w:shd w:val="clear" w:color="auto" w:fill="EDF2F8"/>
            <w:noWrap/>
            <w:vAlign w:val="center"/>
          </w:tcPr>
          <w:p w14:paraId="4A1C5930" w14:textId="77777777" w:rsidR="00BE5706" w:rsidRPr="007F6312" w:rsidRDefault="00BE5706" w:rsidP="009F32FA">
            <w:pPr>
              <w:spacing w:after="0" w:line="240" w:lineRule="auto"/>
              <w:jc w:val="center"/>
              <w:rPr>
                <w:color w:val="000000"/>
              </w:rPr>
            </w:pPr>
            <w:proofErr w:type="gramStart"/>
            <w:r w:rsidRPr="007F6312">
              <w:rPr>
                <w:color w:val="000000"/>
              </w:rPr>
              <w:t>ETT ,K</w:t>
            </w:r>
            <w:proofErr w:type="gramEnd"/>
          </w:p>
        </w:tc>
        <w:tc>
          <w:tcPr>
            <w:tcW w:w="613" w:type="dxa"/>
            <w:shd w:val="clear" w:color="auto" w:fill="EDF2F8"/>
            <w:noWrap/>
            <w:vAlign w:val="center"/>
          </w:tcPr>
          <w:p w14:paraId="3C9672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C1356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90D115" w14:textId="77777777" w:rsidTr="00BE5706">
        <w:trPr>
          <w:trHeight w:val="629"/>
        </w:trPr>
        <w:tc>
          <w:tcPr>
            <w:tcW w:w="3591" w:type="dxa"/>
            <w:vMerge/>
            <w:shd w:val="clear" w:color="auto" w:fill="EDF2F8"/>
            <w:noWrap/>
          </w:tcPr>
          <w:p w14:paraId="60C74759" w14:textId="77777777" w:rsidR="00BE5706" w:rsidRPr="007F6312" w:rsidRDefault="00BE5706" w:rsidP="009C7269">
            <w:pPr>
              <w:spacing w:after="0" w:line="240" w:lineRule="auto"/>
              <w:rPr>
                <w:b/>
              </w:rPr>
            </w:pPr>
          </w:p>
        </w:tc>
        <w:tc>
          <w:tcPr>
            <w:tcW w:w="3140" w:type="dxa"/>
            <w:shd w:val="clear" w:color="auto" w:fill="EDF2F8"/>
            <w:noWrap/>
          </w:tcPr>
          <w:p w14:paraId="5808FD1E" w14:textId="77777777" w:rsidR="00BE5706" w:rsidRPr="007F6312" w:rsidRDefault="00BE5706" w:rsidP="009C7269">
            <w:pPr>
              <w:spacing w:after="0"/>
              <w:rPr>
                <w:color w:val="000000"/>
              </w:rPr>
            </w:pPr>
            <w:r w:rsidRPr="007F6312">
              <w:rPr>
                <w:color w:val="000000"/>
              </w:rPr>
              <w:t>NARKOLEPSİ VE DİĞER PRİMER HİPERSOMNİLER</w:t>
            </w:r>
          </w:p>
        </w:tc>
        <w:tc>
          <w:tcPr>
            <w:tcW w:w="1023" w:type="dxa"/>
            <w:shd w:val="clear" w:color="auto" w:fill="EDF2F8"/>
            <w:noWrap/>
            <w:vAlign w:val="center"/>
          </w:tcPr>
          <w:p w14:paraId="6BE3554B"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0B4BFF9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98A8CE" w14:textId="77777777" w:rsidR="00BE5706" w:rsidRPr="007F6312" w:rsidRDefault="00BE5706" w:rsidP="00D01499">
            <w:pPr>
              <w:spacing w:after="0" w:line="240" w:lineRule="auto"/>
              <w:jc w:val="center"/>
              <w:rPr>
                <w:color w:val="000000"/>
              </w:rPr>
            </w:pPr>
            <w:r w:rsidRPr="007F6312">
              <w:rPr>
                <w:color w:val="000000"/>
              </w:rPr>
              <w:t>YE, BE</w:t>
            </w:r>
          </w:p>
        </w:tc>
      </w:tr>
      <w:tr w:rsidR="00BE5706" w:rsidRPr="007F6312" w14:paraId="6BF050C7" w14:textId="77777777" w:rsidTr="00BE5706">
        <w:trPr>
          <w:trHeight w:val="629"/>
        </w:trPr>
        <w:tc>
          <w:tcPr>
            <w:tcW w:w="3591" w:type="dxa"/>
            <w:vMerge/>
            <w:shd w:val="clear" w:color="auto" w:fill="EDF2F8"/>
            <w:noWrap/>
          </w:tcPr>
          <w:p w14:paraId="22B20259" w14:textId="77777777" w:rsidR="00BE5706" w:rsidRPr="007F6312" w:rsidRDefault="00BE5706" w:rsidP="009C7269">
            <w:pPr>
              <w:spacing w:after="0" w:line="240" w:lineRule="auto"/>
              <w:rPr>
                <w:b/>
              </w:rPr>
            </w:pPr>
          </w:p>
        </w:tc>
        <w:tc>
          <w:tcPr>
            <w:tcW w:w="3140" w:type="dxa"/>
            <w:shd w:val="clear" w:color="auto" w:fill="EDF2F8"/>
            <w:noWrap/>
          </w:tcPr>
          <w:p w14:paraId="2210E381" w14:textId="77777777" w:rsidR="00BE5706" w:rsidRPr="007F6312" w:rsidRDefault="00BE5706" w:rsidP="009C7269">
            <w:pPr>
              <w:spacing w:after="0"/>
              <w:rPr>
                <w:color w:val="000000"/>
              </w:rPr>
            </w:pPr>
            <w:r w:rsidRPr="007F6312">
              <w:rPr>
                <w:color w:val="000000"/>
              </w:rPr>
              <w:t>UYKU İLE İLİŞKİLİ SOLUNUMSAL BOZUKLUKLAR (UYKU APNE SENDROMU)</w:t>
            </w:r>
          </w:p>
        </w:tc>
        <w:tc>
          <w:tcPr>
            <w:tcW w:w="1023" w:type="dxa"/>
            <w:shd w:val="clear" w:color="auto" w:fill="EDF2F8"/>
            <w:noWrap/>
            <w:vAlign w:val="center"/>
          </w:tcPr>
          <w:p w14:paraId="7CF4972A"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4E58152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304C6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B0E50E9" w14:textId="77777777" w:rsidTr="00BE5706">
        <w:trPr>
          <w:trHeight w:val="629"/>
        </w:trPr>
        <w:tc>
          <w:tcPr>
            <w:tcW w:w="3591" w:type="dxa"/>
            <w:vMerge/>
            <w:shd w:val="clear" w:color="auto" w:fill="EDF2F8"/>
            <w:noWrap/>
          </w:tcPr>
          <w:p w14:paraId="7D57CD10" w14:textId="77777777" w:rsidR="00BE5706" w:rsidRPr="007F6312" w:rsidRDefault="00BE5706" w:rsidP="009C7269">
            <w:pPr>
              <w:spacing w:after="0" w:line="240" w:lineRule="auto"/>
              <w:rPr>
                <w:b/>
              </w:rPr>
            </w:pPr>
          </w:p>
        </w:tc>
        <w:tc>
          <w:tcPr>
            <w:tcW w:w="3140" w:type="dxa"/>
            <w:shd w:val="clear" w:color="auto" w:fill="EDF2F8"/>
            <w:noWrap/>
          </w:tcPr>
          <w:p w14:paraId="2C62D8DF" w14:textId="77777777" w:rsidR="00BE5706" w:rsidRPr="007F6312" w:rsidRDefault="00BE5706" w:rsidP="009C7269">
            <w:pPr>
              <w:spacing w:after="0"/>
              <w:rPr>
                <w:color w:val="000000"/>
              </w:rPr>
            </w:pPr>
            <w:r w:rsidRPr="007F6312">
              <w:rPr>
                <w:color w:val="000000"/>
              </w:rPr>
              <w:t>HUZURSUZ BACAK SENDROMU</w:t>
            </w:r>
          </w:p>
        </w:tc>
        <w:tc>
          <w:tcPr>
            <w:tcW w:w="1023" w:type="dxa"/>
            <w:shd w:val="clear" w:color="auto" w:fill="EDF2F8"/>
            <w:noWrap/>
            <w:vAlign w:val="center"/>
          </w:tcPr>
          <w:p w14:paraId="6726B8CD"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38C8FD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2776FF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6AAD973" w14:textId="77777777" w:rsidTr="00BE5706">
        <w:trPr>
          <w:trHeight w:val="629"/>
        </w:trPr>
        <w:tc>
          <w:tcPr>
            <w:tcW w:w="3591" w:type="dxa"/>
            <w:vMerge/>
            <w:shd w:val="clear" w:color="auto" w:fill="EDF2F8"/>
            <w:noWrap/>
          </w:tcPr>
          <w:p w14:paraId="7F42C4BF" w14:textId="77777777" w:rsidR="00BE5706" w:rsidRPr="007F6312" w:rsidRDefault="00BE5706" w:rsidP="009C7269">
            <w:pPr>
              <w:spacing w:after="0" w:line="240" w:lineRule="auto"/>
              <w:rPr>
                <w:b/>
              </w:rPr>
            </w:pPr>
          </w:p>
        </w:tc>
        <w:tc>
          <w:tcPr>
            <w:tcW w:w="3140" w:type="dxa"/>
            <w:shd w:val="clear" w:color="auto" w:fill="EDF2F8"/>
            <w:noWrap/>
          </w:tcPr>
          <w:p w14:paraId="3F82C5E1" w14:textId="77777777" w:rsidR="00BE5706" w:rsidRPr="007F6312" w:rsidRDefault="00BE5706" w:rsidP="009C7269">
            <w:pPr>
              <w:spacing w:after="0"/>
              <w:rPr>
                <w:color w:val="000000"/>
              </w:rPr>
            </w:pPr>
            <w:r w:rsidRPr="007F6312">
              <w:rPr>
                <w:color w:val="000000"/>
              </w:rPr>
              <w:t>PARASOMNİLER</w:t>
            </w:r>
          </w:p>
        </w:tc>
        <w:tc>
          <w:tcPr>
            <w:tcW w:w="1023" w:type="dxa"/>
            <w:shd w:val="clear" w:color="auto" w:fill="EDF2F8"/>
            <w:noWrap/>
            <w:vAlign w:val="center"/>
          </w:tcPr>
          <w:p w14:paraId="16EE1132"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4616777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6F100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35E328A" w14:textId="77777777" w:rsidTr="00BE5706">
        <w:trPr>
          <w:trHeight w:val="629"/>
        </w:trPr>
        <w:tc>
          <w:tcPr>
            <w:tcW w:w="3591" w:type="dxa"/>
            <w:vMerge w:val="restart"/>
            <w:shd w:val="clear" w:color="auto" w:fill="EDF2F8"/>
            <w:noWrap/>
          </w:tcPr>
          <w:p w14:paraId="2364E7EC" w14:textId="77777777" w:rsidR="00BE5706" w:rsidRPr="007F6312" w:rsidRDefault="00BE5706" w:rsidP="009C7269">
            <w:pPr>
              <w:spacing w:after="0" w:line="240" w:lineRule="auto"/>
              <w:rPr>
                <w:b/>
              </w:rPr>
            </w:pPr>
            <w:r w:rsidRPr="007F6312">
              <w:rPr>
                <w:b/>
              </w:rPr>
              <w:t>AĞRI</w:t>
            </w:r>
          </w:p>
        </w:tc>
        <w:tc>
          <w:tcPr>
            <w:tcW w:w="3140" w:type="dxa"/>
            <w:shd w:val="clear" w:color="auto" w:fill="EDF2F8"/>
            <w:noWrap/>
          </w:tcPr>
          <w:p w14:paraId="712205B9" w14:textId="77777777" w:rsidR="00BE5706" w:rsidRPr="007F6312" w:rsidRDefault="00BE5706" w:rsidP="009C7269">
            <w:pPr>
              <w:spacing w:after="0"/>
              <w:rPr>
                <w:color w:val="000000"/>
              </w:rPr>
            </w:pPr>
            <w:r w:rsidRPr="007F6312">
              <w:rPr>
                <w:color w:val="000000"/>
              </w:rPr>
              <w:t>MİGREN</w:t>
            </w:r>
          </w:p>
        </w:tc>
        <w:tc>
          <w:tcPr>
            <w:tcW w:w="1023" w:type="dxa"/>
            <w:shd w:val="clear" w:color="auto" w:fill="EDF2F8"/>
            <w:noWrap/>
            <w:vAlign w:val="center"/>
          </w:tcPr>
          <w:p w14:paraId="414284D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EFF9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42024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E10C8F" w14:textId="77777777" w:rsidTr="00BE5706">
        <w:trPr>
          <w:trHeight w:val="629"/>
        </w:trPr>
        <w:tc>
          <w:tcPr>
            <w:tcW w:w="3591" w:type="dxa"/>
            <w:vMerge/>
            <w:shd w:val="clear" w:color="auto" w:fill="EDF2F8"/>
            <w:noWrap/>
          </w:tcPr>
          <w:p w14:paraId="1FC59C52" w14:textId="77777777" w:rsidR="00BE5706" w:rsidRPr="007F6312" w:rsidRDefault="00BE5706" w:rsidP="009C7269">
            <w:pPr>
              <w:spacing w:after="0" w:line="240" w:lineRule="auto"/>
              <w:rPr>
                <w:b/>
              </w:rPr>
            </w:pPr>
          </w:p>
        </w:tc>
        <w:tc>
          <w:tcPr>
            <w:tcW w:w="3140" w:type="dxa"/>
            <w:shd w:val="clear" w:color="auto" w:fill="EDF2F8"/>
            <w:noWrap/>
          </w:tcPr>
          <w:p w14:paraId="7B0AB480" w14:textId="77777777" w:rsidR="00BE5706" w:rsidRPr="007F6312" w:rsidRDefault="00BE5706" w:rsidP="009C7269">
            <w:pPr>
              <w:spacing w:after="0"/>
              <w:rPr>
                <w:color w:val="000000"/>
              </w:rPr>
            </w:pPr>
            <w:r w:rsidRPr="007F6312">
              <w:rPr>
                <w:color w:val="000000"/>
              </w:rPr>
              <w:t>GERİLİM BAŞ AĞRISI</w:t>
            </w:r>
          </w:p>
        </w:tc>
        <w:tc>
          <w:tcPr>
            <w:tcW w:w="1023" w:type="dxa"/>
            <w:shd w:val="clear" w:color="auto" w:fill="EDF2F8"/>
            <w:noWrap/>
            <w:vAlign w:val="center"/>
          </w:tcPr>
          <w:p w14:paraId="64BB93F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B28B2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362A85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246AA7" w14:textId="77777777" w:rsidTr="00BE5706">
        <w:trPr>
          <w:trHeight w:val="629"/>
        </w:trPr>
        <w:tc>
          <w:tcPr>
            <w:tcW w:w="3591" w:type="dxa"/>
            <w:vMerge/>
            <w:shd w:val="clear" w:color="auto" w:fill="EDF2F8"/>
            <w:noWrap/>
          </w:tcPr>
          <w:p w14:paraId="56ABCCEC" w14:textId="77777777" w:rsidR="00BE5706" w:rsidRPr="007F6312" w:rsidRDefault="00BE5706" w:rsidP="009C7269">
            <w:pPr>
              <w:spacing w:after="0" w:line="240" w:lineRule="auto"/>
              <w:rPr>
                <w:b/>
              </w:rPr>
            </w:pPr>
          </w:p>
        </w:tc>
        <w:tc>
          <w:tcPr>
            <w:tcW w:w="3140" w:type="dxa"/>
            <w:shd w:val="clear" w:color="auto" w:fill="EDF2F8"/>
            <w:noWrap/>
          </w:tcPr>
          <w:p w14:paraId="17E1670F" w14:textId="77777777" w:rsidR="00BE5706" w:rsidRPr="007F6312" w:rsidRDefault="00BE5706" w:rsidP="009C7269">
            <w:pPr>
              <w:spacing w:after="0"/>
              <w:rPr>
                <w:color w:val="000000"/>
              </w:rPr>
            </w:pPr>
            <w:r w:rsidRPr="007F6312">
              <w:rPr>
                <w:color w:val="000000"/>
              </w:rPr>
              <w:t>KÜME BAŞ AĞRISI</w:t>
            </w:r>
          </w:p>
        </w:tc>
        <w:tc>
          <w:tcPr>
            <w:tcW w:w="1023" w:type="dxa"/>
            <w:shd w:val="clear" w:color="auto" w:fill="EDF2F8"/>
            <w:noWrap/>
            <w:vAlign w:val="center"/>
          </w:tcPr>
          <w:p w14:paraId="3D3B5E7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A33D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892A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7C3A2" w14:textId="77777777" w:rsidTr="00BE5706">
        <w:trPr>
          <w:trHeight w:val="629"/>
        </w:trPr>
        <w:tc>
          <w:tcPr>
            <w:tcW w:w="3591" w:type="dxa"/>
            <w:vMerge/>
            <w:shd w:val="clear" w:color="auto" w:fill="EDF2F8"/>
            <w:noWrap/>
          </w:tcPr>
          <w:p w14:paraId="1B1C3BD9" w14:textId="77777777" w:rsidR="00BE5706" w:rsidRPr="007F6312" w:rsidRDefault="00BE5706" w:rsidP="009C7269">
            <w:pPr>
              <w:spacing w:after="0" w:line="240" w:lineRule="auto"/>
              <w:rPr>
                <w:b/>
              </w:rPr>
            </w:pPr>
          </w:p>
        </w:tc>
        <w:tc>
          <w:tcPr>
            <w:tcW w:w="3140" w:type="dxa"/>
            <w:shd w:val="clear" w:color="auto" w:fill="EDF2F8"/>
            <w:noWrap/>
          </w:tcPr>
          <w:p w14:paraId="2530A9A2" w14:textId="77777777" w:rsidR="00BE5706" w:rsidRPr="007F6312" w:rsidRDefault="00BE5706" w:rsidP="009C7269">
            <w:pPr>
              <w:spacing w:after="0"/>
              <w:rPr>
                <w:color w:val="000000"/>
              </w:rPr>
            </w:pPr>
            <w:r w:rsidRPr="007F6312">
              <w:rPr>
                <w:color w:val="000000"/>
              </w:rPr>
              <w:t>PRİMER BAŞ AĞRILARI</w:t>
            </w:r>
          </w:p>
        </w:tc>
        <w:tc>
          <w:tcPr>
            <w:tcW w:w="1023" w:type="dxa"/>
            <w:shd w:val="clear" w:color="auto" w:fill="EDF2F8"/>
            <w:noWrap/>
            <w:vAlign w:val="center"/>
          </w:tcPr>
          <w:p w14:paraId="56E86F5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E050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30EE6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B87AE6E" w14:textId="77777777" w:rsidTr="00BE5706">
        <w:trPr>
          <w:trHeight w:val="629"/>
        </w:trPr>
        <w:tc>
          <w:tcPr>
            <w:tcW w:w="3591" w:type="dxa"/>
            <w:vMerge/>
            <w:shd w:val="clear" w:color="auto" w:fill="EDF2F8"/>
            <w:noWrap/>
          </w:tcPr>
          <w:p w14:paraId="1158F73F" w14:textId="77777777" w:rsidR="00BE5706" w:rsidRPr="007F6312" w:rsidRDefault="00BE5706" w:rsidP="009C7269">
            <w:pPr>
              <w:spacing w:after="0" w:line="240" w:lineRule="auto"/>
              <w:rPr>
                <w:b/>
              </w:rPr>
            </w:pPr>
          </w:p>
        </w:tc>
        <w:tc>
          <w:tcPr>
            <w:tcW w:w="3140" w:type="dxa"/>
            <w:shd w:val="clear" w:color="auto" w:fill="EDF2F8"/>
            <w:noWrap/>
          </w:tcPr>
          <w:p w14:paraId="1D11D3C0" w14:textId="77777777" w:rsidR="00BE5706" w:rsidRPr="007F6312" w:rsidRDefault="00BE5706" w:rsidP="009C7269">
            <w:pPr>
              <w:spacing w:after="0"/>
              <w:rPr>
                <w:color w:val="000000"/>
              </w:rPr>
            </w:pPr>
            <w:r w:rsidRPr="007F6312">
              <w:rPr>
                <w:color w:val="000000"/>
              </w:rPr>
              <w:t>SEKONDER BAŞ AĞRILARI</w:t>
            </w:r>
          </w:p>
        </w:tc>
        <w:tc>
          <w:tcPr>
            <w:tcW w:w="1023" w:type="dxa"/>
            <w:shd w:val="clear" w:color="auto" w:fill="EDF2F8"/>
            <w:noWrap/>
            <w:vAlign w:val="center"/>
          </w:tcPr>
          <w:p w14:paraId="4FF5388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8578D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9B0F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4B6EB83" w14:textId="77777777" w:rsidTr="00BE5706">
        <w:trPr>
          <w:trHeight w:val="629"/>
        </w:trPr>
        <w:tc>
          <w:tcPr>
            <w:tcW w:w="3591" w:type="dxa"/>
            <w:vMerge/>
            <w:shd w:val="clear" w:color="auto" w:fill="EDF2F8"/>
            <w:noWrap/>
          </w:tcPr>
          <w:p w14:paraId="7F3B879A" w14:textId="77777777" w:rsidR="00BE5706" w:rsidRPr="007F6312" w:rsidRDefault="00BE5706" w:rsidP="009C7269">
            <w:pPr>
              <w:spacing w:after="0" w:line="240" w:lineRule="auto"/>
              <w:rPr>
                <w:b/>
              </w:rPr>
            </w:pPr>
          </w:p>
        </w:tc>
        <w:tc>
          <w:tcPr>
            <w:tcW w:w="3140" w:type="dxa"/>
            <w:shd w:val="clear" w:color="auto" w:fill="EDF2F8"/>
            <w:noWrap/>
          </w:tcPr>
          <w:p w14:paraId="29CE1063" w14:textId="77777777" w:rsidR="00BE5706" w:rsidRPr="007F6312" w:rsidRDefault="00BE5706" w:rsidP="009C7269">
            <w:pPr>
              <w:spacing w:after="0"/>
              <w:rPr>
                <w:color w:val="000000"/>
              </w:rPr>
            </w:pPr>
            <w:r w:rsidRPr="007F6312">
              <w:rPr>
                <w:color w:val="000000"/>
              </w:rPr>
              <w:t>YÜZ AĞRILARI</w:t>
            </w:r>
          </w:p>
        </w:tc>
        <w:tc>
          <w:tcPr>
            <w:tcW w:w="1023" w:type="dxa"/>
            <w:shd w:val="clear" w:color="auto" w:fill="EDF2F8"/>
            <w:noWrap/>
            <w:vAlign w:val="center"/>
          </w:tcPr>
          <w:p w14:paraId="615780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4DA52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AEA32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144AB44" w14:textId="77777777" w:rsidTr="00BE5706">
        <w:trPr>
          <w:trHeight w:val="629"/>
        </w:trPr>
        <w:tc>
          <w:tcPr>
            <w:tcW w:w="3591" w:type="dxa"/>
            <w:vMerge/>
            <w:shd w:val="clear" w:color="auto" w:fill="EDF2F8"/>
            <w:noWrap/>
          </w:tcPr>
          <w:p w14:paraId="1875C54D" w14:textId="77777777" w:rsidR="00BE5706" w:rsidRPr="007F6312" w:rsidRDefault="00BE5706" w:rsidP="009C7269">
            <w:pPr>
              <w:spacing w:after="0" w:line="240" w:lineRule="auto"/>
              <w:rPr>
                <w:b/>
              </w:rPr>
            </w:pPr>
          </w:p>
        </w:tc>
        <w:tc>
          <w:tcPr>
            <w:tcW w:w="3140" w:type="dxa"/>
            <w:shd w:val="clear" w:color="auto" w:fill="EDF2F8"/>
            <w:noWrap/>
          </w:tcPr>
          <w:p w14:paraId="791EE419" w14:textId="77777777" w:rsidR="00BE5706" w:rsidRPr="007F6312" w:rsidRDefault="00BE5706" w:rsidP="009C7269">
            <w:pPr>
              <w:spacing w:after="0"/>
              <w:rPr>
                <w:color w:val="000000"/>
              </w:rPr>
            </w:pPr>
            <w:r w:rsidRPr="007F6312">
              <w:rPr>
                <w:color w:val="000000"/>
              </w:rPr>
              <w:t>NÖROPATİK AĞRI</w:t>
            </w:r>
          </w:p>
        </w:tc>
        <w:tc>
          <w:tcPr>
            <w:tcW w:w="1023" w:type="dxa"/>
            <w:shd w:val="clear" w:color="auto" w:fill="EDF2F8"/>
            <w:noWrap/>
            <w:vAlign w:val="center"/>
          </w:tcPr>
          <w:p w14:paraId="31219E1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BA16A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03865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105E1C1" w14:textId="77777777" w:rsidTr="00BE5706">
        <w:trPr>
          <w:trHeight w:val="629"/>
        </w:trPr>
        <w:tc>
          <w:tcPr>
            <w:tcW w:w="3591" w:type="dxa"/>
            <w:vMerge/>
            <w:shd w:val="clear" w:color="auto" w:fill="EDF2F8"/>
            <w:noWrap/>
          </w:tcPr>
          <w:p w14:paraId="626B2160" w14:textId="77777777" w:rsidR="00BE5706" w:rsidRPr="007F6312" w:rsidRDefault="00BE5706" w:rsidP="009C7269">
            <w:pPr>
              <w:spacing w:after="0" w:line="240" w:lineRule="auto"/>
              <w:rPr>
                <w:b/>
              </w:rPr>
            </w:pPr>
          </w:p>
        </w:tc>
        <w:tc>
          <w:tcPr>
            <w:tcW w:w="3140" w:type="dxa"/>
            <w:shd w:val="clear" w:color="auto" w:fill="EDF2F8"/>
            <w:noWrap/>
          </w:tcPr>
          <w:p w14:paraId="42EC3944" w14:textId="77777777" w:rsidR="00BE5706" w:rsidRPr="007F6312" w:rsidRDefault="00BE5706" w:rsidP="009C7269">
            <w:pPr>
              <w:spacing w:after="0"/>
              <w:rPr>
                <w:color w:val="000000"/>
              </w:rPr>
            </w:pPr>
            <w:r w:rsidRPr="007F6312">
              <w:rPr>
                <w:color w:val="000000"/>
              </w:rPr>
              <w:t>NEVRALJİLER</w:t>
            </w:r>
          </w:p>
        </w:tc>
        <w:tc>
          <w:tcPr>
            <w:tcW w:w="1023" w:type="dxa"/>
            <w:shd w:val="clear" w:color="auto" w:fill="EDF2F8"/>
            <w:noWrap/>
            <w:vAlign w:val="center"/>
          </w:tcPr>
          <w:p w14:paraId="7B5DB3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4CC7D3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EC730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D342C7" w14:textId="77777777" w:rsidTr="00BE5706">
        <w:trPr>
          <w:trHeight w:val="629"/>
        </w:trPr>
        <w:tc>
          <w:tcPr>
            <w:tcW w:w="3591" w:type="dxa"/>
            <w:vMerge/>
            <w:shd w:val="clear" w:color="auto" w:fill="EDF2F8"/>
            <w:noWrap/>
          </w:tcPr>
          <w:p w14:paraId="39B29FE0" w14:textId="77777777" w:rsidR="00BE5706" w:rsidRPr="007F6312" w:rsidRDefault="00BE5706" w:rsidP="009C7269">
            <w:pPr>
              <w:spacing w:after="0" w:line="240" w:lineRule="auto"/>
              <w:rPr>
                <w:b/>
              </w:rPr>
            </w:pPr>
          </w:p>
        </w:tc>
        <w:tc>
          <w:tcPr>
            <w:tcW w:w="3140" w:type="dxa"/>
            <w:shd w:val="clear" w:color="auto" w:fill="EDF2F8"/>
            <w:noWrap/>
          </w:tcPr>
          <w:p w14:paraId="14AC2A65" w14:textId="77777777" w:rsidR="00BE5706" w:rsidRPr="007F6312" w:rsidRDefault="00BE5706" w:rsidP="009C7269">
            <w:pPr>
              <w:spacing w:after="0"/>
              <w:rPr>
                <w:color w:val="000000"/>
              </w:rPr>
            </w:pPr>
            <w:r w:rsidRPr="007F6312">
              <w:rPr>
                <w:color w:val="000000"/>
              </w:rPr>
              <w:t>KAS AĞRISI VE KRAMP</w:t>
            </w:r>
          </w:p>
        </w:tc>
        <w:tc>
          <w:tcPr>
            <w:tcW w:w="1023" w:type="dxa"/>
            <w:shd w:val="clear" w:color="auto" w:fill="EDF2F8"/>
            <w:noWrap/>
            <w:vAlign w:val="center"/>
          </w:tcPr>
          <w:p w14:paraId="2BE32C4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52558A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6205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2E9074" w14:textId="77777777" w:rsidTr="00BE5706">
        <w:trPr>
          <w:trHeight w:val="629"/>
        </w:trPr>
        <w:tc>
          <w:tcPr>
            <w:tcW w:w="3591" w:type="dxa"/>
            <w:vMerge/>
            <w:shd w:val="clear" w:color="auto" w:fill="EDF2F8"/>
            <w:noWrap/>
          </w:tcPr>
          <w:p w14:paraId="66B5CDB1" w14:textId="77777777" w:rsidR="00BE5706" w:rsidRPr="007F6312" w:rsidRDefault="00BE5706" w:rsidP="009C7269">
            <w:pPr>
              <w:spacing w:after="0" w:line="240" w:lineRule="auto"/>
              <w:rPr>
                <w:b/>
              </w:rPr>
            </w:pPr>
          </w:p>
        </w:tc>
        <w:tc>
          <w:tcPr>
            <w:tcW w:w="3140" w:type="dxa"/>
            <w:shd w:val="clear" w:color="auto" w:fill="EDF2F8"/>
            <w:noWrap/>
          </w:tcPr>
          <w:p w14:paraId="67A0F3D0" w14:textId="77777777" w:rsidR="00BE5706" w:rsidRPr="007F6312" w:rsidRDefault="00BE5706" w:rsidP="009C7269">
            <w:pPr>
              <w:spacing w:after="0"/>
              <w:rPr>
                <w:color w:val="000000"/>
              </w:rPr>
            </w:pPr>
            <w:r w:rsidRPr="007F6312">
              <w:rPr>
                <w:color w:val="000000"/>
              </w:rPr>
              <w:t>BOYUN AĞRISI</w:t>
            </w:r>
          </w:p>
        </w:tc>
        <w:tc>
          <w:tcPr>
            <w:tcW w:w="1023" w:type="dxa"/>
            <w:shd w:val="clear" w:color="auto" w:fill="EDF2F8"/>
            <w:noWrap/>
            <w:vAlign w:val="center"/>
          </w:tcPr>
          <w:p w14:paraId="24B65DB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335DF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12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2948D0" w14:textId="77777777" w:rsidTr="00BE5706">
        <w:trPr>
          <w:trHeight w:val="629"/>
        </w:trPr>
        <w:tc>
          <w:tcPr>
            <w:tcW w:w="3591" w:type="dxa"/>
            <w:vMerge/>
            <w:shd w:val="clear" w:color="auto" w:fill="EDF2F8"/>
            <w:noWrap/>
          </w:tcPr>
          <w:p w14:paraId="55688D07" w14:textId="77777777" w:rsidR="00BE5706" w:rsidRPr="007F6312" w:rsidRDefault="00BE5706" w:rsidP="009C7269">
            <w:pPr>
              <w:spacing w:after="0" w:line="240" w:lineRule="auto"/>
              <w:rPr>
                <w:b/>
              </w:rPr>
            </w:pPr>
          </w:p>
        </w:tc>
        <w:tc>
          <w:tcPr>
            <w:tcW w:w="3140" w:type="dxa"/>
            <w:shd w:val="clear" w:color="auto" w:fill="EDF2F8"/>
            <w:noWrap/>
          </w:tcPr>
          <w:p w14:paraId="26F72C0C" w14:textId="77777777" w:rsidR="00BE5706" w:rsidRPr="007F6312" w:rsidRDefault="00BE5706" w:rsidP="009C7269">
            <w:pPr>
              <w:spacing w:after="0"/>
              <w:rPr>
                <w:color w:val="000000"/>
              </w:rPr>
            </w:pPr>
            <w:r w:rsidRPr="007F6312">
              <w:rPr>
                <w:color w:val="000000"/>
              </w:rPr>
              <w:t>BEL AĞRISI</w:t>
            </w:r>
          </w:p>
        </w:tc>
        <w:tc>
          <w:tcPr>
            <w:tcW w:w="1023" w:type="dxa"/>
            <w:shd w:val="clear" w:color="auto" w:fill="EDF2F8"/>
            <w:noWrap/>
            <w:vAlign w:val="center"/>
          </w:tcPr>
          <w:p w14:paraId="73618E6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0A172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CAC5AE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1C489A" w14:textId="77777777" w:rsidTr="00BE5706">
        <w:trPr>
          <w:trHeight w:val="629"/>
        </w:trPr>
        <w:tc>
          <w:tcPr>
            <w:tcW w:w="3591" w:type="dxa"/>
            <w:vMerge/>
            <w:shd w:val="clear" w:color="auto" w:fill="EDF2F8"/>
            <w:noWrap/>
          </w:tcPr>
          <w:p w14:paraId="49DB052A" w14:textId="77777777" w:rsidR="00BE5706" w:rsidRPr="007F6312" w:rsidRDefault="00BE5706" w:rsidP="009C7269">
            <w:pPr>
              <w:spacing w:after="0" w:line="240" w:lineRule="auto"/>
              <w:rPr>
                <w:b/>
              </w:rPr>
            </w:pPr>
          </w:p>
        </w:tc>
        <w:tc>
          <w:tcPr>
            <w:tcW w:w="3140" w:type="dxa"/>
            <w:shd w:val="clear" w:color="auto" w:fill="EDF2F8"/>
            <w:noWrap/>
          </w:tcPr>
          <w:p w14:paraId="7261FF89" w14:textId="77777777" w:rsidR="00BE5706" w:rsidRPr="007F6312" w:rsidRDefault="00BE5706" w:rsidP="009C7269">
            <w:pPr>
              <w:spacing w:after="0"/>
              <w:rPr>
                <w:color w:val="000000"/>
              </w:rPr>
            </w:pPr>
            <w:r w:rsidRPr="007F6312">
              <w:rPr>
                <w:color w:val="000000"/>
              </w:rPr>
              <w:t>EKSTREMİTE AĞRILARI</w:t>
            </w:r>
          </w:p>
        </w:tc>
        <w:tc>
          <w:tcPr>
            <w:tcW w:w="1023" w:type="dxa"/>
            <w:shd w:val="clear" w:color="auto" w:fill="EDF2F8"/>
            <w:noWrap/>
            <w:vAlign w:val="center"/>
          </w:tcPr>
          <w:p w14:paraId="34951E7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7BE59B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850BA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FDAD4D0" w14:textId="77777777" w:rsidTr="00BE5706">
        <w:trPr>
          <w:trHeight w:val="629"/>
        </w:trPr>
        <w:tc>
          <w:tcPr>
            <w:tcW w:w="3591" w:type="dxa"/>
            <w:vMerge w:val="restart"/>
            <w:shd w:val="clear" w:color="auto" w:fill="EDF2F8"/>
            <w:noWrap/>
          </w:tcPr>
          <w:p w14:paraId="731A145C" w14:textId="77777777" w:rsidR="00BE5706" w:rsidRPr="007F6312" w:rsidRDefault="00BE5706" w:rsidP="009C7269">
            <w:pPr>
              <w:spacing w:after="0" w:line="240" w:lineRule="auto"/>
              <w:rPr>
                <w:b/>
              </w:rPr>
            </w:pPr>
            <w:r w:rsidRPr="007F6312">
              <w:rPr>
                <w:b/>
              </w:rPr>
              <w:t>ATAKSİ SENDROMLARI</w:t>
            </w:r>
          </w:p>
        </w:tc>
        <w:tc>
          <w:tcPr>
            <w:tcW w:w="3140" w:type="dxa"/>
            <w:shd w:val="clear" w:color="auto" w:fill="EDF2F8"/>
            <w:noWrap/>
          </w:tcPr>
          <w:p w14:paraId="4A8BF426" w14:textId="77777777" w:rsidR="00BE5706" w:rsidRPr="007F6312" w:rsidRDefault="00BE5706" w:rsidP="009C7269">
            <w:pPr>
              <w:spacing w:after="0"/>
              <w:rPr>
                <w:color w:val="000000"/>
              </w:rPr>
            </w:pPr>
            <w:r w:rsidRPr="007F6312">
              <w:rPr>
                <w:color w:val="000000"/>
              </w:rPr>
              <w:t>EDİNSEL ATAKSİLER</w:t>
            </w:r>
          </w:p>
        </w:tc>
        <w:tc>
          <w:tcPr>
            <w:tcW w:w="1023" w:type="dxa"/>
            <w:shd w:val="clear" w:color="auto" w:fill="EDF2F8"/>
            <w:noWrap/>
            <w:vAlign w:val="center"/>
          </w:tcPr>
          <w:p w14:paraId="762230D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8B89C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5A64D2" w14:textId="77777777" w:rsidR="00BE5706" w:rsidRPr="007F6312" w:rsidRDefault="00BE5706" w:rsidP="009F32FA">
            <w:pPr>
              <w:spacing w:after="0" w:line="240" w:lineRule="auto"/>
              <w:jc w:val="center"/>
            </w:pPr>
            <w:r w:rsidRPr="007F6312">
              <w:rPr>
                <w:color w:val="000000"/>
              </w:rPr>
              <w:t>YE, UE, BE</w:t>
            </w:r>
          </w:p>
        </w:tc>
      </w:tr>
      <w:tr w:rsidR="00BE5706" w:rsidRPr="007F6312" w14:paraId="12993783" w14:textId="77777777" w:rsidTr="00BE5706">
        <w:trPr>
          <w:trHeight w:val="629"/>
        </w:trPr>
        <w:tc>
          <w:tcPr>
            <w:tcW w:w="3591" w:type="dxa"/>
            <w:vMerge/>
            <w:shd w:val="clear" w:color="auto" w:fill="EDF2F8"/>
            <w:noWrap/>
          </w:tcPr>
          <w:p w14:paraId="5922E13D" w14:textId="77777777" w:rsidR="00BE5706" w:rsidRPr="007F6312" w:rsidRDefault="00BE5706" w:rsidP="009C7269">
            <w:pPr>
              <w:spacing w:after="0" w:line="240" w:lineRule="auto"/>
              <w:rPr>
                <w:b/>
              </w:rPr>
            </w:pPr>
          </w:p>
        </w:tc>
        <w:tc>
          <w:tcPr>
            <w:tcW w:w="3140" w:type="dxa"/>
            <w:shd w:val="clear" w:color="auto" w:fill="EDF2F8"/>
            <w:noWrap/>
          </w:tcPr>
          <w:p w14:paraId="2A27CB69" w14:textId="77777777" w:rsidR="00BE5706" w:rsidRPr="007F6312" w:rsidRDefault="00BE5706" w:rsidP="009C7269">
            <w:pPr>
              <w:spacing w:after="0"/>
              <w:rPr>
                <w:color w:val="000000"/>
              </w:rPr>
            </w:pPr>
            <w:r w:rsidRPr="007F6312">
              <w:rPr>
                <w:color w:val="000000"/>
              </w:rPr>
              <w:t>HEREDİTER ATAKSİLER</w:t>
            </w:r>
          </w:p>
        </w:tc>
        <w:tc>
          <w:tcPr>
            <w:tcW w:w="1023" w:type="dxa"/>
            <w:shd w:val="clear" w:color="auto" w:fill="EDF2F8"/>
            <w:noWrap/>
            <w:vAlign w:val="center"/>
          </w:tcPr>
          <w:p w14:paraId="53B34459"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1F51F5E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6547F0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5D222E" w14:textId="77777777" w:rsidTr="00BE5706">
        <w:trPr>
          <w:trHeight w:val="629"/>
        </w:trPr>
        <w:tc>
          <w:tcPr>
            <w:tcW w:w="3591" w:type="dxa"/>
            <w:vMerge/>
            <w:shd w:val="clear" w:color="auto" w:fill="EDF2F8"/>
            <w:noWrap/>
          </w:tcPr>
          <w:p w14:paraId="1AF35085" w14:textId="77777777" w:rsidR="00BE5706" w:rsidRPr="007F6312" w:rsidRDefault="00BE5706" w:rsidP="009C7269">
            <w:pPr>
              <w:spacing w:after="0" w:line="240" w:lineRule="auto"/>
              <w:rPr>
                <w:b/>
              </w:rPr>
            </w:pPr>
          </w:p>
        </w:tc>
        <w:tc>
          <w:tcPr>
            <w:tcW w:w="3140" w:type="dxa"/>
            <w:shd w:val="clear" w:color="auto" w:fill="EDF2F8"/>
            <w:noWrap/>
            <w:vAlign w:val="bottom"/>
          </w:tcPr>
          <w:p w14:paraId="0364AD13" w14:textId="77777777" w:rsidR="00BE5706" w:rsidRPr="007F6312" w:rsidRDefault="00BE5706" w:rsidP="009C7269">
            <w:pPr>
              <w:spacing w:after="0"/>
              <w:rPr>
                <w:color w:val="000000"/>
              </w:rPr>
            </w:pPr>
            <w:r w:rsidRPr="007F6312">
              <w:rPr>
                <w:color w:val="000000"/>
              </w:rPr>
              <w:t>MİTOKONDRİYEL HASTALIKLAR VE ATAKSİ</w:t>
            </w:r>
          </w:p>
        </w:tc>
        <w:tc>
          <w:tcPr>
            <w:tcW w:w="1023" w:type="dxa"/>
            <w:shd w:val="clear" w:color="auto" w:fill="EDF2F8"/>
            <w:noWrap/>
            <w:vAlign w:val="center"/>
          </w:tcPr>
          <w:p w14:paraId="48507291" w14:textId="77777777" w:rsidR="00BE5706" w:rsidRPr="007F6312" w:rsidRDefault="00BE5706" w:rsidP="009F32FA">
            <w:pPr>
              <w:spacing w:after="0" w:line="240" w:lineRule="auto"/>
              <w:jc w:val="center"/>
              <w:rPr>
                <w:color w:val="000000"/>
              </w:rPr>
            </w:pPr>
            <w:r w:rsidRPr="007F6312">
              <w:rPr>
                <w:color w:val="000000"/>
              </w:rPr>
              <w:t xml:space="preserve">TT, </w:t>
            </w:r>
            <w:proofErr w:type="gramStart"/>
            <w:r w:rsidRPr="007F6312">
              <w:rPr>
                <w:color w:val="000000"/>
              </w:rPr>
              <w:t>A ,K</w:t>
            </w:r>
            <w:proofErr w:type="gramEnd"/>
          </w:p>
        </w:tc>
        <w:tc>
          <w:tcPr>
            <w:tcW w:w="613" w:type="dxa"/>
            <w:shd w:val="clear" w:color="auto" w:fill="EDF2F8"/>
            <w:noWrap/>
            <w:vAlign w:val="center"/>
          </w:tcPr>
          <w:p w14:paraId="5147F52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0948FC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439D814" w14:textId="77777777" w:rsidTr="00BE5706">
        <w:trPr>
          <w:trHeight w:val="629"/>
        </w:trPr>
        <w:tc>
          <w:tcPr>
            <w:tcW w:w="3591" w:type="dxa"/>
            <w:vMerge/>
            <w:shd w:val="clear" w:color="auto" w:fill="EDF2F8"/>
            <w:noWrap/>
          </w:tcPr>
          <w:p w14:paraId="05F52AD6" w14:textId="77777777" w:rsidR="00BE5706" w:rsidRPr="007F6312" w:rsidRDefault="00BE5706" w:rsidP="009C7269">
            <w:pPr>
              <w:spacing w:after="0" w:line="240" w:lineRule="auto"/>
              <w:rPr>
                <w:b/>
              </w:rPr>
            </w:pPr>
          </w:p>
        </w:tc>
        <w:tc>
          <w:tcPr>
            <w:tcW w:w="3140" w:type="dxa"/>
            <w:shd w:val="clear" w:color="auto" w:fill="EDF2F8"/>
            <w:noWrap/>
            <w:vAlign w:val="bottom"/>
          </w:tcPr>
          <w:p w14:paraId="29790B6A" w14:textId="77777777" w:rsidR="00BE5706" w:rsidRPr="007F6312" w:rsidRDefault="00BE5706" w:rsidP="009C7269">
            <w:pPr>
              <w:spacing w:after="0"/>
              <w:rPr>
                <w:color w:val="000000"/>
              </w:rPr>
            </w:pPr>
            <w:r w:rsidRPr="007F6312">
              <w:rPr>
                <w:color w:val="000000"/>
              </w:rPr>
              <w:t>SPORADİK ATAKSİLER</w:t>
            </w:r>
          </w:p>
        </w:tc>
        <w:tc>
          <w:tcPr>
            <w:tcW w:w="1023" w:type="dxa"/>
            <w:shd w:val="clear" w:color="auto" w:fill="EDF2F8"/>
            <w:noWrap/>
            <w:vAlign w:val="center"/>
          </w:tcPr>
          <w:p w14:paraId="23B7B9C7" w14:textId="77777777" w:rsidR="00BE5706" w:rsidRPr="007F6312" w:rsidRDefault="00BE5706" w:rsidP="009F32FA">
            <w:pPr>
              <w:spacing w:after="0" w:line="240" w:lineRule="auto"/>
              <w:jc w:val="center"/>
              <w:rPr>
                <w:color w:val="000000"/>
              </w:rPr>
            </w:pPr>
            <w:proofErr w:type="gramStart"/>
            <w:r w:rsidRPr="007F6312">
              <w:rPr>
                <w:color w:val="000000"/>
              </w:rPr>
              <w:t>TT,K</w:t>
            </w:r>
            <w:proofErr w:type="gramEnd"/>
          </w:p>
        </w:tc>
        <w:tc>
          <w:tcPr>
            <w:tcW w:w="613" w:type="dxa"/>
            <w:shd w:val="clear" w:color="auto" w:fill="EDF2F8"/>
            <w:noWrap/>
            <w:vAlign w:val="center"/>
          </w:tcPr>
          <w:p w14:paraId="5A5EB9B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F07AB0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03240E" w14:textId="77777777" w:rsidTr="00BE5706">
        <w:trPr>
          <w:trHeight w:val="629"/>
        </w:trPr>
        <w:tc>
          <w:tcPr>
            <w:tcW w:w="3591" w:type="dxa"/>
            <w:vMerge w:val="restart"/>
            <w:shd w:val="clear" w:color="auto" w:fill="EDF2F8"/>
            <w:noWrap/>
          </w:tcPr>
          <w:p w14:paraId="1A2366B0" w14:textId="77777777" w:rsidR="00BE5706" w:rsidRPr="007F6312" w:rsidRDefault="00BE5706" w:rsidP="009C7269">
            <w:pPr>
              <w:spacing w:after="0" w:line="240" w:lineRule="auto"/>
              <w:rPr>
                <w:b/>
              </w:rPr>
            </w:pPr>
            <w:r w:rsidRPr="007F6312">
              <w:rPr>
                <w:b/>
              </w:rPr>
              <w:t>SPİNAL KORD HASTALIKLARI</w:t>
            </w:r>
          </w:p>
        </w:tc>
        <w:tc>
          <w:tcPr>
            <w:tcW w:w="3140" w:type="dxa"/>
            <w:shd w:val="clear" w:color="auto" w:fill="EDF2F8"/>
            <w:noWrap/>
            <w:vAlign w:val="bottom"/>
          </w:tcPr>
          <w:p w14:paraId="5B27253C" w14:textId="77777777" w:rsidR="00BE5706" w:rsidRPr="007F6312" w:rsidRDefault="00BE5706" w:rsidP="009C7269">
            <w:pPr>
              <w:spacing w:after="0"/>
              <w:rPr>
                <w:color w:val="000000"/>
              </w:rPr>
            </w:pPr>
            <w:r w:rsidRPr="007F6312">
              <w:rPr>
                <w:color w:val="000000"/>
              </w:rPr>
              <w:t>TRANSVERS MYELİTLER</w:t>
            </w:r>
          </w:p>
        </w:tc>
        <w:tc>
          <w:tcPr>
            <w:tcW w:w="1023" w:type="dxa"/>
            <w:shd w:val="clear" w:color="auto" w:fill="EDF2F8"/>
            <w:noWrap/>
            <w:vAlign w:val="center"/>
          </w:tcPr>
          <w:p w14:paraId="07CC4A9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356238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A9DAD0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32FFF" w14:textId="77777777" w:rsidTr="00BE5706">
        <w:trPr>
          <w:trHeight w:val="629"/>
        </w:trPr>
        <w:tc>
          <w:tcPr>
            <w:tcW w:w="3591" w:type="dxa"/>
            <w:vMerge/>
            <w:shd w:val="clear" w:color="auto" w:fill="EDF2F8"/>
            <w:noWrap/>
          </w:tcPr>
          <w:p w14:paraId="098B105F" w14:textId="77777777" w:rsidR="00BE5706" w:rsidRPr="007F6312" w:rsidRDefault="00BE5706" w:rsidP="009C7269">
            <w:pPr>
              <w:spacing w:after="0" w:line="240" w:lineRule="auto"/>
              <w:rPr>
                <w:b/>
              </w:rPr>
            </w:pPr>
          </w:p>
        </w:tc>
        <w:tc>
          <w:tcPr>
            <w:tcW w:w="3140" w:type="dxa"/>
            <w:shd w:val="clear" w:color="auto" w:fill="EDF2F8"/>
            <w:noWrap/>
            <w:vAlign w:val="bottom"/>
          </w:tcPr>
          <w:p w14:paraId="36FFB38D" w14:textId="77777777" w:rsidR="00BE5706" w:rsidRPr="007F6312" w:rsidRDefault="00BE5706" w:rsidP="009C7269">
            <w:pPr>
              <w:spacing w:after="0"/>
              <w:rPr>
                <w:color w:val="000000"/>
              </w:rPr>
            </w:pPr>
            <w:r w:rsidRPr="007F6312">
              <w:rPr>
                <w:color w:val="000000"/>
              </w:rPr>
              <w:t>SPİNAL KORD BASILARI VE TÜMÖRLERİ</w:t>
            </w:r>
          </w:p>
        </w:tc>
        <w:tc>
          <w:tcPr>
            <w:tcW w:w="1023" w:type="dxa"/>
            <w:shd w:val="clear" w:color="auto" w:fill="EDF2F8"/>
            <w:noWrap/>
            <w:vAlign w:val="center"/>
          </w:tcPr>
          <w:p w14:paraId="0A97F40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27A69A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34A1E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F54B5DC" w14:textId="77777777" w:rsidTr="00BE5706">
        <w:trPr>
          <w:trHeight w:val="629"/>
        </w:trPr>
        <w:tc>
          <w:tcPr>
            <w:tcW w:w="3591" w:type="dxa"/>
            <w:vMerge/>
            <w:shd w:val="clear" w:color="auto" w:fill="EDF2F8"/>
            <w:noWrap/>
          </w:tcPr>
          <w:p w14:paraId="61C532C2" w14:textId="77777777" w:rsidR="00BE5706" w:rsidRPr="007F6312" w:rsidRDefault="00BE5706" w:rsidP="009C7269">
            <w:pPr>
              <w:spacing w:after="0" w:line="240" w:lineRule="auto"/>
              <w:rPr>
                <w:b/>
              </w:rPr>
            </w:pPr>
          </w:p>
        </w:tc>
        <w:tc>
          <w:tcPr>
            <w:tcW w:w="3140" w:type="dxa"/>
            <w:shd w:val="clear" w:color="auto" w:fill="EDF2F8"/>
            <w:noWrap/>
            <w:vAlign w:val="bottom"/>
          </w:tcPr>
          <w:p w14:paraId="6539369C" w14:textId="77777777" w:rsidR="00BE5706" w:rsidRPr="007F6312" w:rsidRDefault="00BE5706" w:rsidP="009C7269">
            <w:pPr>
              <w:spacing w:after="0"/>
              <w:rPr>
                <w:color w:val="000000"/>
              </w:rPr>
            </w:pPr>
            <w:r w:rsidRPr="007F6312">
              <w:rPr>
                <w:color w:val="000000"/>
              </w:rPr>
              <w:t>SİRİNGOMYELİ</w:t>
            </w:r>
          </w:p>
        </w:tc>
        <w:tc>
          <w:tcPr>
            <w:tcW w:w="1023" w:type="dxa"/>
            <w:shd w:val="clear" w:color="auto" w:fill="EDF2F8"/>
            <w:noWrap/>
            <w:vAlign w:val="center"/>
          </w:tcPr>
          <w:p w14:paraId="5EF0DB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1C265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7F7FA9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E680613" w14:textId="77777777" w:rsidTr="00BE5706">
        <w:trPr>
          <w:trHeight w:val="629"/>
        </w:trPr>
        <w:tc>
          <w:tcPr>
            <w:tcW w:w="3591" w:type="dxa"/>
            <w:vMerge/>
            <w:shd w:val="clear" w:color="auto" w:fill="EDF2F8"/>
            <w:noWrap/>
          </w:tcPr>
          <w:p w14:paraId="1FD1BEAC" w14:textId="77777777" w:rsidR="00BE5706" w:rsidRPr="007F6312" w:rsidRDefault="00BE5706" w:rsidP="009C7269">
            <w:pPr>
              <w:spacing w:after="0" w:line="240" w:lineRule="auto"/>
              <w:rPr>
                <w:b/>
              </w:rPr>
            </w:pPr>
          </w:p>
        </w:tc>
        <w:tc>
          <w:tcPr>
            <w:tcW w:w="3140" w:type="dxa"/>
            <w:shd w:val="clear" w:color="auto" w:fill="EDF2F8"/>
            <w:noWrap/>
            <w:vAlign w:val="bottom"/>
          </w:tcPr>
          <w:p w14:paraId="4C8C88CD" w14:textId="77777777" w:rsidR="00BE5706" w:rsidRPr="007F6312" w:rsidRDefault="00BE5706" w:rsidP="009C7269">
            <w:pPr>
              <w:spacing w:after="0"/>
              <w:rPr>
                <w:color w:val="000000"/>
              </w:rPr>
            </w:pPr>
            <w:r w:rsidRPr="007F6312">
              <w:rPr>
                <w:color w:val="000000"/>
              </w:rPr>
              <w:t>SPİNAL KORDUN DEJENERATİF HASTALIKLARI</w:t>
            </w:r>
          </w:p>
        </w:tc>
        <w:tc>
          <w:tcPr>
            <w:tcW w:w="1023" w:type="dxa"/>
            <w:shd w:val="clear" w:color="auto" w:fill="EDF2F8"/>
            <w:noWrap/>
            <w:vAlign w:val="center"/>
          </w:tcPr>
          <w:p w14:paraId="466902C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9C72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D2E35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5782F56" w14:textId="77777777" w:rsidTr="00BE5706">
        <w:trPr>
          <w:trHeight w:val="629"/>
        </w:trPr>
        <w:tc>
          <w:tcPr>
            <w:tcW w:w="3591" w:type="dxa"/>
            <w:vMerge/>
            <w:shd w:val="clear" w:color="auto" w:fill="EDF2F8"/>
            <w:noWrap/>
          </w:tcPr>
          <w:p w14:paraId="37BDEAB5" w14:textId="77777777" w:rsidR="00BE5706" w:rsidRPr="007F6312" w:rsidRDefault="00BE5706" w:rsidP="009C7269">
            <w:pPr>
              <w:spacing w:after="0" w:line="240" w:lineRule="auto"/>
              <w:rPr>
                <w:b/>
              </w:rPr>
            </w:pPr>
          </w:p>
        </w:tc>
        <w:tc>
          <w:tcPr>
            <w:tcW w:w="3140" w:type="dxa"/>
            <w:shd w:val="clear" w:color="auto" w:fill="EDF2F8"/>
            <w:noWrap/>
            <w:vAlign w:val="bottom"/>
          </w:tcPr>
          <w:p w14:paraId="0BE1F980" w14:textId="77777777" w:rsidR="00BE5706" w:rsidRPr="007F6312" w:rsidRDefault="00BE5706" w:rsidP="009C7269">
            <w:pPr>
              <w:spacing w:after="0"/>
              <w:rPr>
                <w:color w:val="000000"/>
              </w:rPr>
            </w:pPr>
            <w:r w:rsidRPr="007F6312">
              <w:rPr>
                <w:color w:val="000000"/>
              </w:rPr>
              <w:t>SPİNAL KORD İSKEMİSİ</w:t>
            </w:r>
          </w:p>
        </w:tc>
        <w:tc>
          <w:tcPr>
            <w:tcW w:w="1023" w:type="dxa"/>
            <w:shd w:val="clear" w:color="auto" w:fill="EDF2F8"/>
            <w:noWrap/>
            <w:vAlign w:val="center"/>
          </w:tcPr>
          <w:p w14:paraId="772D4B8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B6BA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151FF7"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06F5556" w14:textId="77777777" w:rsidTr="00BE5706">
        <w:trPr>
          <w:trHeight w:val="629"/>
        </w:trPr>
        <w:tc>
          <w:tcPr>
            <w:tcW w:w="3591" w:type="dxa"/>
            <w:vMerge/>
            <w:shd w:val="clear" w:color="auto" w:fill="EDF2F8"/>
            <w:noWrap/>
          </w:tcPr>
          <w:p w14:paraId="6EBC993B" w14:textId="77777777" w:rsidR="00BE5706" w:rsidRPr="007F6312" w:rsidRDefault="00BE5706" w:rsidP="009C7269">
            <w:pPr>
              <w:spacing w:after="0" w:line="240" w:lineRule="auto"/>
              <w:rPr>
                <w:b/>
              </w:rPr>
            </w:pPr>
          </w:p>
        </w:tc>
        <w:tc>
          <w:tcPr>
            <w:tcW w:w="3140" w:type="dxa"/>
            <w:shd w:val="clear" w:color="auto" w:fill="EDF2F8"/>
            <w:noWrap/>
            <w:vAlign w:val="bottom"/>
          </w:tcPr>
          <w:p w14:paraId="544F65F7" w14:textId="77777777" w:rsidR="00BE5706" w:rsidRPr="007F6312" w:rsidRDefault="00BE5706" w:rsidP="009C7269">
            <w:pPr>
              <w:spacing w:after="0"/>
              <w:rPr>
                <w:color w:val="000000"/>
              </w:rPr>
            </w:pPr>
            <w:r w:rsidRPr="007F6312">
              <w:rPr>
                <w:color w:val="000000"/>
              </w:rPr>
              <w:t>SPİNAL KORD KANAMASI</w:t>
            </w:r>
          </w:p>
        </w:tc>
        <w:tc>
          <w:tcPr>
            <w:tcW w:w="1023" w:type="dxa"/>
            <w:shd w:val="clear" w:color="auto" w:fill="EDF2F8"/>
            <w:noWrap/>
            <w:vAlign w:val="center"/>
          </w:tcPr>
          <w:p w14:paraId="0507A68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18D1F5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F7A48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1FB3A1A" w14:textId="77777777" w:rsidTr="00BE5706">
        <w:trPr>
          <w:trHeight w:val="629"/>
        </w:trPr>
        <w:tc>
          <w:tcPr>
            <w:tcW w:w="3591" w:type="dxa"/>
            <w:vMerge/>
            <w:shd w:val="clear" w:color="auto" w:fill="EDF2F8"/>
            <w:noWrap/>
          </w:tcPr>
          <w:p w14:paraId="5A29A7F8" w14:textId="77777777" w:rsidR="00BE5706" w:rsidRPr="007F6312" w:rsidRDefault="00BE5706" w:rsidP="009C7269">
            <w:pPr>
              <w:spacing w:after="0" w:line="240" w:lineRule="auto"/>
              <w:rPr>
                <w:b/>
              </w:rPr>
            </w:pPr>
          </w:p>
        </w:tc>
        <w:tc>
          <w:tcPr>
            <w:tcW w:w="3140" w:type="dxa"/>
            <w:shd w:val="clear" w:color="auto" w:fill="EDF2F8"/>
            <w:noWrap/>
            <w:vAlign w:val="bottom"/>
          </w:tcPr>
          <w:p w14:paraId="0B1DCC3C" w14:textId="77777777" w:rsidR="00BE5706" w:rsidRPr="007F6312" w:rsidRDefault="00BE5706" w:rsidP="009C7269">
            <w:pPr>
              <w:spacing w:after="0"/>
              <w:rPr>
                <w:color w:val="000000"/>
              </w:rPr>
            </w:pPr>
            <w:r w:rsidRPr="007F6312">
              <w:rPr>
                <w:color w:val="000000"/>
              </w:rPr>
              <w:t>SPİNAL KORD VASKÜLER MALFORMASYONLARI</w:t>
            </w:r>
          </w:p>
        </w:tc>
        <w:tc>
          <w:tcPr>
            <w:tcW w:w="1023" w:type="dxa"/>
            <w:shd w:val="clear" w:color="auto" w:fill="EDF2F8"/>
            <w:noWrap/>
            <w:vAlign w:val="center"/>
          </w:tcPr>
          <w:p w14:paraId="1130C5E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72614C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AF7DD8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3B60784" w14:textId="77777777" w:rsidTr="00BE5706">
        <w:trPr>
          <w:trHeight w:val="629"/>
        </w:trPr>
        <w:tc>
          <w:tcPr>
            <w:tcW w:w="3591" w:type="dxa"/>
            <w:vMerge w:val="restart"/>
            <w:shd w:val="clear" w:color="auto" w:fill="EDF2F8"/>
            <w:noWrap/>
          </w:tcPr>
          <w:p w14:paraId="1DF09CB0" w14:textId="77777777" w:rsidR="00BE5706" w:rsidRPr="007F6312" w:rsidRDefault="00BE5706" w:rsidP="009C7269">
            <w:pPr>
              <w:spacing w:after="0" w:line="240" w:lineRule="auto"/>
              <w:rPr>
                <w:b/>
              </w:rPr>
            </w:pPr>
            <w:r w:rsidRPr="007F6312">
              <w:rPr>
                <w:b/>
              </w:rPr>
              <w:t>NÖROTOKSİKOLOJİ</w:t>
            </w:r>
          </w:p>
        </w:tc>
        <w:tc>
          <w:tcPr>
            <w:tcW w:w="3140" w:type="dxa"/>
            <w:shd w:val="clear" w:color="auto" w:fill="EDF2F8"/>
            <w:noWrap/>
            <w:vAlign w:val="bottom"/>
          </w:tcPr>
          <w:p w14:paraId="32B7C9FB" w14:textId="77777777" w:rsidR="00BE5706" w:rsidRPr="007F6312" w:rsidRDefault="00BE5706" w:rsidP="009C7269">
            <w:pPr>
              <w:spacing w:after="0"/>
              <w:rPr>
                <w:color w:val="000000"/>
              </w:rPr>
            </w:pPr>
            <w:r w:rsidRPr="007F6312">
              <w:rPr>
                <w:color w:val="000000"/>
              </w:rPr>
              <w:t>ÇEVRESEL TOKSİNLERE BAĞLI NÖROLOJİK HASTALIKLAR</w:t>
            </w:r>
          </w:p>
        </w:tc>
        <w:tc>
          <w:tcPr>
            <w:tcW w:w="1023" w:type="dxa"/>
            <w:shd w:val="clear" w:color="auto" w:fill="EDF2F8"/>
            <w:noWrap/>
            <w:vAlign w:val="center"/>
          </w:tcPr>
          <w:p w14:paraId="4FCC7BF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BBE3F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D25F1B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980A722" w14:textId="77777777" w:rsidTr="00BE5706">
        <w:trPr>
          <w:trHeight w:val="629"/>
        </w:trPr>
        <w:tc>
          <w:tcPr>
            <w:tcW w:w="3591" w:type="dxa"/>
            <w:vMerge/>
            <w:shd w:val="clear" w:color="auto" w:fill="EDF2F8"/>
            <w:noWrap/>
          </w:tcPr>
          <w:p w14:paraId="194B223B" w14:textId="77777777" w:rsidR="00BE5706" w:rsidRPr="007F6312" w:rsidRDefault="00BE5706" w:rsidP="009C7269">
            <w:pPr>
              <w:spacing w:after="0" w:line="240" w:lineRule="auto"/>
              <w:rPr>
                <w:b/>
              </w:rPr>
            </w:pPr>
          </w:p>
        </w:tc>
        <w:tc>
          <w:tcPr>
            <w:tcW w:w="3140" w:type="dxa"/>
            <w:shd w:val="clear" w:color="auto" w:fill="EDF2F8"/>
            <w:noWrap/>
            <w:vAlign w:val="bottom"/>
          </w:tcPr>
          <w:p w14:paraId="726CEBA6" w14:textId="77777777" w:rsidR="00BE5706" w:rsidRPr="007F6312" w:rsidRDefault="00BE5706" w:rsidP="009C7269">
            <w:pPr>
              <w:spacing w:after="0"/>
              <w:rPr>
                <w:color w:val="000000"/>
              </w:rPr>
            </w:pPr>
            <w:r w:rsidRPr="007F6312">
              <w:rPr>
                <w:color w:val="000000"/>
              </w:rPr>
              <w:t>İLAÇ KÖTÜ KULLLANIMINA BAĞLI NÖROLOJİK HASTALIKLAR</w:t>
            </w:r>
          </w:p>
        </w:tc>
        <w:tc>
          <w:tcPr>
            <w:tcW w:w="1023" w:type="dxa"/>
            <w:shd w:val="clear" w:color="auto" w:fill="EDF2F8"/>
            <w:noWrap/>
            <w:vAlign w:val="center"/>
          </w:tcPr>
          <w:p w14:paraId="579944A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DEC86F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02EE6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D47FFA8" w14:textId="77777777" w:rsidTr="00BE5706">
        <w:trPr>
          <w:trHeight w:val="629"/>
        </w:trPr>
        <w:tc>
          <w:tcPr>
            <w:tcW w:w="3591" w:type="dxa"/>
            <w:vMerge/>
            <w:shd w:val="clear" w:color="auto" w:fill="EDF2F8"/>
            <w:noWrap/>
          </w:tcPr>
          <w:p w14:paraId="7798824A" w14:textId="77777777" w:rsidR="00BE5706" w:rsidRPr="007F6312" w:rsidRDefault="00BE5706" w:rsidP="009C7269">
            <w:pPr>
              <w:spacing w:after="0" w:line="240" w:lineRule="auto"/>
              <w:rPr>
                <w:b/>
              </w:rPr>
            </w:pPr>
          </w:p>
        </w:tc>
        <w:tc>
          <w:tcPr>
            <w:tcW w:w="3140" w:type="dxa"/>
            <w:shd w:val="clear" w:color="auto" w:fill="EDF2F8"/>
            <w:noWrap/>
            <w:vAlign w:val="bottom"/>
          </w:tcPr>
          <w:p w14:paraId="30CB40E7" w14:textId="77777777" w:rsidR="00BE5706" w:rsidRPr="007F6312" w:rsidRDefault="00BE5706" w:rsidP="009C7269">
            <w:pPr>
              <w:spacing w:after="0"/>
              <w:rPr>
                <w:color w:val="000000"/>
              </w:rPr>
            </w:pPr>
            <w:r w:rsidRPr="007F6312">
              <w:rPr>
                <w:color w:val="000000"/>
              </w:rPr>
              <w:t>SEROTONİN SENDROMU</w:t>
            </w:r>
          </w:p>
        </w:tc>
        <w:tc>
          <w:tcPr>
            <w:tcW w:w="1023" w:type="dxa"/>
            <w:shd w:val="clear" w:color="auto" w:fill="EDF2F8"/>
            <w:noWrap/>
            <w:vAlign w:val="center"/>
          </w:tcPr>
          <w:p w14:paraId="0085A6A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257FC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83BF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7C6ECFA" w14:textId="77777777" w:rsidTr="00BE5706">
        <w:trPr>
          <w:trHeight w:val="629"/>
        </w:trPr>
        <w:tc>
          <w:tcPr>
            <w:tcW w:w="3591" w:type="dxa"/>
            <w:vMerge/>
            <w:shd w:val="clear" w:color="auto" w:fill="EDF2F8"/>
            <w:noWrap/>
          </w:tcPr>
          <w:p w14:paraId="7E27CE18" w14:textId="77777777" w:rsidR="00BE5706" w:rsidRPr="007F6312" w:rsidRDefault="00BE5706" w:rsidP="009C7269">
            <w:pPr>
              <w:spacing w:after="0" w:line="240" w:lineRule="auto"/>
              <w:rPr>
                <w:b/>
              </w:rPr>
            </w:pPr>
          </w:p>
        </w:tc>
        <w:tc>
          <w:tcPr>
            <w:tcW w:w="3140" w:type="dxa"/>
            <w:shd w:val="clear" w:color="auto" w:fill="EDF2F8"/>
            <w:noWrap/>
            <w:vAlign w:val="bottom"/>
          </w:tcPr>
          <w:p w14:paraId="581A7344" w14:textId="77777777" w:rsidR="00BE5706" w:rsidRPr="007F6312" w:rsidRDefault="00BE5706" w:rsidP="009C7269">
            <w:pPr>
              <w:spacing w:after="0"/>
              <w:rPr>
                <w:color w:val="000000"/>
              </w:rPr>
            </w:pPr>
            <w:r w:rsidRPr="007F6312">
              <w:rPr>
                <w:color w:val="000000"/>
              </w:rPr>
              <w:t>İYONİZE RADYASYONUN NÖROLOJİK KOMPLİKASYONLARI</w:t>
            </w:r>
          </w:p>
        </w:tc>
        <w:tc>
          <w:tcPr>
            <w:tcW w:w="1023" w:type="dxa"/>
            <w:shd w:val="clear" w:color="auto" w:fill="EDF2F8"/>
            <w:noWrap/>
            <w:vAlign w:val="center"/>
          </w:tcPr>
          <w:p w14:paraId="09C4DDF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084BDB3"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F6E5BD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C688435" w14:textId="77777777" w:rsidTr="00BE5706">
        <w:trPr>
          <w:trHeight w:val="629"/>
        </w:trPr>
        <w:tc>
          <w:tcPr>
            <w:tcW w:w="3591" w:type="dxa"/>
            <w:vMerge w:val="restart"/>
            <w:shd w:val="clear" w:color="auto" w:fill="EDF2F8"/>
            <w:noWrap/>
          </w:tcPr>
          <w:p w14:paraId="157DF56F" w14:textId="77777777" w:rsidR="00BE5706" w:rsidRPr="007F6312" w:rsidRDefault="00BE5706" w:rsidP="009C7269">
            <w:pPr>
              <w:spacing w:after="0" w:line="240" w:lineRule="auto"/>
              <w:rPr>
                <w:b/>
              </w:rPr>
            </w:pPr>
            <w:r w:rsidRPr="007F6312">
              <w:rPr>
                <w:b/>
              </w:rPr>
              <w:t>SİNİR SİSTEMİ ENFEKSİYONLARI</w:t>
            </w:r>
          </w:p>
        </w:tc>
        <w:tc>
          <w:tcPr>
            <w:tcW w:w="3140" w:type="dxa"/>
            <w:shd w:val="clear" w:color="auto" w:fill="EDF2F8"/>
            <w:noWrap/>
            <w:vAlign w:val="bottom"/>
          </w:tcPr>
          <w:p w14:paraId="1C3D6929" w14:textId="77777777" w:rsidR="00BE5706" w:rsidRPr="007F6312" w:rsidRDefault="00BE5706" w:rsidP="009C7269">
            <w:pPr>
              <w:spacing w:after="0"/>
              <w:rPr>
                <w:color w:val="000000"/>
              </w:rPr>
            </w:pPr>
            <w:r w:rsidRPr="007F6312">
              <w:rPr>
                <w:color w:val="000000"/>
              </w:rPr>
              <w:t>SİNİR SİSTEMİNİN BAKTERİYEL ENFEKSİYONLARI</w:t>
            </w:r>
          </w:p>
        </w:tc>
        <w:tc>
          <w:tcPr>
            <w:tcW w:w="1023" w:type="dxa"/>
            <w:shd w:val="clear" w:color="auto" w:fill="EDF2F8"/>
            <w:noWrap/>
            <w:vAlign w:val="center"/>
          </w:tcPr>
          <w:p w14:paraId="7AF8087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69640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2FD7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A2C0445" w14:textId="77777777" w:rsidTr="00BE5706">
        <w:trPr>
          <w:trHeight w:val="629"/>
        </w:trPr>
        <w:tc>
          <w:tcPr>
            <w:tcW w:w="3591" w:type="dxa"/>
            <w:vMerge/>
            <w:shd w:val="clear" w:color="auto" w:fill="EDF2F8"/>
            <w:noWrap/>
          </w:tcPr>
          <w:p w14:paraId="40A4B8A6" w14:textId="77777777" w:rsidR="00BE5706" w:rsidRPr="007F6312" w:rsidRDefault="00BE5706" w:rsidP="009C7269">
            <w:pPr>
              <w:spacing w:after="0" w:line="240" w:lineRule="auto"/>
              <w:rPr>
                <w:b/>
              </w:rPr>
            </w:pPr>
          </w:p>
        </w:tc>
        <w:tc>
          <w:tcPr>
            <w:tcW w:w="3140" w:type="dxa"/>
            <w:shd w:val="clear" w:color="auto" w:fill="EDF2F8"/>
            <w:noWrap/>
            <w:vAlign w:val="bottom"/>
          </w:tcPr>
          <w:p w14:paraId="0A4C9884" w14:textId="77777777" w:rsidR="00BE5706" w:rsidRPr="007F6312" w:rsidRDefault="00BE5706" w:rsidP="009C7269">
            <w:pPr>
              <w:spacing w:after="0"/>
              <w:rPr>
                <w:color w:val="000000"/>
              </w:rPr>
            </w:pPr>
            <w:r w:rsidRPr="007F6312">
              <w:rPr>
                <w:color w:val="000000"/>
              </w:rPr>
              <w:t>BAKTERİYEL MENENJİT</w:t>
            </w:r>
          </w:p>
        </w:tc>
        <w:tc>
          <w:tcPr>
            <w:tcW w:w="1023" w:type="dxa"/>
            <w:shd w:val="clear" w:color="auto" w:fill="EDF2F8"/>
            <w:noWrap/>
            <w:vAlign w:val="center"/>
          </w:tcPr>
          <w:p w14:paraId="3783BC1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D4C5A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AE9F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C8E88A" w14:textId="77777777" w:rsidTr="00BE5706">
        <w:trPr>
          <w:trHeight w:val="629"/>
        </w:trPr>
        <w:tc>
          <w:tcPr>
            <w:tcW w:w="3591" w:type="dxa"/>
            <w:vMerge/>
            <w:shd w:val="clear" w:color="auto" w:fill="EDF2F8"/>
            <w:noWrap/>
          </w:tcPr>
          <w:p w14:paraId="65ACA44E" w14:textId="77777777" w:rsidR="00BE5706" w:rsidRPr="007F6312" w:rsidRDefault="00BE5706" w:rsidP="009C7269">
            <w:pPr>
              <w:spacing w:after="0" w:line="240" w:lineRule="auto"/>
              <w:rPr>
                <w:b/>
              </w:rPr>
            </w:pPr>
          </w:p>
        </w:tc>
        <w:tc>
          <w:tcPr>
            <w:tcW w:w="3140" w:type="dxa"/>
            <w:shd w:val="clear" w:color="auto" w:fill="EDF2F8"/>
            <w:noWrap/>
            <w:vAlign w:val="bottom"/>
          </w:tcPr>
          <w:p w14:paraId="2B282AFD" w14:textId="77777777" w:rsidR="00BE5706" w:rsidRPr="007F6312" w:rsidRDefault="00BE5706" w:rsidP="009C7269">
            <w:pPr>
              <w:spacing w:after="0"/>
              <w:rPr>
                <w:color w:val="000000"/>
              </w:rPr>
            </w:pPr>
            <w:proofErr w:type="gramStart"/>
            <w:r w:rsidRPr="007F6312">
              <w:rPr>
                <w:color w:val="000000"/>
              </w:rPr>
              <w:t>TÜBERKÜLÖZ  MENENJİT</w:t>
            </w:r>
            <w:proofErr w:type="gramEnd"/>
          </w:p>
        </w:tc>
        <w:tc>
          <w:tcPr>
            <w:tcW w:w="1023" w:type="dxa"/>
            <w:shd w:val="clear" w:color="auto" w:fill="EDF2F8"/>
            <w:noWrap/>
            <w:vAlign w:val="center"/>
          </w:tcPr>
          <w:p w14:paraId="3F05FFE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43732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4998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450497" w14:textId="77777777" w:rsidTr="00BE5706">
        <w:trPr>
          <w:trHeight w:val="629"/>
        </w:trPr>
        <w:tc>
          <w:tcPr>
            <w:tcW w:w="3591" w:type="dxa"/>
            <w:vMerge/>
            <w:shd w:val="clear" w:color="auto" w:fill="EDF2F8"/>
            <w:noWrap/>
          </w:tcPr>
          <w:p w14:paraId="138DA1AB" w14:textId="77777777" w:rsidR="00BE5706" w:rsidRPr="007F6312" w:rsidRDefault="00BE5706" w:rsidP="009C7269">
            <w:pPr>
              <w:spacing w:after="0" w:line="240" w:lineRule="auto"/>
              <w:rPr>
                <w:b/>
              </w:rPr>
            </w:pPr>
          </w:p>
        </w:tc>
        <w:tc>
          <w:tcPr>
            <w:tcW w:w="3140" w:type="dxa"/>
            <w:shd w:val="clear" w:color="auto" w:fill="EDF2F8"/>
            <w:noWrap/>
            <w:vAlign w:val="bottom"/>
          </w:tcPr>
          <w:p w14:paraId="3B7FE50E" w14:textId="77777777" w:rsidR="00BE5706" w:rsidRPr="007F6312" w:rsidRDefault="00BE5706" w:rsidP="009C7269">
            <w:pPr>
              <w:spacing w:after="0"/>
              <w:rPr>
                <w:color w:val="000000"/>
              </w:rPr>
            </w:pPr>
            <w:r w:rsidRPr="007F6312">
              <w:rPr>
                <w:color w:val="000000"/>
              </w:rPr>
              <w:t>TETANOZ</w:t>
            </w:r>
          </w:p>
        </w:tc>
        <w:tc>
          <w:tcPr>
            <w:tcW w:w="1023" w:type="dxa"/>
            <w:shd w:val="clear" w:color="auto" w:fill="EDF2F8"/>
            <w:noWrap/>
            <w:vAlign w:val="center"/>
          </w:tcPr>
          <w:p w14:paraId="348322F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5E0AE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7915A6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F413538" w14:textId="77777777" w:rsidTr="00BE5706">
        <w:trPr>
          <w:trHeight w:val="629"/>
        </w:trPr>
        <w:tc>
          <w:tcPr>
            <w:tcW w:w="3591" w:type="dxa"/>
            <w:vMerge/>
            <w:shd w:val="clear" w:color="auto" w:fill="EDF2F8"/>
            <w:noWrap/>
          </w:tcPr>
          <w:p w14:paraId="18CE0E64" w14:textId="77777777" w:rsidR="00BE5706" w:rsidRPr="007F6312" w:rsidRDefault="00BE5706" w:rsidP="009C7269">
            <w:pPr>
              <w:spacing w:after="0" w:line="240" w:lineRule="auto"/>
              <w:rPr>
                <w:b/>
              </w:rPr>
            </w:pPr>
          </w:p>
        </w:tc>
        <w:tc>
          <w:tcPr>
            <w:tcW w:w="3140" w:type="dxa"/>
            <w:shd w:val="clear" w:color="auto" w:fill="EDF2F8"/>
            <w:noWrap/>
            <w:vAlign w:val="bottom"/>
          </w:tcPr>
          <w:p w14:paraId="340ADDA2" w14:textId="77777777" w:rsidR="00BE5706" w:rsidRPr="007F6312" w:rsidRDefault="00BE5706" w:rsidP="009C7269">
            <w:pPr>
              <w:spacing w:after="0"/>
              <w:rPr>
                <w:color w:val="000000"/>
              </w:rPr>
            </w:pPr>
            <w:r w:rsidRPr="007F6312">
              <w:rPr>
                <w:color w:val="000000"/>
              </w:rPr>
              <w:t>NÖROSİFİLİZ</w:t>
            </w:r>
          </w:p>
        </w:tc>
        <w:tc>
          <w:tcPr>
            <w:tcW w:w="1023" w:type="dxa"/>
            <w:shd w:val="clear" w:color="auto" w:fill="EDF2F8"/>
            <w:noWrap/>
            <w:vAlign w:val="center"/>
          </w:tcPr>
          <w:p w14:paraId="1FE5586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C7C7AD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E81A91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4E98648" w14:textId="77777777" w:rsidTr="00BE5706">
        <w:trPr>
          <w:trHeight w:val="629"/>
        </w:trPr>
        <w:tc>
          <w:tcPr>
            <w:tcW w:w="3591" w:type="dxa"/>
            <w:vMerge/>
            <w:shd w:val="clear" w:color="auto" w:fill="EDF2F8"/>
            <w:noWrap/>
          </w:tcPr>
          <w:p w14:paraId="23A378F7" w14:textId="77777777" w:rsidR="00BE5706" w:rsidRPr="007F6312" w:rsidRDefault="00BE5706" w:rsidP="009C7269">
            <w:pPr>
              <w:spacing w:after="0" w:line="240" w:lineRule="auto"/>
              <w:rPr>
                <w:b/>
              </w:rPr>
            </w:pPr>
          </w:p>
        </w:tc>
        <w:tc>
          <w:tcPr>
            <w:tcW w:w="3140" w:type="dxa"/>
            <w:shd w:val="clear" w:color="auto" w:fill="EDF2F8"/>
            <w:noWrap/>
            <w:vAlign w:val="bottom"/>
          </w:tcPr>
          <w:p w14:paraId="51646A7B" w14:textId="77777777" w:rsidR="00BE5706" w:rsidRPr="007F6312" w:rsidRDefault="00BE5706" w:rsidP="009C7269">
            <w:pPr>
              <w:spacing w:after="0"/>
              <w:rPr>
                <w:color w:val="000000"/>
              </w:rPr>
            </w:pPr>
            <w:r w:rsidRPr="007F6312">
              <w:rPr>
                <w:color w:val="000000"/>
              </w:rPr>
              <w:t>BAKTERİYEL TOKSİN ARACILI HASTALIKLAR</w:t>
            </w:r>
          </w:p>
        </w:tc>
        <w:tc>
          <w:tcPr>
            <w:tcW w:w="1023" w:type="dxa"/>
            <w:shd w:val="clear" w:color="auto" w:fill="EDF2F8"/>
            <w:noWrap/>
            <w:vAlign w:val="center"/>
          </w:tcPr>
          <w:p w14:paraId="1455C6D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9BA6E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3539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0E41D1C" w14:textId="77777777" w:rsidTr="00BE5706">
        <w:trPr>
          <w:trHeight w:val="629"/>
        </w:trPr>
        <w:tc>
          <w:tcPr>
            <w:tcW w:w="3591" w:type="dxa"/>
            <w:vMerge/>
            <w:shd w:val="clear" w:color="auto" w:fill="EDF2F8"/>
            <w:noWrap/>
          </w:tcPr>
          <w:p w14:paraId="1DD15705" w14:textId="77777777" w:rsidR="00BE5706" w:rsidRPr="007F6312" w:rsidRDefault="00BE5706" w:rsidP="009C7269">
            <w:pPr>
              <w:spacing w:after="0" w:line="240" w:lineRule="auto"/>
              <w:rPr>
                <w:b/>
              </w:rPr>
            </w:pPr>
          </w:p>
        </w:tc>
        <w:tc>
          <w:tcPr>
            <w:tcW w:w="3140" w:type="dxa"/>
            <w:shd w:val="clear" w:color="auto" w:fill="EDF2F8"/>
            <w:noWrap/>
            <w:vAlign w:val="bottom"/>
          </w:tcPr>
          <w:p w14:paraId="03040CA6" w14:textId="77777777" w:rsidR="00BE5706" w:rsidRPr="007F6312" w:rsidRDefault="00BE5706" w:rsidP="009C7269">
            <w:pPr>
              <w:spacing w:after="0"/>
              <w:rPr>
                <w:color w:val="000000"/>
              </w:rPr>
            </w:pPr>
            <w:r w:rsidRPr="007F6312">
              <w:rPr>
                <w:color w:val="000000"/>
              </w:rPr>
              <w:t>SEPTİK SEREBRAL EMBOLİZM</w:t>
            </w:r>
          </w:p>
        </w:tc>
        <w:tc>
          <w:tcPr>
            <w:tcW w:w="1023" w:type="dxa"/>
            <w:shd w:val="clear" w:color="auto" w:fill="EDF2F8"/>
            <w:noWrap/>
            <w:vAlign w:val="center"/>
          </w:tcPr>
          <w:p w14:paraId="4D65E7C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790B2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E4D9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1C928DA" w14:textId="77777777" w:rsidTr="00BE5706">
        <w:trPr>
          <w:trHeight w:val="629"/>
        </w:trPr>
        <w:tc>
          <w:tcPr>
            <w:tcW w:w="3591" w:type="dxa"/>
            <w:vMerge/>
            <w:shd w:val="clear" w:color="auto" w:fill="EDF2F8"/>
            <w:noWrap/>
          </w:tcPr>
          <w:p w14:paraId="6A3D80EE" w14:textId="77777777" w:rsidR="00BE5706" w:rsidRPr="007F6312" w:rsidRDefault="00BE5706" w:rsidP="009C7269">
            <w:pPr>
              <w:spacing w:after="0" w:line="240" w:lineRule="auto"/>
              <w:rPr>
                <w:b/>
              </w:rPr>
            </w:pPr>
          </w:p>
        </w:tc>
        <w:tc>
          <w:tcPr>
            <w:tcW w:w="3140" w:type="dxa"/>
            <w:shd w:val="clear" w:color="auto" w:fill="EDF2F8"/>
            <w:noWrap/>
            <w:vAlign w:val="bottom"/>
          </w:tcPr>
          <w:p w14:paraId="5488086C" w14:textId="77777777" w:rsidR="00BE5706" w:rsidRPr="007F6312" w:rsidRDefault="00BE5706" w:rsidP="009C7269">
            <w:pPr>
              <w:spacing w:after="0"/>
              <w:rPr>
                <w:color w:val="000000"/>
              </w:rPr>
            </w:pPr>
            <w:r w:rsidRPr="007F6312">
              <w:rPr>
                <w:color w:val="000000"/>
              </w:rPr>
              <w:t>SANTRAL SİNİR SİSTEMİ ABSELERİ</w:t>
            </w:r>
          </w:p>
        </w:tc>
        <w:tc>
          <w:tcPr>
            <w:tcW w:w="1023" w:type="dxa"/>
            <w:shd w:val="clear" w:color="auto" w:fill="EDF2F8"/>
            <w:noWrap/>
            <w:vAlign w:val="center"/>
          </w:tcPr>
          <w:p w14:paraId="01B7E88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760865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0DB4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CCEE48F" w14:textId="77777777" w:rsidTr="00BE5706">
        <w:trPr>
          <w:trHeight w:val="629"/>
        </w:trPr>
        <w:tc>
          <w:tcPr>
            <w:tcW w:w="3591" w:type="dxa"/>
            <w:vMerge/>
            <w:shd w:val="clear" w:color="auto" w:fill="EDF2F8"/>
            <w:noWrap/>
          </w:tcPr>
          <w:p w14:paraId="0D30F878" w14:textId="77777777" w:rsidR="00BE5706" w:rsidRPr="007F6312" w:rsidRDefault="00BE5706" w:rsidP="009C7269">
            <w:pPr>
              <w:spacing w:after="0" w:line="240" w:lineRule="auto"/>
              <w:rPr>
                <w:b/>
              </w:rPr>
            </w:pPr>
          </w:p>
        </w:tc>
        <w:tc>
          <w:tcPr>
            <w:tcW w:w="3140" w:type="dxa"/>
            <w:shd w:val="clear" w:color="auto" w:fill="EDF2F8"/>
            <w:noWrap/>
            <w:vAlign w:val="bottom"/>
          </w:tcPr>
          <w:p w14:paraId="2AB8D771" w14:textId="77777777" w:rsidR="00BE5706" w:rsidRPr="007F6312" w:rsidRDefault="00BE5706" w:rsidP="009C7269">
            <w:pPr>
              <w:spacing w:after="0"/>
              <w:rPr>
                <w:color w:val="000000"/>
              </w:rPr>
            </w:pPr>
            <w:r w:rsidRPr="007F6312">
              <w:rPr>
                <w:color w:val="000000"/>
              </w:rPr>
              <w:t>NÖROBORRELİA</w:t>
            </w:r>
          </w:p>
        </w:tc>
        <w:tc>
          <w:tcPr>
            <w:tcW w:w="1023" w:type="dxa"/>
            <w:shd w:val="clear" w:color="auto" w:fill="EDF2F8"/>
            <w:noWrap/>
            <w:vAlign w:val="center"/>
          </w:tcPr>
          <w:p w14:paraId="102DE2F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68851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7A3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E635770" w14:textId="77777777" w:rsidTr="00BE5706">
        <w:trPr>
          <w:trHeight w:val="629"/>
        </w:trPr>
        <w:tc>
          <w:tcPr>
            <w:tcW w:w="3591" w:type="dxa"/>
            <w:vMerge/>
            <w:shd w:val="clear" w:color="auto" w:fill="EDF2F8"/>
            <w:noWrap/>
          </w:tcPr>
          <w:p w14:paraId="482303A9" w14:textId="77777777" w:rsidR="00BE5706" w:rsidRPr="007F6312" w:rsidRDefault="00BE5706" w:rsidP="009C7269">
            <w:pPr>
              <w:spacing w:after="0" w:line="240" w:lineRule="auto"/>
              <w:rPr>
                <w:b/>
              </w:rPr>
            </w:pPr>
          </w:p>
        </w:tc>
        <w:tc>
          <w:tcPr>
            <w:tcW w:w="3140" w:type="dxa"/>
            <w:shd w:val="clear" w:color="auto" w:fill="EDF2F8"/>
            <w:noWrap/>
            <w:vAlign w:val="bottom"/>
          </w:tcPr>
          <w:p w14:paraId="02504FB4" w14:textId="77777777" w:rsidR="00BE5706" w:rsidRPr="007F6312" w:rsidRDefault="00BE5706" w:rsidP="009C7269">
            <w:pPr>
              <w:spacing w:after="0"/>
              <w:rPr>
                <w:color w:val="000000"/>
              </w:rPr>
            </w:pPr>
            <w:r w:rsidRPr="007F6312">
              <w:rPr>
                <w:color w:val="000000"/>
              </w:rPr>
              <w:t xml:space="preserve">HERPES ENSEFALİTİ </w:t>
            </w:r>
          </w:p>
        </w:tc>
        <w:tc>
          <w:tcPr>
            <w:tcW w:w="1023" w:type="dxa"/>
            <w:shd w:val="clear" w:color="auto" w:fill="EDF2F8"/>
            <w:noWrap/>
            <w:vAlign w:val="center"/>
          </w:tcPr>
          <w:p w14:paraId="5E0E4FA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613B5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1D76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70CCED" w14:textId="77777777" w:rsidTr="00BE5706">
        <w:trPr>
          <w:trHeight w:val="629"/>
        </w:trPr>
        <w:tc>
          <w:tcPr>
            <w:tcW w:w="3591" w:type="dxa"/>
            <w:vMerge/>
            <w:shd w:val="clear" w:color="auto" w:fill="EDF2F8"/>
            <w:noWrap/>
          </w:tcPr>
          <w:p w14:paraId="141E29AC" w14:textId="77777777" w:rsidR="00BE5706" w:rsidRPr="007F6312" w:rsidRDefault="00BE5706" w:rsidP="009C7269">
            <w:pPr>
              <w:spacing w:after="0" w:line="240" w:lineRule="auto"/>
              <w:rPr>
                <w:b/>
              </w:rPr>
            </w:pPr>
          </w:p>
        </w:tc>
        <w:tc>
          <w:tcPr>
            <w:tcW w:w="3140" w:type="dxa"/>
            <w:shd w:val="clear" w:color="auto" w:fill="EDF2F8"/>
            <w:noWrap/>
            <w:vAlign w:val="bottom"/>
          </w:tcPr>
          <w:p w14:paraId="643177FC" w14:textId="77777777" w:rsidR="00BE5706" w:rsidRPr="007F6312" w:rsidRDefault="00BE5706" w:rsidP="00CD308B">
            <w:pPr>
              <w:spacing w:after="0"/>
              <w:rPr>
                <w:color w:val="000000"/>
              </w:rPr>
            </w:pPr>
            <w:r w:rsidRPr="007F6312">
              <w:rPr>
                <w:color w:val="000000"/>
              </w:rPr>
              <w:t>HIV'E BAĞLI NÖROLOJİK KOMPLİKASYONLAR</w:t>
            </w:r>
          </w:p>
        </w:tc>
        <w:tc>
          <w:tcPr>
            <w:tcW w:w="1023" w:type="dxa"/>
            <w:shd w:val="clear" w:color="auto" w:fill="EDF2F8"/>
            <w:noWrap/>
            <w:vAlign w:val="center"/>
          </w:tcPr>
          <w:p w14:paraId="58D4E9D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B1BE180"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A6EA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1A4A300" w14:textId="77777777" w:rsidTr="00BE5706">
        <w:trPr>
          <w:trHeight w:val="629"/>
        </w:trPr>
        <w:tc>
          <w:tcPr>
            <w:tcW w:w="3591" w:type="dxa"/>
            <w:vMerge/>
            <w:shd w:val="clear" w:color="auto" w:fill="EDF2F8"/>
            <w:noWrap/>
          </w:tcPr>
          <w:p w14:paraId="57729150" w14:textId="77777777" w:rsidR="00BE5706" w:rsidRPr="007F6312" w:rsidRDefault="00BE5706" w:rsidP="009C7269">
            <w:pPr>
              <w:spacing w:after="0" w:line="240" w:lineRule="auto"/>
              <w:rPr>
                <w:b/>
              </w:rPr>
            </w:pPr>
          </w:p>
        </w:tc>
        <w:tc>
          <w:tcPr>
            <w:tcW w:w="3140" w:type="dxa"/>
            <w:shd w:val="clear" w:color="auto" w:fill="EDF2F8"/>
            <w:noWrap/>
            <w:vAlign w:val="bottom"/>
          </w:tcPr>
          <w:p w14:paraId="613D9582" w14:textId="77777777" w:rsidR="00BE5706" w:rsidRPr="007F6312" w:rsidRDefault="00BE5706" w:rsidP="009C7269">
            <w:pPr>
              <w:spacing w:after="0"/>
              <w:rPr>
                <w:color w:val="000000"/>
              </w:rPr>
            </w:pPr>
            <w:r w:rsidRPr="007F6312">
              <w:rPr>
                <w:color w:val="000000"/>
              </w:rPr>
              <w:t>SUBAKUT SKLEROZAN PANENSEFALİT</w:t>
            </w:r>
          </w:p>
        </w:tc>
        <w:tc>
          <w:tcPr>
            <w:tcW w:w="1023" w:type="dxa"/>
            <w:shd w:val="clear" w:color="auto" w:fill="EDF2F8"/>
            <w:noWrap/>
            <w:vAlign w:val="center"/>
          </w:tcPr>
          <w:p w14:paraId="129D883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7EDC8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DDFE6C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7FE3566" w14:textId="77777777" w:rsidTr="00BE5706">
        <w:trPr>
          <w:trHeight w:val="629"/>
        </w:trPr>
        <w:tc>
          <w:tcPr>
            <w:tcW w:w="3591" w:type="dxa"/>
            <w:vMerge/>
            <w:shd w:val="clear" w:color="auto" w:fill="EDF2F8"/>
            <w:noWrap/>
          </w:tcPr>
          <w:p w14:paraId="540E20DF" w14:textId="77777777" w:rsidR="00BE5706" w:rsidRPr="007F6312" w:rsidRDefault="00BE5706" w:rsidP="009C7269">
            <w:pPr>
              <w:spacing w:after="0" w:line="240" w:lineRule="auto"/>
              <w:rPr>
                <w:b/>
              </w:rPr>
            </w:pPr>
          </w:p>
        </w:tc>
        <w:tc>
          <w:tcPr>
            <w:tcW w:w="3140" w:type="dxa"/>
            <w:shd w:val="clear" w:color="auto" w:fill="EDF2F8"/>
            <w:noWrap/>
            <w:vAlign w:val="bottom"/>
          </w:tcPr>
          <w:p w14:paraId="3D0FFE2D" w14:textId="77777777" w:rsidR="00BE5706" w:rsidRPr="007F6312" w:rsidRDefault="00BE5706" w:rsidP="009C7269">
            <w:pPr>
              <w:spacing w:after="0"/>
              <w:rPr>
                <w:color w:val="000000"/>
              </w:rPr>
            </w:pPr>
            <w:r w:rsidRPr="007F6312">
              <w:rPr>
                <w:color w:val="000000"/>
              </w:rPr>
              <w:t>SANTRAL SİNİR SİSTEMİNİN FUNGAL ENFEKSİYONLARI</w:t>
            </w:r>
          </w:p>
        </w:tc>
        <w:tc>
          <w:tcPr>
            <w:tcW w:w="1023" w:type="dxa"/>
            <w:shd w:val="clear" w:color="auto" w:fill="EDF2F8"/>
            <w:noWrap/>
            <w:vAlign w:val="center"/>
          </w:tcPr>
          <w:p w14:paraId="2996E52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E1FD1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4B6E86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9E9A53" w14:textId="77777777" w:rsidTr="00BE5706">
        <w:trPr>
          <w:trHeight w:val="629"/>
        </w:trPr>
        <w:tc>
          <w:tcPr>
            <w:tcW w:w="3591" w:type="dxa"/>
            <w:vMerge/>
            <w:shd w:val="clear" w:color="auto" w:fill="EDF2F8"/>
            <w:noWrap/>
          </w:tcPr>
          <w:p w14:paraId="0E534135" w14:textId="77777777" w:rsidR="00BE5706" w:rsidRPr="007F6312" w:rsidRDefault="00BE5706" w:rsidP="009C7269">
            <w:pPr>
              <w:spacing w:after="0" w:line="240" w:lineRule="auto"/>
              <w:rPr>
                <w:b/>
              </w:rPr>
            </w:pPr>
          </w:p>
        </w:tc>
        <w:tc>
          <w:tcPr>
            <w:tcW w:w="3140" w:type="dxa"/>
            <w:shd w:val="clear" w:color="auto" w:fill="EDF2F8"/>
            <w:noWrap/>
            <w:vAlign w:val="bottom"/>
          </w:tcPr>
          <w:p w14:paraId="2AF935BE" w14:textId="77777777" w:rsidR="00BE5706" w:rsidRPr="007F6312" w:rsidRDefault="00BE5706" w:rsidP="009C7269">
            <w:pPr>
              <w:spacing w:after="0"/>
              <w:rPr>
                <w:color w:val="000000"/>
              </w:rPr>
            </w:pPr>
            <w:r w:rsidRPr="007F6312">
              <w:rPr>
                <w:color w:val="000000"/>
              </w:rPr>
              <w:t xml:space="preserve">SANTRAL SİNİR </w:t>
            </w:r>
            <w:proofErr w:type="gramStart"/>
            <w:r w:rsidRPr="007F6312">
              <w:rPr>
                <w:color w:val="000000"/>
              </w:rPr>
              <w:t>SİSTEMİNİN  PARAZİTİK</w:t>
            </w:r>
            <w:proofErr w:type="gramEnd"/>
            <w:r w:rsidRPr="007F6312">
              <w:rPr>
                <w:color w:val="000000"/>
              </w:rPr>
              <w:t xml:space="preserve"> ENFEKSİYONLARI</w:t>
            </w:r>
          </w:p>
        </w:tc>
        <w:tc>
          <w:tcPr>
            <w:tcW w:w="1023" w:type="dxa"/>
            <w:shd w:val="clear" w:color="auto" w:fill="EDF2F8"/>
            <w:noWrap/>
            <w:vAlign w:val="center"/>
          </w:tcPr>
          <w:p w14:paraId="358F894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E93093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D47BC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775CF4A" w14:textId="77777777" w:rsidTr="00BE5706">
        <w:trPr>
          <w:trHeight w:val="629"/>
        </w:trPr>
        <w:tc>
          <w:tcPr>
            <w:tcW w:w="3591" w:type="dxa"/>
            <w:vMerge/>
            <w:shd w:val="clear" w:color="auto" w:fill="EDF2F8"/>
            <w:noWrap/>
          </w:tcPr>
          <w:p w14:paraId="1A935219" w14:textId="77777777" w:rsidR="00BE5706" w:rsidRPr="007F6312" w:rsidRDefault="00BE5706" w:rsidP="009C7269">
            <w:pPr>
              <w:spacing w:after="0" w:line="240" w:lineRule="auto"/>
              <w:rPr>
                <w:b/>
              </w:rPr>
            </w:pPr>
          </w:p>
        </w:tc>
        <w:tc>
          <w:tcPr>
            <w:tcW w:w="3140" w:type="dxa"/>
            <w:shd w:val="clear" w:color="auto" w:fill="EDF2F8"/>
            <w:noWrap/>
            <w:vAlign w:val="bottom"/>
          </w:tcPr>
          <w:p w14:paraId="20C14AF2" w14:textId="77777777" w:rsidR="00BE5706" w:rsidRPr="007F6312" w:rsidRDefault="00BE5706" w:rsidP="00EF0745">
            <w:pPr>
              <w:spacing w:after="0"/>
              <w:rPr>
                <w:color w:val="000000"/>
              </w:rPr>
            </w:pPr>
            <w:r w:rsidRPr="007F6312">
              <w:rPr>
                <w:color w:val="000000"/>
              </w:rPr>
              <w:t>PRİON HASTALIKLARI</w:t>
            </w:r>
          </w:p>
        </w:tc>
        <w:tc>
          <w:tcPr>
            <w:tcW w:w="1023" w:type="dxa"/>
            <w:shd w:val="clear" w:color="auto" w:fill="EDF2F8"/>
            <w:noWrap/>
            <w:vAlign w:val="center"/>
          </w:tcPr>
          <w:p w14:paraId="3264F2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5C317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5C4954" w14:textId="77777777" w:rsidR="00BE5706" w:rsidRPr="007F6312" w:rsidRDefault="00BE5706" w:rsidP="009F32FA">
            <w:pPr>
              <w:spacing w:after="0" w:line="240" w:lineRule="auto"/>
              <w:jc w:val="center"/>
              <w:rPr>
                <w:color w:val="000000"/>
              </w:rPr>
            </w:pPr>
            <w:r w:rsidRPr="007F6312">
              <w:rPr>
                <w:color w:val="000000"/>
              </w:rPr>
              <w:t>YE, BE, UE</w:t>
            </w:r>
          </w:p>
        </w:tc>
      </w:tr>
      <w:tr w:rsidR="00BE5706" w:rsidRPr="007F6312" w14:paraId="4CCB9FAB" w14:textId="77777777" w:rsidTr="00BE5706">
        <w:trPr>
          <w:trHeight w:val="629"/>
        </w:trPr>
        <w:tc>
          <w:tcPr>
            <w:tcW w:w="3591" w:type="dxa"/>
            <w:vMerge w:val="restart"/>
            <w:shd w:val="clear" w:color="auto" w:fill="EDF2F8"/>
            <w:noWrap/>
          </w:tcPr>
          <w:p w14:paraId="5D9E376D" w14:textId="77777777" w:rsidR="00BE5706" w:rsidRPr="007F6312" w:rsidRDefault="00BE5706" w:rsidP="009C7269">
            <w:pPr>
              <w:spacing w:after="0" w:line="240" w:lineRule="auto"/>
              <w:rPr>
                <w:b/>
              </w:rPr>
            </w:pPr>
            <w:r w:rsidRPr="007F6312">
              <w:rPr>
                <w:b/>
              </w:rPr>
              <w:t>NÖROİMMUNOLOJİK HASTALIKLAR</w:t>
            </w:r>
          </w:p>
        </w:tc>
        <w:tc>
          <w:tcPr>
            <w:tcW w:w="3140" w:type="dxa"/>
            <w:shd w:val="clear" w:color="auto" w:fill="EDF2F8"/>
            <w:noWrap/>
            <w:vAlign w:val="bottom"/>
          </w:tcPr>
          <w:p w14:paraId="19C13FDE" w14:textId="77777777" w:rsidR="00BE5706" w:rsidRPr="007F6312" w:rsidRDefault="00BE5706" w:rsidP="009C7269">
            <w:pPr>
              <w:spacing w:after="0"/>
              <w:rPr>
                <w:color w:val="000000"/>
              </w:rPr>
            </w:pPr>
            <w:r w:rsidRPr="007F6312">
              <w:rPr>
                <w:color w:val="000000"/>
              </w:rPr>
              <w:t>NÖROBEHÇET</w:t>
            </w:r>
          </w:p>
        </w:tc>
        <w:tc>
          <w:tcPr>
            <w:tcW w:w="1023" w:type="dxa"/>
            <w:shd w:val="clear" w:color="auto" w:fill="EDF2F8"/>
            <w:noWrap/>
            <w:vAlign w:val="center"/>
          </w:tcPr>
          <w:p w14:paraId="25BBF7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70DDB8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C29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904650" w14:textId="77777777" w:rsidTr="00BE5706">
        <w:trPr>
          <w:trHeight w:val="629"/>
        </w:trPr>
        <w:tc>
          <w:tcPr>
            <w:tcW w:w="3591" w:type="dxa"/>
            <w:vMerge/>
            <w:shd w:val="clear" w:color="auto" w:fill="EDF2F8"/>
            <w:noWrap/>
          </w:tcPr>
          <w:p w14:paraId="3AB93DEF" w14:textId="77777777" w:rsidR="00BE5706" w:rsidRPr="007F6312" w:rsidRDefault="00BE5706" w:rsidP="009C7269">
            <w:pPr>
              <w:spacing w:after="0" w:line="240" w:lineRule="auto"/>
              <w:rPr>
                <w:b/>
              </w:rPr>
            </w:pPr>
          </w:p>
        </w:tc>
        <w:tc>
          <w:tcPr>
            <w:tcW w:w="3140" w:type="dxa"/>
            <w:shd w:val="clear" w:color="auto" w:fill="EDF2F8"/>
            <w:noWrap/>
            <w:vAlign w:val="bottom"/>
          </w:tcPr>
          <w:p w14:paraId="6F89D95B" w14:textId="77777777" w:rsidR="00BE5706" w:rsidRPr="007F6312" w:rsidRDefault="00BE5706" w:rsidP="009C7269">
            <w:pPr>
              <w:spacing w:after="0"/>
              <w:rPr>
                <w:color w:val="000000"/>
              </w:rPr>
            </w:pPr>
            <w:r w:rsidRPr="007F6312">
              <w:rPr>
                <w:color w:val="000000"/>
              </w:rPr>
              <w:t>PARANEOPLASTİK ENSEFALOPATİLER VE HASTALIKLAR</w:t>
            </w:r>
          </w:p>
        </w:tc>
        <w:tc>
          <w:tcPr>
            <w:tcW w:w="1023" w:type="dxa"/>
            <w:shd w:val="clear" w:color="auto" w:fill="EDF2F8"/>
            <w:noWrap/>
            <w:vAlign w:val="center"/>
          </w:tcPr>
          <w:p w14:paraId="1664689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50DAF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906BD1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00917E" w14:textId="77777777" w:rsidTr="00BE5706">
        <w:trPr>
          <w:trHeight w:val="629"/>
        </w:trPr>
        <w:tc>
          <w:tcPr>
            <w:tcW w:w="3591" w:type="dxa"/>
            <w:vMerge/>
            <w:shd w:val="clear" w:color="auto" w:fill="EDF2F8"/>
            <w:noWrap/>
          </w:tcPr>
          <w:p w14:paraId="63E63EAE" w14:textId="77777777" w:rsidR="00BE5706" w:rsidRPr="007F6312" w:rsidRDefault="00BE5706" w:rsidP="009C7269">
            <w:pPr>
              <w:spacing w:after="0" w:line="240" w:lineRule="auto"/>
              <w:rPr>
                <w:b/>
              </w:rPr>
            </w:pPr>
          </w:p>
        </w:tc>
        <w:tc>
          <w:tcPr>
            <w:tcW w:w="3140" w:type="dxa"/>
            <w:shd w:val="clear" w:color="auto" w:fill="EDF2F8"/>
            <w:noWrap/>
            <w:vAlign w:val="bottom"/>
          </w:tcPr>
          <w:p w14:paraId="12FF8E54" w14:textId="77777777" w:rsidR="00BE5706" w:rsidRPr="007F6312" w:rsidRDefault="00BE5706" w:rsidP="009C7269">
            <w:pPr>
              <w:spacing w:after="0"/>
              <w:rPr>
                <w:color w:val="000000"/>
              </w:rPr>
            </w:pPr>
            <w:r w:rsidRPr="007F6312">
              <w:rPr>
                <w:color w:val="000000"/>
              </w:rPr>
              <w:t>İMMÜN ARACILI SANTRAL SİNİR SİSTEMİ HASTALIKLARI</w:t>
            </w:r>
          </w:p>
        </w:tc>
        <w:tc>
          <w:tcPr>
            <w:tcW w:w="1023" w:type="dxa"/>
            <w:shd w:val="clear" w:color="auto" w:fill="EDF2F8"/>
            <w:noWrap/>
            <w:vAlign w:val="center"/>
          </w:tcPr>
          <w:p w14:paraId="7103DC5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C280B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45ACB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E5634E6" w14:textId="77777777" w:rsidTr="00BE5706">
        <w:trPr>
          <w:trHeight w:val="629"/>
        </w:trPr>
        <w:tc>
          <w:tcPr>
            <w:tcW w:w="3591" w:type="dxa"/>
            <w:vMerge/>
            <w:shd w:val="clear" w:color="auto" w:fill="EDF2F8"/>
            <w:noWrap/>
          </w:tcPr>
          <w:p w14:paraId="6BDA8FDF" w14:textId="77777777" w:rsidR="00BE5706" w:rsidRPr="007F6312" w:rsidRDefault="00BE5706" w:rsidP="009C7269">
            <w:pPr>
              <w:spacing w:after="0" w:line="240" w:lineRule="auto"/>
              <w:rPr>
                <w:b/>
              </w:rPr>
            </w:pPr>
          </w:p>
        </w:tc>
        <w:tc>
          <w:tcPr>
            <w:tcW w:w="3140" w:type="dxa"/>
            <w:shd w:val="clear" w:color="auto" w:fill="EDF2F8"/>
            <w:noWrap/>
            <w:vAlign w:val="bottom"/>
          </w:tcPr>
          <w:p w14:paraId="3ACE5D04" w14:textId="77777777" w:rsidR="00BE5706" w:rsidRPr="007F6312" w:rsidRDefault="00BE5706" w:rsidP="009C7269">
            <w:pPr>
              <w:spacing w:after="0"/>
              <w:rPr>
                <w:color w:val="000000"/>
              </w:rPr>
            </w:pPr>
            <w:r w:rsidRPr="007F6312">
              <w:rPr>
                <w:color w:val="000000"/>
              </w:rPr>
              <w:t>İMMÜN ARACILI PERİFERİK SİNİR SİSTEMİ HASTALIKLARI</w:t>
            </w:r>
          </w:p>
        </w:tc>
        <w:tc>
          <w:tcPr>
            <w:tcW w:w="1023" w:type="dxa"/>
            <w:shd w:val="clear" w:color="auto" w:fill="EDF2F8"/>
            <w:noWrap/>
            <w:vAlign w:val="center"/>
          </w:tcPr>
          <w:p w14:paraId="19D337C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1062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6715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F4ACAAA" w14:textId="77777777" w:rsidTr="00BE5706">
        <w:trPr>
          <w:trHeight w:val="629"/>
        </w:trPr>
        <w:tc>
          <w:tcPr>
            <w:tcW w:w="3591" w:type="dxa"/>
            <w:vMerge w:val="restart"/>
            <w:shd w:val="clear" w:color="auto" w:fill="EDF2F8"/>
            <w:noWrap/>
          </w:tcPr>
          <w:p w14:paraId="5C383ACA" w14:textId="77777777" w:rsidR="00BE5706" w:rsidRPr="007F6312" w:rsidRDefault="00BE5706" w:rsidP="009C7269">
            <w:pPr>
              <w:spacing w:after="0" w:line="240" w:lineRule="auto"/>
              <w:rPr>
                <w:b/>
              </w:rPr>
            </w:pPr>
            <w:r w:rsidRPr="007F6312">
              <w:rPr>
                <w:b/>
              </w:rPr>
              <w:t>OTONOM SINIR SISTEMI HASTALIKLARI</w:t>
            </w:r>
          </w:p>
        </w:tc>
        <w:tc>
          <w:tcPr>
            <w:tcW w:w="3140" w:type="dxa"/>
            <w:shd w:val="clear" w:color="auto" w:fill="EDF2F8"/>
            <w:noWrap/>
            <w:vAlign w:val="bottom"/>
          </w:tcPr>
          <w:p w14:paraId="74342C0D" w14:textId="77777777" w:rsidR="00BE5706" w:rsidRPr="007F6312" w:rsidRDefault="00BE5706" w:rsidP="009C7269">
            <w:pPr>
              <w:spacing w:after="0"/>
              <w:rPr>
                <w:color w:val="000000"/>
              </w:rPr>
            </w:pPr>
            <w:r w:rsidRPr="007F6312">
              <w:rPr>
                <w:color w:val="000000"/>
              </w:rPr>
              <w:t>NÖROKARDİYOJENİK SENKOP</w:t>
            </w:r>
          </w:p>
        </w:tc>
        <w:tc>
          <w:tcPr>
            <w:tcW w:w="1023" w:type="dxa"/>
            <w:shd w:val="clear" w:color="auto" w:fill="EDF2F8"/>
            <w:noWrap/>
            <w:vAlign w:val="center"/>
          </w:tcPr>
          <w:p w14:paraId="108AD24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8B2BD3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12FB9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1227EBE" w14:textId="77777777" w:rsidTr="00BE5706">
        <w:trPr>
          <w:trHeight w:val="629"/>
        </w:trPr>
        <w:tc>
          <w:tcPr>
            <w:tcW w:w="3591" w:type="dxa"/>
            <w:vMerge/>
            <w:shd w:val="clear" w:color="auto" w:fill="EDF2F8"/>
            <w:noWrap/>
          </w:tcPr>
          <w:p w14:paraId="334DAA6F" w14:textId="77777777" w:rsidR="00BE5706" w:rsidRPr="007F6312" w:rsidRDefault="00BE5706" w:rsidP="009C7269">
            <w:pPr>
              <w:spacing w:after="0" w:line="240" w:lineRule="auto"/>
              <w:rPr>
                <w:b/>
              </w:rPr>
            </w:pPr>
          </w:p>
        </w:tc>
        <w:tc>
          <w:tcPr>
            <w:tcW w:w="3140" w:type="dxa"/>
            <w:shd w:val="clear" w:color="auto" w:fill="EDF2F8"/>
            <w:noWrap/>
            <w:vAlign w:val="bottom"/>
          </w:tcPr>
          <w:p w14:paraId="45903386" w14:textId="77777777" w:rsidR="00BE5706" w:rsidRPr="007F6312" w:rsidRDefault="00BE5706" w:rsidP="009C7269">
            <w:pPr>
              <w:spacing w:after="0"/>
              <w:rPr>
                <w:color w:val="000000"/>
              </w:rPr>
            </w:pPr>
            <w:r w:rsidRPr="007F6312">
              <w:rPr>
                <w:color w:val="000000"/>
              </w:rPr>
              <w:t>POSTURAL ORTOSTATİK TAŞİKARDİ SENDROMU</w:t>
            </w:r>
          </w:p>
        </w:tc>
        <w:tc>
          <w:tcPr>
            <w:tcW w:w="1023" w:type="dxa"/>
            <w:shd w:val="clear" w:color="auto" w:fill="EDF2F8"/>
            <w:noWrap/>
            <w:vAlign w:val="center"/>
          </w:tcPr>
          <w:p w14:paraId="4815754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A41A15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2D8C5A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9B919B3" w14:textId="77777777" w:rsidTr="00BE5706">
        <w:trPr>
          <w:trHeight w:val="629"/>
        </w:trPr>
        <w:tc>
          <w:tcPr>
            <w:tcW w:w="3591" w:type="dxa"/>
            <w:vMerge/>
            <w:shd w:val="clear" w:color="auto" w:fill="EDF2F8"/>
            <w:noWrap/>
          </w:tcPr>
          <w:p w14:paraId="7364FCE9" w14:textId="77777777" w:rsidR="00BE5706" w:rsidRPr="007F6312" w:rsidRDefault="00BE5706" w:rsidP="009C7269">
            <w:pPr>
              <w:spacing w:after="0" w:line="240" w:lineRule="auto"/>
              <w:rPr>
                <w:b/>
              </w:rPr>
            </w:pPr>
          </w:p>
        </w:tc>
        <w:tc>
          <w:tcPr>
            <w:tcW w:w="3140" w:type="dxa"/>
            <w:shd w:val="clear" w:color="auto" w:fill="EDF2F8"/>
            <w:noWrap/>
            <w:vAlign w:val="bottom"/>
          </w:tcPr>
          <w:p w14:paraId="04477833" w14:textId="77777777" w:rsidR="00BE5706" w:rsidRPr="007F6312" w:rsidRDefault="00BE5706" w:rsidP="009C7269">
            <w:pPr>
              <w:spacing w:after="0"/>
              <w:rPr>
                <w:color w:val="000000"/>
              </w:rPr>
            </w:pPr>
            <w:r w:rsidRPr="007F6312">
              <w:rPr>
                <w:color w:val="000000"/>
              </w:rPr>
              <w:t>OTONOMİK NÖROPATİLER</w:t>
            </w:r>
          </w:p>
        </w:tc>
        <w:tc>
          <w:tcPr>
            <w:tcW w:w="1023" w:type="dxa"/>
            <w:shd w:val="clear" w:color="auto" w:fill="EDF2F8"/>
            <w:noWrap/>
            <w:vAlign w:val="center"/>
          </w:tcPr>
          <w:p w14:paraId="44DAF24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E8C64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AEB236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FB3EAF3" w14:textId="77777777" w:rsidTr="00BE5706">
        <w:trPr>
          <w:trHeight w:val="629"/>
        </w:trPr>
        <w:tc>
          <w:tcPr>
            <w:tcW w:w="3591" w:type="dxa"/>
            <w:vMerge w:val="restart"/>
            <w:shd w:val="clear" w:color="auto" w:fill="EDF2F8"/>
            <w:noWrap/>
          </w:tcPr>
          <w:p w14:paraId="4D1BE395" w14:textId="77777777" w:rsidR="00BE5706" w:rsidRPr="007F6312" w:rsidRDefault="00BE5706" w:rsidP="009C7269">
            <w:pPr>
              <w:spacing w:after="0" w:line="240" w:lineRule="auto"/>
              <w:rPr>
                <w:b/>
              </w:rPr>
            </w:pPr>
            <w:r w:rsidRPr="007F6312">
              <w:rPr>
                <w:b/>
              </w:rPr>
              <w:t>NÖROOFTALMOLOJİK BOZUKLUKLAR</w:t>
            </w:r>
          </w:p>
        </w:tc>
        <w:tc>
          <w:tcPr>
            <w:tcW w:w="3140" w:type="dxa"/>
            <w:shd w:val="clear" w:color="auto" w:fill="EDF2F8"/>
            <w:noWrap/>
            <w:vAlign w:val="bottom"/>
          </w:tcPr>
          <w:p w14:paraId="41F6B933" w14:textId="77777777" w:rsidR="00BE5706" w:rsidRPr="007F6312" w:rsidRDefault="00BE5706" w:rsidP="00FC6312">
            <w:pPr>
              <w:spacing w:after="0"/>
              <w:rPr>
                <w:color w:val="000000"/>
              </w:rPr>
            </w:pPr>
            <w:r w:rsidRPr="007F6312">
              <w:rPr>
                <w:color w:val="000000"/>
              </w:rPr>
              <w:t>OPTİK NÖROPATİLER</w:t>
            </w:r>
          </w:p>
        </w:tc>
        <w:tc>
          <w:tcPr>
            <w:tcW w:w="1023" w:type="dxa"/>
            <w:shd w:val="clear" w:color="auto" w:fill="EDF2F8"/>
            <w:noWrap/>
            <w:vAlign w:val="center"/>
          </w:tcPr>
          <w:p w14:paraId="312BACD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392DA1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3C4CB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2F5BC87" w14:textId="77777777" w:rsidTr="00BE5706">
        <w:trPr>
          <w:trHeight w:val="629"/>
        </w:trPr>
        <w:tc>
          <w:tcPr>
            <w:tcW w:w="3591" w:type="dxa"/>
            <w:vMerge/>
            <w:shd w:val="clear" w:color="auto" w:fill="EDF2F8"/>
            <w:noWrap/>
          </w:tcPr>
          <w:p w14:paraId="04491F15" w14:textId="77777777" w:rsidR="00BE5706" w:rsidRPr="007F6312" w:rsidRDefault="00BE5706" w:rsidP="009C7269">
            <w:pPr>
              <w:spacing w:after="0" w:line="240" w:lineRule="auto"/>
              <w:rPr>
                <w:b/>
              </w:rPr>
            </w:pPr>
          </w:p>
        </w:tc>
        <w:tc>
          <w:tcPr>
            <w:tcW w:w="3140" w:type="dxa"/>
            <w:shd w:val="clear" w:color="auto" w:fill="EDF2F8"/>
            <w:noWrap/>
            <w:vAlign w:val="bottom"/>
          </w:tcPr>
          <w:p w14:paraId="043A21F4" w14:textId="77777777" w:rsidR="00BE5706" w:rsidRPr="007F6312" w:rsidRDefault="00BE5706" w:rsidP="009C7269">
            <w:pPr>
              <w:spacing w:after="0"/>
              <w:rPr>
                <w:color w:val="000000"/>
              </w:rPr>
            </w:pPr>
            <w:r w:rsidRPr="007F6312">
              <w:rPr>
                <w:color w:val="000000"/>
              </w:rPr>
              <w:t>OKÜLER MOTOR SİSTEMİN HASTALIK VE BOZUKLUKLARI</w:t>
            </w:r>
          </w:p>
        </w:tc>
        <w:tc>
          <w:tcPr>
            <w:tcW w:w="1023" w:type="dxa"/>
            <w:shd w:val="clear" w:color="auto" w:fill="EDF2F8"/>
            <w:noWrap/>
            <w:vAlign w:val="center"/>
          </w:tcPr>
          <w:p w14:paraId="45353F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6CDD0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C64F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31FE198" w14:textId="77777777" w:rsidTr="00BE5706">
        <w:trPr>
          <w:trHeight w:val="629"/>
        </w:trPr>
        <w:tc>
          <w:tcPr>
            <w:tcW w:w="3591" w:type="dxa"/>
            <w:vMerge/>
            <w:shd w:val="clear" w:color="auto" w:fill="EDF2F8"/>
            <w:noWrap/>
          </w:tcPr>
          <w:p w14:paraId="784E30B3" w14:textId="77777777" w:rsidR="00BE5706" w:rsidRPr="007F6312" w:rsidRDefault="00BE5706" w:rsidP="009C7269">
            <w:pPr>
              <w:spacing w:after="0" w:line="240" w:lineRule="auto"/>
              <w:rPr>
                <w:b/>
              </w:rPr>
            </w:pPr>
          </w:p>
        </w:tc>
        <w:tc>
          <w:tcPr>
            <w:tcW w:w="3140" w:type="dxa"/>
            <w:shd w:val="clear" w:color="auto" w:fill="EDF2F8"/>
            <w:noWrap/>
            <w:vAlign w:val="bottom"/>
          </w:tcPr>
          <w:p w14:paraId="6AAF42ED" w14:textId="77777777" w:rsidR="00BE5706" w:rsidRPr="007F6312" w:rsidRDefault="00BE5706" w:rsidP="00264884">
            <w:pPr>
              <w:spacing w:after="0"/>
              <w:rPr>
                <w:color w:val="000000"/>
              </w:rPr>
            </w:pPr>
            <w:r w:rsidRPr="007F6312">
              <w:rPr>
                <w:color w:val="000000"/>
              </w:rPr>
              <w:t xml:space="preserve">PUPİLLA ANORMALLİKLERİ </w:t>
            </w:r>
          </w:p>
        </w:tc>
        <w:tc>
          <w:tcPr>
            <w:tcW w:w="1023" w:type="dxa"/>
            <w:shd w:val="clear" w:color="auto" w:fill="EDF2F8"/>
            <w:noWrap/>
            <w:vAlign w:val="center"/>
          </w:tcPr>
          <w:p w14:paraId="60A780B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5011D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D5CCD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A6D477D" w14:textId="77777777" w:rsidTr="00BE5706">
        <w:trPr>
          <w:trHeight w:val="629"/>
        </w:trPr>
        <w:tc>
          <w:tcPr>
            <w:tcW w:w="3591" w:type="dxa"/>
            <w:vMerge/>
            <w:shd w:val="clear" w:color="auto" w:fill="EDF2F8"/>
            <w:noWrap/>
          </w:tcPr>
          <w:p w14:paraId="691E525E" w14:textId="77777777" w:rsidR="00BE5706" w:rsidRPr="007F6312" w:rsidRDefault="00BE5706" w:rsidP="009C7269">
            <w:pPr>
              <w:spacing w:after="0" w:line="240" w:lineRule="auto"/>
              <w:rPr>
                <w:b/>
              </w:rPr>
            </w:pPr>
          </w:p>
        </w:tc>
        <w:tc>
          <w:tcPr>
            <w:tcW w:w="3140" w:type="dxa"/>
            <w:shd w:val="clear" w:color="auto" w:fill="EDF2F8"/>
            <w:noWrap/>
            <w:vAlign w:val="bottom"/>
          </w:tcPr>
          <w:p w14:paraId="4B4ACB4C" w14:textId="77777777" w:rsidR="00BE5706" w:rsidRPr="007F6312" w:rsidRDefault="00BE5706" w:rsidP="00264884">
            <w:pPr>
              <w:spacing w:after="0"/>
              <w:rPr>
                <w:color w:val="000000"/>
              </w:rPr>
            </w:pPr>
            <w:r w:rsidRPr="007F6312">
              <w:rPr>
                <w:color w:val="000000"/>
              </w:rPr>
              <w:t>PAPİL STAZI İLE SEYREDEN DURUMLAR</w:t>
            </w:r>
          </w:p>
        </w:tc>
        <w:tc>
          <w:tcPr>
            <w:tcW w:w="1023" w:type="dxa"/>
            <w:shd w:val="clear" w:color="auto" w:fill="EDF2F8"/>
            <w:noWrap/>
            <w:vAlign w:val="center"/>
          </w:tcPr>
          <w:p w14:paraId="0F65F2B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1CEA4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153E46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5620B06" w14:textId="77777777" w:rsidTr="00BE5706">
        <w:trPr>
          <w:trHeight w:val="629"/>
        </w:trPr>
        <w:tc>
          <w:tcPr>
            <w:tcW w:w="3591" w:type="dxa"/>
            <w:vMerge w:val="restart"/>
            <w:shd w:val="clear" w:color="auto" w:fill="EDF2F8"/>
            <w:noWrap/>
          </w:tcPr>
          <w:p w14:paraId="6D5C4F9D" w14:textId="77777777" w:rsidR="00BE5706" w:rsidRPr="007F6312" w:rsidRDefault="00BE5706" w:rsidP="009C7269">
            <w:pPr>
              <w:spacing w:after="0" w:line="240" w:lineRule="auto"/>
              <w:rPr>
                <w:b/>
              </w:rPr>
            </w:pPr>
            <w:r w:rsidRPr="007F6312">
              <w:rPr>
                <w:b/>
              </w:rPr>
              <w:t>KRANİAL SİNİR HASTALIKLARI</w:t>
            </w:r>
          </w:p>
        </w:tc>
        <w:tc>
          <w:tcPr>
            <w:tcW w:w="3140" w:type="dxa"/>
            <w:shd w:val="clear" w:color="auto" w:fill="EDF2F8"/>
            <w:noWrap/>
            <w:vAlign w:val="bottom"/>
          </w:tcPr>
          <w:p w14:paraId="096725A3" w14:textId="77777777" w:rsidR="00BE5706" w:rsidRPr="007F6312" w:rsidRDefault="00BE5706" w:rsidP="00EF0745">
            <w:pPr>
              <w:spacing w:after="0"/>
              <w:rPr>
                <w:color w:val="000000"/>
              </w:rPr>
            </w:pPr>
            <w:r w:rsidRPr="007F6312">
              <w:rPr>
                <w:color w:val="000000"/>
              </w:rPr>
              <w:t>İZOLE KRANİAL SİNİR HASTALIKLARI</w:t>
            </w:r>
          </w:p>
        </w:tc>
        <w:tc>
          <w:tcPr>
            <w:tcW w:w="1023" w:type="dxa"/>
            <w:shd w:val="clear" w:color="auto" w:fill="EDF2F8"/>
            <w:noWrap/>
            <w:vAlign w:val="center"/>
          </w:tcPr>
          <w:p w14:paraId="551B8B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CBF8FD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FDDF0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51782B" w14:textId="77777777" w:rsidTr="00BE5706">
        <w:trPr>
          <w:trHeight w:val="629"/>
        </w:trPr>
        <w:tc>
          <w:tcPr>
            <w:tcW w:w="3591" w:type="dxa"/>
            <w:vMerge/>
            <w:shd w:val="clear" w:color="auto" w:fill="EDF2F8"/>
            <w:noWrap/>
          </w:tcPr>
          <w:p w14:paraId="2D4DCC35" w14:textId="77777777" w:rsidR="00BE5706" w:rsidRPr="007F6312" w:rsidRDefault="00BE5706" w:rsidP="009C7269">
            <w:pPr>
              <w:spacing w:after="0" w:line="240" w:lineRule="auto"/>
              <w:rPr>
                <w:b/>
              </w:rPr>
            </w:pPr>
          </w:p>
        </w:tc>
        <w:tc>
          <w:tcPr>
            <w:tcW w:w="3140" w:type="dxa"/>
            <w:shd w:val="clear" w:color="auto" w:fill="EDF2F8"/>
            <w:noWrap/>
            <w:vAlign w:val="bottom"/>
          </w:tcPr>
          <w:p w14:paraId="1C9FDDBB" w14:textId="77777777" w:rsidR="00BE5706" w:rsidRPr="007F6312" w:rsidRDefault="00BE5706" w:rsidP="009C7269">
            <w:pPr>
              <w:spacing w:after="0"/>
              <w:rPr>
                <w:color w:val="000000"/>
              </w:rPr>
            </w:pPr>
            <w:r w:rsidRPr="007F6312">
              <w:rPr>
                <w:color w:val="000000"/>
              </w:rPr>
              <w:t>MULTİPL KRANİAL SİNİR HASTALIKLARI</w:t>
            </w:r>
          </w:p>
        </w:tc>
        <w:tc>
          <w:tcPr>
            <w:tcW w:w="1023" w:type="dxa"/>
            <w:shd w:val="clear" w:color="auto" w:fill="EDF2F8"/>
            <w:noWrap/>
            <w:vAlign w:val="center"/>
          </w:tcPr>
          <w:p w14:paraId="3C0A05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8402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E5C55B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08CFCF" w14:textId="77777777" w:rsidTr="00BE5706">
        <w:trPr>
          <w:trHeight w:val="629"/>
        </w:trPr>
        <w:tc>
          <w:tcPr>
            <w:tcW w:w="3591" w:type="dxa"/>
            <w:shd w:val="clear" w:color="auto" w:fill="EDF2F8"/>
            <w:noWrap/>
          </w:tcPr>
          <w:p w14:paraId="1B7BDAEC" w14:textId="77777777" w:rsidR="00BE5706" w:rsidRPr="007F6312" w:rsidRDefault="00BE5706" w:rsidP="009C7269">
            <w:pPr>
              <w:spacing w:after="0" w:line="240" w:lineRule="auto"/>
              <w:rPr>
                <w:b/>
              </w:rPr>
            </w:pPr>
            <w:r w:rsidRPr="007F6312">
              <w:rPr>
                <w:b/>
              </w:rPr>
              <w:t>NÖROLOJİK HASTALIKLARIN SİSTEMİK KOMPLİKASYONLARI</w:t>
            </w:r>
          </w:p>
        </w:tc>
        <w:tc>
          <w:tcPr>
            <w:tcW w:w="3140" w:type="dxa"/>
            <w:shd w:val="clear" w:color="auto" w:fill="EDF2F8"/>
            <w:noWrap/>
            <w:vAlign w:val="bottom"/>
          </w:tcPr>
          <w:p w14:paraId="798A4647" w14:textId="77777777" w:rsidR="00BE5706" w:rsidRPr="007F6312" w:rsidRDefault="00BE5706" w:rsidP="009C7269">
            <w:pPr>
              <w:spacing w:after="0"/>
              <w:rPr>
                <w:color w:val="000000"/>
              </w:rPr>
            </w:pPr>
            <w:r w:rsidRPr="007F6312">
              <w:rPr>
                <w:color w:val="000000"/>
              </w:rPr>
              <w:t>NÖROLOJİK HASTALIKLARIN SİSTEMİK KOMPLİKASYONLARI</w:t>
            </w:r>
          </w:p>
        </w:tc>
        <w:tc>
          <w:tcPr>
            <w:tcW w:w="1023" w:type="dxa"/>
            <w:shd w:val="clear" w:color="auto" w:fill="EDF2F8"/>
            <w:noWrap/>
            <w:vAlign w:val="center"/>
          </w:tcPr>
          <w:p w14:paraId="48B71AF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9325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2073D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17953C" w14:textId="77777777" w:rsidTr="00BE5706">
        <w:trPr>
          <w:trHeight w:val="629"/>
        </w:trPr>
        <w:tc>
          <w:tcPr>
            <w:tcW w:w="3591" w:type="dxa"/>
            <w:shd w:val="clear" w:color="auto" w:fill="EDF2F8"/>
            <w:noWrap/>
          </w:tcPr>
          <w:p w14:paraId="6C18DD5C" w14:textId="77777777" w:rsidR="00BE5706" w:rsidRPr="007F6312" w:rsidRDefault="00BE5706" w:rsidP="001668F0">
            <w:pPr>
              <w:spacing w:after="0" w:line="240" w:lineRule="auto"/>
              <w:rPr>
                <w:b/>
              </w:rPr>
            </w:pPr>
            <w:r w:rsidRPr="007F6312">
              <w:rPr>
                <w:b/>
              </w:rPr>
              <w:t>NÖROLOJİK BULGU YARATAN NUTRİSYONEL VE TOKSİK HASTALIKLAR</w:t>
            </w:r>
          </w:p>
        </w:tc>
        <w:tc>
          <w:tcPr>
            <w:tcW w:w="3140" w:type="dxa"/>
            <w:shd w:val="clear" w:color="auto" w:fill="EDF2F8"/>
            <w:noWrap/>
            <w:vAlign w:val="bottom"/>
          </w:tcPr>
          <w:p w14:paraId="10F11639" w14:textId="77777777" w:rsidR="00BE5706" w:rsidRPr="007F6312" w:rsidRDefault="00BE5706" w:rsidP="009C7269">
            <w:pPr>
              <w:spacing w:after="0"/>
              <w:rPr>
                <w:color w:val="000000"/>
              </w:rPr>
            </w:pPr>
            <w:r w:rsidRPr="007F6312">
              <w:rPr>
                <w:color w:val="000000"/>
              </w:rPr>
              <w:t>NÖROLOJİK BULGU YARATAN NUTRİSYONEL VE TOKSİK HASTALIKLAR</w:t>
            </w:r>
          </w:p>
        </w:tc>
        <w:tc>
          <w:tcPr>
            <w:tcW w:w="1023" w:type="dxa"/>
            <w:shd w:val="clear" w:color="auto" w:fill="EDF2F8"/>
            <w:noWrap/>
            <w:vAlign w:val="center"/>
          </w:tcPr>
          <w:p w14:paraId="0BEE4FA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07307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E50C5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746EBA4" w14:textId="77777777" w:rsidTr="00BE5706">
        <w:trPr>
          <w:trHeight w:val="629"/>
        </w:trPr>
        <w:tc>
          <w:tcPr>
            <w:tcW w:w="3591" w:type="dxa"/>
            <w:shd w:val="clear" w:color="auto" w:fill="EDF2F8"/>
            <w:noWrap/>
          </w:tcPr>
          <w:p w14:paraId="78C51601" w14:textId="77777777" w:rsidR="00BE5706" w:rsidRPr="007F6312" w:rsidRDefault="00BE5706" w:rsidP="009C7269">
            <w:pPr>
              <w:spacing w:after="0" w:line="240" w:lineRule="auto"/>
              <w:rPr>
                <w:b/>
              </w:rPr>
            </w:pPr>
            <w:r w:rsidRPr="007F6312">
              <w:rPr>
                <w:b/>
              </w:rPr>
              <w:t xml:space="preserve"> SİSTEMİK </w:t>
            </w:r>
            <w:proofErr w:type="gramStart"/>
            <w:r w:rsidRPr="007F6312">
              <w:rPr>
                <w:b/>
              </w:rPr>
              <w:t>HASTALIKLARIN  NÖROLOJİK</w:t>
            </w:r>
            <w:proofErr w:type="gramEnd"/>
            <w:r w:rsidRPr="007F6312">
              <w:rPr>
                <w:b/>
              </w:rPr>
              <w:t xml:space="preserve"> KOMPLİKASYONLARI</w:t>
            </w:r>
          </w:p>
        </w:tc>
        <w:tc>
          <w:tcPr>
            <w:tcW w:w="3140" w:type="dxa"/>
            <w:shd w:val="clear" w:color="auto" w:fill="EDF2F8"/>
            <w:noWrap/>
            <w:vAlign w:val="bottom"/>
          </w:tcPr>
          <w:p w14:paraId="3BEA2431" w14:textId="77777777" w:rsidR="00BE5706" w:rsidRPr="007F6312" w:rsidRDefault="00BE5706" w:rsidP="009C7269">
            <w:pPr>
              <w:spacing w:after="0"/>
              <w:rPr>
                <w:color w:val="000000"/>
              </w:rPr>
            </w:pPr>
            <w:r w:rsidRPr="007F6312">
              <w:rPr>
                <w:color w:val="000000"/>
              </w:rPr>
              <w:t xml:space="preserve">SİSTEMİK </w:t>
            </w:r>
            <w:proofErr w:type="gramStart"/>
            <w:r w:rsidRPr="007F6312">
              <w:rPr>
                <w:color w:val="000000"/>
              </w:rPr>
              <w:t>HASTALIKLARIN  NÖROLOJİK</w:t>
            </w:r>
            <w:proofErr w:type="gramEnd"/>
            <w:r w:rsidRPr="007F6312">
              <w:rPr>
                <w:color w:val="000000"/>
              </w:rPr>
              <w:t xml:space="preserve"> KOMPLİKASYONLARI</w:t>
            </w:r>
          </w:p>
        </w:tc>
        <w:tc>
          <w:tcPr>
            <w:tcW w:w="1023" w:type="dxa"/>
            <w:shd w:val="clear" w:color="auto" w:fill="EDF2F8"/>
            <w:noWrap/>
            <w:vAlign w:val="center"/>
          </w:tcPr>
          <w:p w14:paraId="207B412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7EFE0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E37D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77331E" w14:textId="77777777" w:rsidTr="00BE5706">
        <w:trPr>
          <w:trHeight w:val="629"/>
        </w:trPr>
        <w:tc>
          <w:tcPr>
            <w:tcW w:w="3591" w:type="dxa"/>
            <w:vMerge w:val="restart"/>
            <w:shd w:val="clear" w:color="auto" w:fill="EDF2F8"/>
            <w:noWrap/>
          </w:tcPr>
          <w:p w14:paraId="16CAAB74" w14:textId="77777777" w:rsidR="00BE5706" w:rsidRPr="007F6312" w:rsidRDefault="00BE5706" w:rsidP="009C7269">
            <w:pPr>
              <w:spacing w:after="0" w:line="240" w:lineRule="auto"/>
              <w:rPr>
                <w:b/>
              </w:rPr>
            </w:pPr>
            <w:r w:rsidRPr="007F6312">
              <w:rPr>
                <w:b/>
              </w:rPr>
              <w:t>NÖROÜROLOJİ</w:t>
            </w:r>
          </w:p>
        </w:tc>
        <w:tc>
          <w:tcPr>
            <w:tcW w:w="3140" w:type="dxa"/>
            <w:shd w:val="clear" w:color="auto" w:fill="EDF2F8"/>
            <w:noWrap/>
            <w:vAlign w:val="bottom"/>
          </w:tcPr>
          <w:p w14:paraId="78202F71" w14:textId="77777777" w:rsidR="00BE5706" w:rsidRPr="007F6312" w:rsidRDefault="00BE5706" w:rsidP="009C7269">
            <w:pPr>
              <w:spacing w:after="0"/>
              <w:rPr>
                <w:color w:val="000000"/>
              </w:rPr>
            </w:pPr>
            <w:r w:rsidRPr="007F6312">
              <w:rPr>
                <w:color w:val="000000"/>
              </w:rPr>
              <w:t>NÖROJENİK MESANE</w:t>
            </w:r>
          </w:p>
        </w:tc>
        <w:tc>
          <w:tcPr>
            <w:tcW w:w="1023" w:type="dxa"/>
            <w:shd w:val="clear" w:color="auto" w:fill="EDF2F8"/>
            <w:noWrap/>
            <w:vAlign w:val="center"/>
          </w:tcPr>
          <w:p w14:paraId="05C90BF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CDDF88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94F49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6270C0" w14:textId="77777777" w:rsidTr="00BE5706">
        <w:trPr>
          <w:trHeight w:val="629"/>
        </w:trPr>
        <w:tc>
          <w:tcPr>
            <w:tcW w:w="3591" w:type="dxa"/>
            <w:vMerge/>
            <w:shd w:val="clear" w:color="auto" w:fill="EDF2F8"/>
            <w:noWrap/>
          </w:tcPr>
          <w:p w14:paraId="1AF0FAF0" w14:textId="77777777" w:rsidR="00BE5706" w:rsidRPr="007F6312" w:rsidRDefault="00BE5706" w:rsidP="009C7269">
            <w:pPr>
              <w:spacing w:after="0" w:line="240" w:lineRule="auto"/>
              <w:rPr>
                <w:b/>
              </w:rPr>
            </w:pPr>
          </w:p>
        </w:tc>
        <w:tc>
          <w:tcPr>
            <w:tcW w:w="3140" w:type="dxa"/>
            <w:shd w:val="clear" w:color="auto" w:fill="EDF2F8"/>
            <w:noWrap/>
            <w:vAlign w:val="bottom"/>
          </w:tcPr>
          <w:p w14:paraId="29D7988A" w14:textId="77777777" w:rsidR="00BE5706" w:rsidRPr="007F6312" w:rsidRDefault="00BE5706" w:rsidP="009C7269">
            <w:pPr>
              <w:spacing w:after="0"/>
              <w:rPr>
                <w:color w:val="000000"/>
              </w:rPr>
            </w:pPr>
            <w:r w:rsidRPr="007F6312">
              <w:rPr>
                <w:color w:val="000000"/>
              </w:rPr>
              <w:t>İMPOTANS</w:t>
            </w:r>
          </w:p>
        </w:tc>
        <w:tc>
          <w:tcPr>
            <w:tcW w:w="1023" w:type="dxa"/>
            <w:shd w:val="clear" w:color="auto" w:fill="EDF2F8"/>
            <w:noWrap/>
            <w:vAlign w:val="center"/>
          </w:tcPr>
          <w:p w14:paraId="4F03A752" w14:textId="77777777" w:rsidR="00BE5706" w:rsidRPr="007F6312" w:rsidRDefault="00BE5706" w:rsidP="00DF194A">
            <w:pPr>
              <w:spacing w:after="0" w:line="240" w:lineRule="auto"/>
              <w:jc w:val="center"/>
              <w:rPr>
                <w:color w:val="000000"/>
              </w:rPr>
            </w:pPr>
            <w:r w:rsidRPr="007F6312">
              <w:rPr>
                <w:color w:val="000000"/>
              </w:rPr>
              <w:t>T</w:t>
            </w:r>
          </w:p>
        </w:tc>
        <w:tc>
          <w:tcPr>
            <w:tcW w:w="613" w:type="dxa"/>
            <w:shd w:val="clear" w:color="auto" w:fill="EDF2F8"/>
            <w:noWrap/>
            <w:vAlign w:val="center"/>
          </w:tcPr>
          <w:p w14:paraId="5A36CF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A065B" w14:textId="77777777" w:rsidR="00BE5706" w:rsidRPr="007F6312" w:rsidRDefault="00BE5706" w:rsidP="00DF194A">
            <w:pPr>
              <w:spacing w:after="0" w:line="240" w:lineRule="auto"/>
              <w:jc w:val="center"/>
              <w:rPr>
                <w:color w:val="000000"/>
              </w:rPr>
            </w:pPr>
            <w:r w:rsidRPr="007F6312">
              <w:rPr>
                <w:color w:val="000000"/>
              </w:rPr>
              <w:t>YE-UE -BE</w:t>
            </w:r>
          </w:p>
        </w:tc>
      </w:tr>
      <w:tr w:rsidR="00BE5706" w:rsidRPr="007F6312" w14:paraId="11BC89AF" w14:textId="77777777" w:rsidTr="00BE5706">
        <w:trPr>
          <w:trHeight w:val="629"/>
        </w:trPr>
        <w:tc>
          <w:tcPr>
            <w:tcW w:w="3591" w:type="dxa"/>
            <w:shd w:val="clear" w:color="auto" w:fill="EDF2F8"/>
            <w:noWrap/>
          </w:tcPr>
          <w:p w14:paraId="738C6F95" w14:textId="77777777" w:rsidR="00BE5706" w:rsidRPr="007F6312" w:rsidRDefault="00BE5706" w:rsidP="009C7269">
            <w:pPr>
              <w:spacing w:after="0" w:line="240" w:lineRule="auto"/>
              <w:rPr>
                <w:b/>
              </w:rPr>
            </w:pPr>
            <w:r w:rsidRPr="007F6312">
              <w:rPr>
                <w:b/>
              </w:rPr>
              <w:t>NÖROGENETİK HASTALIKLAR</w:t>
            </w:r>
          </w:p>
        </w:tc>
        <w:tc>
          <w:tcPr>
            <w:tcW w:w="3140" w:type="dxa"/>
            <w:shd w:val="clear" w:color="auto" w:fill="EDF2F8"/>
            <w:noWrap/>
            <w:vAlign w:val="bottom"/>
          </w:tcPr>
          <w:p w14:paraId="6DA18E74" w14:textId="77777777" w:rsidR="00BE5706" w:rsidRPr="007F6312" w:rsidRDefault="00BE5706" w:rsidP="009C7269">
            <w:pPr>
              <w:spacing w:after="0"/>
              <w:rPr>
                <w:color w:val="000000"/>
              </w:rPr>
            </w:pPr>
            <w:r w:rsidRPr="007F6312">
              <w:rPr>
                <w:color w:val="000000"/>
              </w:rPr>
              <w:t>NÖROGENETİK HASTALIKLAR</w:t>
            </w:r>
          </w:p>
        </w:tc>
        <w:tc>
          <w:tcPr>
            <w:tcW w:w="1023" w:type="dxa"/>
            <w:shd w:val="clear" w:color="auto" w:fill="EDF2F8"/>
            <w:noWrap/>
            <w:vAlign w:val="center"/>
          </w:tcPr>
          <w:p w14:paraId="69E2E48F" w14:textId="77777777" w:rsidR="00BE5706" w:rsidRPr="007F6312" w:rsidRDefault="00BE5706" w:rsidP="00601C4F">
            <w:pPr>
              <w:spacing w:after="0" w:line="240" w:lineRule="auto"/>
              <w:jc w:val="center"/>
              <w:rPr>
                <w:color w:val="000000"/>
              </w:rPr>
            </w:pPr>
            <w:r w:rsidRPr="007F6312">
              <w:rPr>
                <w:color w:val="000000"/>
              </w:rPr>
              <w:t>ETT, A, K</w:t>
            </w:r>
          </w:p>
        </w:tc>
        <w:tc>
          <w:tcPr>
            <w:tcW w:w="613" w:type="dxa"/>
            <w:shd w:val="clear" w:color="auto" w:fill="EDF2F8"/>
            <w:noWrap/>
            <w:vAlign w:val="center"/>
          </w:tcPr>
          <w:p w14:paraId="40673B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702EB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8E2BFE1" w14:textId="77777777" w:rsidTr="00BE5706">
        <w:trPr>
          <w:trHeight w:val="629"/>
        </w:trPr>
        <w:tc>
          <w:tcPr>
            <w:tcW w:w="3591" w:type="dxa"/>
            <w:shd w:val="clear" w:color="auto" w:fill="EDF2F8"/>
            <w:noWrap/>
          </w:tcPr>
          <w:p w14:paraId="08FAAD55" w14:textId="77777777" w:rsidR="00BE5706" w:rsidRPr="007F6312" w:rsidRDefault="00BE5706" w:rsidP="009C7269">
            <w:pPr>
              <w:spacing w:after="0" w:line="240" w:lineRule="auto"/>
              <w:rPr>
                <w:b/>
              </w:rPr>
            </w:pPr>
            <w:r w:rsidRPr="007F6312">
              <w:rPr>
                <w:b/>
              </w:rPr>
              <w:t>NÖROTRAVMATİK HASTALIKLAR</w:t>
            </w:r>
          </w:p>
        </w:tc>
        <w:tc>
          <w:tcPr>
            <w:tcW w:w="3140" w:type="dxa"/>
            <w:shd w:val="clear" w:color="auto" w:fill="EDF2F8"/>
            <w:noWrap/>
            <w:vAlign w:val="bottom"/>
          </w:tcPr>
          <w:p w14:paraId="13D8568C" w14:textId="77777777" w:rsidR="00BE5706" w:rsidRPr="007F6312" w:rsidRDefault="00BE5706" w:rsidP="009C7269">
            <w:pPr>
              <w:spacing w:after="0"/>
            </w:pPr>
            <w:r w:rsidRPr="007F6312">
              <w:t>NÖROTRAVMATİK HASTALIKLAR</w:t>
            </w:r>
          </w:p>
        </w:tc>
        <w:tc>
          <w:tcPr>
            <w:tcW w:w="1023" w:type="dxa"/>
            <w:shd w:val="clear" w:color="auto" w:fill="EDF2F8"/>
            <w:noWrap/>
            <w:vAlign w:val="center"/>
          </w:tcPr>
          <w:p w14:paraId="6D7CE2F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B1C21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2DE62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2746052" w14:textId="77777777" w:rsidTr="00BE5706">
        <w:trPr>
          <w:trHeight w:val="629"/>
        </w:trPr>
        <w:tc>
          <w:tcPr>
            <w:tcW w:w="3591" w:type="dxa"/>
            <w:shd w:val="clear" w:color="auto" w:fill="EDF2F8"/>
            <w:noWrap/>
          </w:tcPr>
          <w:p w14:paraId="3DE7FB8C" w14:textId="77777777" w:rsidR="00BE5706" w:rsidRPr="007F6312" w:rsidRDefault="00BE5706" w:rsidP="009C7269">
            <w:pPr>
              <w:spacing w:line="240" w:lineRule="auto"/>
              <w:rPr>
                <w:b/>
              </w:rPr>
            </w:pPr>
            <w:r w:rsidRPr="007F6312">
              <w:rPr>
                <w:b/>
              </w:rPr>
              <w:t>NÖRO-ONKOLOJİK HASTALIKLAR</w:t>
            </w:r>
          </w:p>
        </w:tc>
        <w:tc>
          <w:tcPr>
            <w:tcW w:w="3140" w:type="dxa"/>
            <w:shd w:val="clear" w:color="auto" w:fill="EDF2F8"/>
            <w:noWrap/>
            <w:vAlign w:val="bottom"/>
          </w:tcPr>
          <w:p w14:paraId="07A9F76A" w14:textId="77777777" w:rsidR="00BE5706" w:rsidRPr="007F6312" w:rsidRDefault="00BE5706">
            <w:pPr>
              <w:rPr>
                <w:color w:val="000000"/>
              </w:rPr>
            </w:pPr>
            <w:r w:rsidRPr="007F6312">
              <w:rPr>
                <w:color w:val="000000"/>
              </w:rPr>
              <w:t>NÖRO-ONKOLOJİK HASTALIKLAR</w:t>
            </w:r>
          </w:p>
        </w:tc>
        <w:tc>
          <w:tcPr>
            <w:tcW w:w="1023" w:type="dxa"/>
            <w:shd w:val="clear" w:color="auto" w:fill="EDF2F8"/>
            <w:noWrap/>
            <w:vAlign w:val="center"/>
          </w:tcPr>
          <w:p w14:paraId="1E8550E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B7DC55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308C4D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44B33F" w14:textId="77777777" w:rsidTr="00BE5706">
        <w:trPr>
          <w:trHeight w:val="629"/>
        </w:trPr>
        <w:tc>
          <w:tcPr>
            <w:tcW w:w="3591" w:type="dxa"/>
            <w:vMerge w:val="restart"/>
            <w:shd w:val="clear" w:color="auto" w:fill="EDF2F8"/>
            <w:noWrap/>
          </w:tcPr>
          <w:p w14:paraId="659FF910" w14:textId="77777777" w:rsidR="00BE5706" w:rsidRPr="007F6312" w:rsidRDefault="00BE5706" w:rsidP="009F32FA">
            <w:pPr>
              <w:spacing w:after="0" w:line="240" w:lineRule="auto"/>
              <w:rPr>
                <w:b/>
              </w:rPr>
            </w:pPr>
            <w:r w:rsidRPr="007F6312">
              <w:rPr>
                <w:b/>
              </w:rPr>
              <w:lastRenderedPageBreak/>
              <w:t>ÖZEL HASTA GRUPLARINDAKİ NÖROLOJİK HASTALIKLAR</w:t>
            </w:r>
          </w:p>
        </w:tc>
        <w:tc>
          <w:tcPr>
            <w:tcW w:w="3140" w:type="dxa"/>
            <w:shd w:val="clear" w:color="auto" w:fill="EDF2F8"/>
            <w:noWrap/>
            <w:vAlign w:val="bottom"/>
          </w:tcPr>
          <w:p w14:paraId="4522BB65" w14:textId="77777777" w:rsidR="00BE5706" w:rsidRPr="007F6312" w:rsidRDefault="00BE5706" w:rsidP="009F32FA">
            <w:pPr>
              <w:spacing w:after="0"/>
              <w:rPr>
                <w:color w:val="000000"/>
              </w:rPr>
            </w:pPr>
            <w:r w:rsidRPr="007F6312">
              <w:rPr>
                <w:color w:val="000000"/>
              </w:rPr>
              <w:t>NÖROLOJİK HASTALIKLARDA GEBELİK</w:t>
            </w:r>
          </w:p>
        </w:tc>
        <w:tc>
          <w:tcPr>
            <w:tcW w:w="1023" w:type="dxa"/>
            <w:shd w:val="clear" w:color="auto" w:fill="EDF2F8"/>
            <w:noWrap/>
            <w:vAlign w:val="center"/>
          </w:tcPr>
          <w:p w14:paraId="607BF0B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CDE9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766D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DB8317" w14:textId="77777777" w:rsidTr="00BE5706">
        <w:trPr>
          <w:trHeight w:val="629"/>
        </w:trPr>
        <w:tc>
          <w:tcPr>
            <w:tcW w:w="3591" w:type="dxa"/>
            <w:vMerge/>
            <w:shd w:val="clear" w:color="auto" w:fill="EDF2F8"/>
            <w:noWrap/>
          </w:tcPr>
          <w:p w14:paraId="7F9D5D30" w14:textId="77777777" w:rsidR="00BE5706" w:rsidRPr="007F6312" w:rsidRDefault="00BE5706" w:rsidP="009F32FA">
            <w:pPr>
              <w:spacing w:after="0" w:line="240" w:lineRule="auto"/>
              <w:rPr>
                <w:b/>
              </w:rPr>
            </w:pPr>
          </w:p>
        </w:tc>
        <w:tc>
          <w:tcPr>
            <w:tcW w:w="3140" w:type="dxa"/>
            <w:shd w:val="clear" w:color="auto" w:fill="EDF2F8"/>
            <w:noWrap/>
            <w:vAlign w:val="bottom"/>
          </w:tcPr>
          <w:p w14:paraId="530CEA74" w14:textId="77777777" w:rsidR="00BE5706" w:rsidRPr="007F6312" w:rsidRDefault="00BE5706" w:rsidP="009F32FA">
            <w:pPr>
              <w:spacing w:after="0"/>
              <w:rPr>
                <w:color w:val="000000"/>
              </w:rPr>
            </w:pPr>
            <w:r w:rsidRPr="007F6312">
              <w:rPr>
                <w:color w:val="000000"/>
              </w:rPr>
              <w:t>GEBELİĞE BAĞLI NÖROLOJİK HASTALIKLAR</w:t>
            </w:r>
          </w:p>
        </w:tc>
        <w:tc>
          <w:tcPr>
            <w:tcW w:w="1023" w:type="dxa"/>
            <w:shd w:val="clear" w:color="auto" w:fill="EDF2F8"/>
            <w:noWrap/>
            <w:vAlign w:val="center"/>
          </w:tcPr>
          <w:p w14:paraId="318B534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05F3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44CFE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C87740" w14:textId="77777777" w:rsidTr="00BE5706">
        <w:trPr>
          <w:trHeight w:val="629"/>
        </w:trPr>
        <w:tc>
          <w:tcPr>
            <w:tcW w:w="3591" w:type="dxa"/>
            <w:vMerge/>
            <w:shd w:val="clear" w:color="auto" w:fill="EDF2F8"/>
            <w:noWrap/>
          </w:tcPr>
          <w:p w14:paraId="3840D269" w14:textId="77777777" w:rsidR="00BE5706" w:rsidRPr="007F6312" w:rsidRDefault="00BE5706" w:rsidP="009F32FA">
            <w:pPr>
              <w:spacing w:after="0" w:line="240" w:lineRule="auto"/>
              <w:rPr>
                <w:b/>
              </w:rPr>
            </w:pPr>
          </w:p>
        </w:tc>
        <w:tc>
          <w:tcPr>
            <w:tcW w:w="3140" w:type="dxa"/>
            <w:shd w:val="clear" w:color="auto" w:fill="EDF2F8"/>
            <w:noWrap/>
            <w:vAlign w:val="bottom"/>
          </w:tcPr>
          <w:p w14:paraId="29D4E3CE" w14:textId="77777777" w:rsidR="00BE5706" w:rsidRPr="007F6312" w:rsidRDefault="00BE5706" w:rsidP="009F32FA">
            <w:pPr>
              <w:spacing w:after="0"/>
              <w:rPr>
                <w:color w:val="000000"/>
              </w:rPr>
            </w:pPr>
            <w:r w:rsidRPr="007F6312">
              <w:rPr>
                <w:color w:val="000000"/>
              </w:rPr>
              <w:t>YAŞLILIK VE NÖROLOJİK HASTALIKLAR</w:t>
            </w:r>
          </w:p>
        </w:tc>
        <w:tc>
          <w:tcPr>
            <w:tcW w:w="1023" w:type="dxa"/>
            <w:shd w:val="clear" w:color="auto" w:fill="EDF2F8"/>
            <w:noWrap/>
            <w:vAlign w:val="center"/>
          </w:tcPr>
          <w:p w14:paraId="6734319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8608E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3A75D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66A1883" w14:textId="77777777" w:rsidTr="00BE5706">
        <w:trPr>
          <w:trHeight w:val="629"/>
        </w:trPr>
        <w:tc>
          <w:tcPr>
            <w:tcW w:w="3591" w:type="dxa"/>
            <w:vMerge/>
            <w:shd w:val="clear" w:color="auto" w:fill="EDF2F8"/>
            <w:noWrap/>
          </w:tcPr>
          <w:p w14:paraId="1193B588" w14:textId="77777777" w:rsidR="00BE5706" w:rsidRPr="007F6312" w:rsidRDefault="00BE5706" w:rsidP="009F32FA">
            <w:pPr>
              <w:spacing w:after="0" w:line="240" w:lineRule="auto"/>
              <w:rPr>
                <w:b/>
              </w:rPr>
            </w:pPr>
          </w:p>
        </w:tc>
        <w:tc>
          <w:tcPr>
            <w:tcW w:w="3140" w:type="dxa"/>
            <w:shd w:val="clear" w:color="auto" w:fill="EDF2F8"/>
            <w:noWrap/>
            <w:vAlign w:val="bottom"/>
          </w:tcPr>
          <w:p w14:paraId="6AA7EFBB" w14:textId="77777777" w:rsidR="00BE5706" w:rsidRPr="007F6312" w:rsidRDefault="00BE5706" w:rsidP="009F32FA">
            <w:pPr>
              <w:spacing w:after="0"/>
              <w:rPr>
                <w:color w:val="000000"/>
              </w:rPr>
            </w:pPr>
            <w:r w:rsidRPr="007F6312">
              <w:rPr>
                <w:color w:val="000000"/>
              </w:rPr>
              <w:t>SPASTİSİTE</w:t>
            </w:r>
          </w:p>
        </w:tc>
        <w:tc>
          <w:tcPr>
            <w:tcW w:w="1023" w:type="dxa"/>
            <w:shd w:val="clear" w:color="auto" w:fill="EDF2F8"/>
            <w:noWrap/>
            <w:vAlign w:val="center"/>
          </w:tcPr>
          <w:p w14:paraId="47A4C428"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1706099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DAB0E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BE27DA6" w14:textId="77777777" w:rsidTr="00BE5706">
        <w:trPr>
          <w:trHeight w:val="629"/>
        </w:trPr>
        <w:tc>
          <w:tcPr>
            <w:tcW w:w="3591" w:type="dxa"/>
            <w:vMerge/>
            <w:shd w:val="clear" w:color="auto" w:fill="EDF2F8"/>
            <w:noWrap/>
          </w:tcPr>
          <w:p w14:paraId="2F3B19F4" w14:textId="77777777" w:rsidR="00BE5706" w:rsidRPr="007F6312" w:rsidRDefault="00BE5706" w:rsidP="009F32FA">
            <w:pPr>
              <w:spacing w:after="0" w:line="240" w:lineRule="auto"/>
              <w:rPr>
                <w:b/>
              </w:rPr>
            </w:pPr>
          </w:p>
        </w:tc>
        <w:tc>
          <w:tcPr>
            <w:tcW w:w="3140" w:type="dxa"/>
            <w:shd w:val="clear" w:color="auto" w:fill="EDF2F8"/>
            <w:noWrap/>
            <w:vAlign w:val="bottom"/>
          </w:tcPr>
          <w:p w14:paraId="095F809B" w14:textId="77777777" w:rsidR="00BE5706" w:rsidRPr="007F6312" w:rsidRDefault="00BE5706" w:rsidP="009F32FA">
            <w:pPr>
              <w:spacing w:after="0"/>
              <w:rPr>
                <w:color w:val="000000"/>
              </w:rPr>
            </w:pPr>
            <w:r w:rsidRPr="007F6312">
              <w:rPr>
                <w:color w:val="000000"/>
              </w:rPr>
              <w:t>NÖROLOJİK YUTMA VE YEME BOZUKLUKLARI</w:t>
            </w:r>
          </w:p>
        </w:tc>
        <w:tc>
          <w:tcPr>
            <w:tcW w:w="1023" w:type="dxa"/>
            <w:shd w:val="clear" w:color="auto" w:fill="EDF2F8"/>
            <w:noWrap/>
            <w:vAlign w:val="center"/>
          </w:tcPr>
          <w:p w14:paraId="2FD5816B"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2CD2A7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7C840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E04C1F" w14:textId="77777777" w:rsidTr="00BE5706">
        <w:trPr>
          <w:trHeight w:val="629"/>
        </w:trPr>
        <w:tc>
          <w:tcPr>
            <w:tcW w:w="3591" w:type="dxa"/>
            <w:vMerge/>
            <w:shd w:val="clear" w:color="auto" w:fill="EDF2F8"/>
            <w:noWrap/>
          </w:tcPr>
          <w:p w14:paraId="4AFB3979" w14:textId="77777777" w:rsidR="00BE5706" w:rsidRPr="007F6312" w:rsidRDefault="00BE5706" w:rsidP="009F32FA">
            <w:pPr>
              <w:spacing w:after="0" w:line="240" w:lineRule="auto"/>
              <w:rPr>
                <w:b/>
              </w:rPr>
            </w:pPr>
          </w:p>
        </w:tc>
        <w:tc>
          <w:tcPr>
            <w:tcW w:w="3140" w:type="dxa"/>
            <w:shd w:val="clear" w:color="auto" w:fill="EDF2F8"/>
            <w:noWrap/>
            <w:vAlign w:val="bottom"/>
          </w:tcPr>
          <w:p w14:paraId="22D8AD94" w14:textId="77777777" w:rsidR="00BE5706" w:rsidRPr="007F6312" w:rsidRDefault="00BE5706" w:rsidP="009F32FA">
            <w:pPr>
              <w:spacing w:after="0"/>
              <w:rPr>
                <w:color w:val="000000"/>
              </w:rPr>
            </w:pPr>
            <w:r w:rsidRPr="007F6312">
              <w:rPr>
                <w:color w:val="000000"/>
              </w:rPr>
              <w:t>NÖROLOJİK HASTALIKLARA BAĞLI FONKSİYONEL BOZUKLUK VE KISITLILIKLAR</w:t>
            </w:r>
          </w:p>
        </w:tc>
        <w:tc>
          <w:tcPr>
            <w:tcW w:w="1023" w:type="dxa"/>
            <w:shd w:val="clear" w:color="auto" w:fill="EDF2F8"/>
            <w:noWrap/>
            <w:vAlign w:val="center"/>
          </w:tcPr>
          <w:p w14:paraId="6D87B957"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0ADE2F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8DA97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4F4D918" w14:textId="77777777" w:rsidTr="00BE5706">
        <w:trPr>
          <w:trHeight w:val="629"/>
        </w:trPr>
        <w:tc>
          <w:tcPr>
            <w:tcW w:w="3591" w:type="dxa"/>
            <w:vMerge w:val="restart"/>
            <w:shd w:val="clear" w:color="auto" w:fill="EDF2F8"/>
            <w:noWrap/>
          </w:tcPr>
          <w:p w14:paraId="6BD508AB" w14:textId="77777777" w:rsidR="00BE5706" w:rsidRPr="007F6312" w:rsidRDefault="00BE5706" w:rsidP="003D3DD5">
            <w:pPr>
              <w:spacing w:after="0" w:line="240" w:lineRule="auto"/>
              <w:rPr>
                <w:b/>
              </w:rPr>
            </w:pPr>
            <w:r w:rsidRPr="007F6312">
              <w:rPr>
                <w:b/>
              </w:rPr>
              <w:t xml:space="preserve"> NÖROLOJİK YOĞUN BAKIM</w:t>
            </w:r>
          </w:p>
        </w:tc>
        <w:tc>
          <w:tcPr>
            <w:tcW w:w="3140" w:type="dxa"/>
            <w:shd w:val="clear" w:color="auto" w:fill="EDF2F8"/>
            <w:noWrap/>
            <w:vAlign w:val="bottom"/>
          </w:tcPr>
          <w:p w14:paraId="66BA65EE" w14:textId="77777777" w:rsidR="00BE5706" w:rsidRPr="007F6312" w:rsidRDefault="00BE5706" w:rsidP="009F32FA">
            <w:pPr>
              <w:spacing w:after="0"/>
              <w:rPr>
                <w:color w:val="000000"/>
              </w:rPr>
            </w:pPr>
            <w:r w:rsidRPr="007F6312">
              <w:rPr>
                <w:color w:val="000000"/>
              </w:rPr>
              <w:t>HİPOKSİK İSKEMİK ENSEFALOPATİ</w:t>
            </w:r>
          </w:p>
        </w:tc>
        <w:tc>
          <w:tcPr>
            <w:tcW w:w="1023" w:type="dxa"/>
            <w:shd w:val="clear" w:color="auto" w:fill="EDF2F8"/>
            <w:noWrap/>
            <w:vAlign w:val="center"/>
          </w:tcPr>
          <w:p w14:paraId="17E545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9C013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8E7F0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C36810" w14:textId="77777777" w:rsidTr="00BE5706">
        <w:trPr>
          <w:trHeight w:val="629"/>
        </w:trPr>
        <w:tc>
          <w:tcPr>
            <w:tcW w:w="3591" w:type="dxa"/>
            <w:vMerge/>
            <w:shd w:val="clear" w:color="auto" w:fill="EDF2F8"/>
            <w:noWrap/>
          </w:tcPr>
          <w:p w14:paraId="603927C9" w14:textId="77777777" w:rsidR="00BE5706" w:rsidRPr="007F6312" w:rsidRDefault="00BE5706" w:rsidP="009F32FA">
            <w:pPr>
              <w:spacing w:after="0" w:line="240" w:lineRule="auto"/>
              <w:rPr>
                <w:b/>
              </w:rPr>
            </w:pPr>
          </w:p>
        </w:tc>
        <w:tc>
          <w:tcPr>
            <w:tcW w:w="3140" w:type="dxa"/>
            <w:shd w:val="clear" w:color="auto" w:fill="EDF2F8"/>
            <w:noWrap/>
            <w:vAlign w:val="bottom"/>
          </w:tcPr>
          <w:p w14:paraId="0BB84175" w14:textId="77777777" w:rsidR="00BE5706" w:rsidRPr="007F6312" w:rsidRDefault="00BE5706" w:rsidP="009F32FA">
            <w:pPr>
              <w:spacing w:after="0"/>
              <w:rPr>
                <w:color w:val="000000"/>
              </w:rPr>
            </w:pPr>
            <w:r w:rsidRPr="007F6312">
              <w:rPr>
                <w:color w:val="000000"/>
              </w:rPr>
              <w:t>SEREBROVASKÜLER HASTALIKLAR</w:t>
            </w:r>
          </w:p>
        </w:tc>
        <w:tc>
          <w:tcPr>
            <w:tcW w:w="1023" w:type="dxa"/>
            <w:shd w:val="clear" w:color="auto" w:fill="EDF2F8"/>
            <w:noWrap/>
            <w:vAlign w:val="center"/>
          </w:tcPr>
          <w:p w14:paraId="36B3ED8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AB836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1DD8EF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00E2980" w14:textId="77777777" w:rsidTr="00BE5706">
        <w:trPr>
          <w:trHeight w:val="629"/>
        </w:trPr>
        <w:tc>
          <w:tcPr>
            <w:tcW w:w="3591" w:type="dxa"/>
            <w:vMerge/>
            <w:shd w:val="clear" w:color="auto" w:fill="EDF2F8"/>
            <w:noWrap/>
          </w:tcPr>
          <w:p w14:paraId="627BF3B8" w14:textId="77777777" w:rsidR="00BE5706" w:rsidRPr="007F6312" w:rsidRDefault="00BE5706" w:rsidP="009F32FA">
            <w:pPr>
              <w:spacing w:after="0" w:line="240" w:lineRule="auto"/>
              <w:rPr>
                <w:b/>
              </w:rPr>
            </w:pPr>
          </w:p>
        </w:tc>
        <w:tc>
          <w:tcPr>
            <w:tcW w:w="3140" w:type="dxa"/>
            <w:shd w:val="clear" w:color="auto" w:fill="EDF2F8"/>
            <w:noWrap/>
            <w:vAlign w:val="bottom"/>
          </w:tcPr>
          <w:p w14:paraId="4841C5BE" w14:textId="77777777" w:rsidR="00BE5706" w:rsidRPr="007F6312" w:rsidRDefault="00BE5706" w:rsidP="009F32FA">
            <w:pPr>
              <w:spacing w:after="0"/>
              <w:rPr>
                <w:color w:val="000000"/>
              </w:rPr>
            </w:pPr>
            <w:r w:rsidRPr="007F6312">
              <w:rPr>
                <w:color w:val="000000"/>
              </w:rPr>
              <w:t>KOMALAR</w:t>
            </w:r>
          </w:p>
        </w:tc>
        <w:tc>
          <w:tcPr>
            <w:tcW w:w="1023" w:type="dxa"/>
            <w:shd w:val="clear" w:color="auto" w:fill="EDF2F8"/>
            <w:noWrap/>
            <w:vAlign w:val="center"/>
          </w:tcPr>
          <w:p w14:paraId="1E4BD31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ED83E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EAF6E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A4E9FF" w14:textId="77777777" w:rsidTr="00BE5706">
        <w:trPr>
          <w:trHeight w:val="629"/>
        </w:trPr>
        <w:tc>
          <w:tcPr>
            <w:tcW w:w="3591" w:type="dxa"/>
            <w:vMerge/>
            <w:shd w:val="clear" w:color="auto" w:fill="EDF2F8"/>
            <w:noWrap/>
          </w:tcPr>
          <w:p w14:paraId="3A5ACE78" w14:textId="77777777" w:rsidR="00BE5706" w:rsidRPr="007F6312" w:rsidRDefault="00BE5706" w:rsidP="009F32FA">
            <w:pPr>
              <w:spacing w:after="0" w:line="240" w:lineRule="auto"/>
              <w:rPr>
                <w:b/>
              </w:rPr>
            </w:pPr>
          </w:p>
        </w:tc>
        <w:tc>
          <w:tcPr>
            <w:tcW w:w="3140" w:type="dxa"/>
            <w:shd w:val="clear" w:color="auto" w:fill="EDF2F8"/>
            <w:noWrap/>
            <w:vAlign w:val="bottom"/>
          </w:tcPr>
          <w:p w14:paraId="48AFA990" w14:textId="77777777" w:rsidR="00BE5706" w:rsidRPr="007F6312" w:rsidRDefault="00BE5706" w:rsidP="009F32FA">
            <w:pPr>
              <w:spacing w:after="0"/>
              <w:rPr>
                <w:color w:val="000000"/>
              </w:rPr>
            </w:pPr>
            <w:r w:rsidRPr="007F6312">
              <w:rPr>
                <w:color w:val="000000"/>
              </w:rPr>
              <w:t>NÖROMÜSKÜLER SOLUNUM YETMEZLİKLERİ</w:t>
            </w:r>
          </w:p>
        </w:tc>
        <w:tc>
          <w:tcPr>
            <w:tcW w:w="1023" w:type="dxa"/>
            <w:shd w:val="clear" w:color="auto" w:fill="EDF2F8"/>
            <w:noWrap/>
            <w:vAlign w:val="center"/>
          </w:tcPr>
          <w:p w14:paraId="1608C3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94EEB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2BF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03A22A" w14:textId="77777777" w:rsidTr="00BE5706">
        <w:trPr>
          <w:trHeight w:val="629"/>
        </w:trPr>
        <w:tc>
          <w:tcPr>
            <w:tcW w:w="3591" w:type="dxa"/>
            <w:vMerge/>
            <w:shd w:val="clear" w:color="auto" w:fill="EDF2F8"/>
            <w:noWrap/>
          </w:tcPr>
          <w:p w14:paraId="02B1C344" w14:textId="77777777" w:rsidR="00BE5706" w:rsidRPr="007F6312" w:rsidRDefault="00BE5706" w:rsidP="009F32FA">
            <w:pPr>
              <w:spacing w:after="0" w:line="240" w:lineRule="auto"/>
              <w:rPr>
                <w:b/>
              </w:rPr>
            </w:pPr>
          </w:p>
        </w:tc>
        <w:tc>
          <w:tcPr>
            <w:tcW w:w="3140" w:type="dxa"/>
            <w:shd w:val="clear" w:color="auto" w:fill="EDF2F8"/>
            <w:noWrap/>
            <w:vAlign w:val="bottom"/>
          </w:tcPr>
          <w:p w14:paraId="789CC331" w14:textId="77777777" w:rsidR="00BE5706" w:rsidRPr="007F6312" w:rsidRDefault="00BE5706" w:rsidP="009F32FA">
            <w:pPr>
              <w:spacing w:after="0"/>
              <w:rPr>
                <w:color w:val="000000"/>
              </w:rPr>
            </w:pPr>
            <w:r w:rsidRPr="007F6312">
              <w:rPr>
                <w:color w:val="000000"/>
              </w:rPr>
              <w:t>AĞIR NÖROMÜSKÜLER HASTALIKLAR</w:t>
            </w:r>
          </w:p>
        </w:tc>
        <w:tc>
          <w:tcPr>
            <w:tcW w:w="1023" w:type="dxa"/>
            <w:shd w:val="clear" w:color="auto" w:fill="EDF2F8"/>
            <w:noWrap/>
            <w:vAlign w:val="center"/>
          </w:tcPr>
          <w:p w14:paraId="30F9378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D4D34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BAD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CD9C93" w14:textId="77777777" w:rsidTr="00BE5706">
        <w:trPr>
          <w:trHeight w:val="64"/>
        </w:trPr>
        <w:tc>
          <w:tcPr>
            <w:tcW w:w="3591" w:type="dxa"/>
            <w:vMerge/>
            <w:shd w:val="clear" w:color="auto" w:fill="EDF2F8"/>
            <w:noWrap/>
          </w:tcPr>
          <w:p w14:paraId="3E712BE8" w14:textId="77777777" w:rsidR="00BE5706" w:rsidRPr="007F6312" w:rsidRDefault="00BE5706" w:rsidP="009F32FA">
            <w:pPr>
              <w:spacing w:after="0" w:line="240" w:lineRule="auto"/>
              <w:rPr>
                <w:b/>
              </w:rPr>
            </w:pPr>
          </w:p>
        </w:tc>
        <w:tc>
          <w:tcPr>
            <w:tcW w:w="3140" w:type="dxa"/>
            <w:shd w:val="clear" w:color="auto" w:fill="EDF2F8"/>
            <w:noWrap/>
            <w:vAlign w:val="bottom"/>
          </w:tcPr>
          <w:p w14:paraId="16AE267F" w14:textId="77777777" w:rsidR="00BE5706" w:rsidRPr="007F6312" w:rsidRDefault="00BE5706" w:rsidP="009F32FA">
            <w:pPr>
              <w:spacing w:after="0"/>
              <w:rPr>
                <w:color w:val="000000"/>
              </w:rPr>
            </w:pPr>
            <w:r w:rsidRPr="007F6312">
              <w:rPr>
                <w:color w:val="000000"/>
              </w:rPr>
              <w:t>BEYİN ÖLÜMÜ</w:t>
            </w:r>
          </w:p>
        </w:tc>
        <w:tc>
          <w:tcPr>
            <w:tcW w:w="1023" w:type="dxa"/>
            <w:shd w:val="clear" w:color="auto" w:fill="EDF2F8"/>
            <w:noWrap/>
            <w:vAlign w:val="center"/>
          </w:tcPr>
          <w:p w14:paraId="320786FE" w14:textId="77777777" w:rsidR="00BE5706" w:rsidRPr="007F6312" w:rsidRDefault="00BE5706" w:rsidP="000304FA">
            <w:pPr>
              <w:spacing w:after="0" w:line="240" w:lineRule="auto"/>
              <w:jc w:val="center"/>
              <w:rPr>
                <w:color w:val="000000"/>
              </w:rPr>
            </w:pPr>
            <w:r w:rsidRPr="007F6312">
              <w:rPr>
                <w:color w:val="000000"/>
              </w:rPr>
              <w:t>T</w:t>
            </w:r>
          </w:p>
        </w:tc>
        <w:tc>
          <w:tcPr>
            <w:tcW w:w="613" w:type="dxa"/>
            <w:shd w:val="clear" w:color="auto" w:fill="EDF2F8"/>
            <w:noWrap/>
            <w:vAlign w:val="center"/>
          </w:tcPr>
          <w:p w14:paraId="65D2823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DB07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2F6A9A4" w14:textId="77777777" w:rsidTr="00BE5706">
        <w:trPr>
          <w:trHeight w:val="629"/>
        </w:trPr>
        <w:tc>
          <w:tcPr>
            <w:tcW w:w="3591" w:type="dxa"/>
            <w:vMerge/>
            <w:shd w:val="clear" w:color="auto" w:fill="EDF2F8"/>
            <w:noWrap/>
          </w:tcPr>
          <w:p w14:paraId="52FC60F5" w14:textId="77777777" w:rsidR="00BE5706" w:rsidRPr="007F6312" w:rsidRDefault="00BE5706" w:rsidP="009F32FA">
            <w:pPr>
              <w:spacing w:after="0" w:line="240" w:lineRule="auto"/>
              <w:rPr>
                <w:b/>
              </w:rPr>
            </w:pPr>
          </w:p>
        </w:tc>
        <w:tc>
          <w:tcPr>
            <w:tcW w:w="3140" w:type="dxa"/>
            <w:shd w:val="clear" w:color="auto" w:fill="EDF2F8"/>
            <w:noWrap/>
            <w:vAlign w:val="bottom"/>
          </w:tcPr>
          <w:p w14:paraId="372081A1" w14:textId="77777777" w:rsidR="00BE5706" w:rsidRPr="007F6312" w:rsidRDefault="00BE5706" w:rsidP="009F32FA">
            <w:pPr>
              <w:spacing w:after="0"/>
              <w:rPr>
                <w:color w:val="000000"/>
              </w:rPr>
            </w:pPr>
            <w:r w:rsidRPr="007F6312">
              <w:rPr>
                <w:color w:val="000000"/>
              </w:rPr>
              <w:t>YOĞUN BAKIM KOMPLİKASYONLARI</w:t>
            </w:r>
          </w:p>
        </w:tc>
        <w:tc>
          <w:tcPr>
            <w:tcW w:w="1023" w:type="dxa"/>
            <w:shd w:val="clear" w:color="auto" w:fill="EDF2F8"/>
            <w:noWrap/>
            <w:vAlign w:val="center"/>
          </w:tcPr>
          <w:p w14:paraId="7519C3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86145F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65D5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60E9E2" w14:textId="77777777" w:rsidTr="00BE5706">
        <w:trPr>
          <w:trHeight w:val="629"/>
        </w:trPr>
        <w:tc>
          <w:tcPr>
            <w:tcW w:w="3591" w:type="dxa"/>
            <w:vMerge/>
            <w:shd w:val="clear" w:color="auto" w:fill="EDF2F8"/>
            <w:noWrap/>
          </w:tcPr>
          <w:p w14:paraId="0BD6E1C8" w14:textId="77777777" w:rsidR="00BE5706" w:rsidRPr="007F6312" w:rsidRDefault="00BE5706" w:rsidP="009F32FA">
            <w:pPr>
              <w:spacing w:after="0" w:line="240" w:lineRule="auto"/>
              <w:rPr>
                <w:b/>
              </w:rPr>
            </w:pPr>
          </w:p>
        </w:tc>
        <w:tc>
          <w:tcPr>
            <w:tcW w:w="3140" w:type="dxa"/>
            <w:shd w:val="clear" w:color="auto" w:fill="EDF2F8"/>
            <w:noWrap/>
            <w:vAlign w:val="bottom"/>
          </w:tcPr>
          <w:p w14:paraId="4DA06A08" w14:textId="77777777" w:rsidR="00BE5706" w:rsidRPr="007F6312" w:rsidRDefault="00BE5706" w:rsidP="009F32FA">
            <w:pPr>
              <w:spacing w:after="0"/>
              <w:rPr>
                <w:color w:val="000000"/>
              </w:rPr>
            </w:pPr>
            <w:r w:rsidRPr="007F6312">
              <w:rPr>
                <w:color w:val="000000"/>
              </w:rPr>
              <w:t>NÖROİNFEKSİYÖZ HASTALIKLAR</w:t>
            </w:r>
          </w:p>
        </w:tc>
        <w:tc>
          <w:tcPr>
            <w:tcW w:w="1023" w:type="dxa"/>
            <w:shd w:val="clear" w:color="auto" w:fill="EDF2F8"/>
            <w:noWrap/>
            <w:vAlign w:val="center"/>
          </w:tcPr>
          <w:p w14:paraId="1E108D7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C1029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0B9BB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D1DBDC" w14:textId="77777777" w:rsidTr="00BE5706">
        <w:trPr>
          <w:trHeight w:val="629"/>
        </w:trPr>
        <w:tc>
          <w:tcPr>
            <w:tcW w:w="3591" w:type="dxa"/>
            <w:vMerge/>
            <w:shd w:val="clear" w:color="auto" w:fill="EDF2F8"/>
            <w:noWrap/>
          </w:tcPr>
          <w:p w14:paraId="03F9645D" w14:textId="77777777" w:rsidR="00BE5706" w:rsidRPr="007F6312" w:rsidRDefault="00BE5706" w:rsidP="009F32FA">
            <w:pPr>
              <w:spacing w:after="0" w:line="240" w:lineRule="auto"/>
              <w:rPr>
                <w:b/>
              </w:rPr>
            </w:pPr>
          </w:p>
        </w:tc>
        <w:tc>
          <w:tcPr>
            <w:tcW w:w="3140" w:type="dxa"/>
            <w:shd w:val="clear" w:color="auto" w:fill="EDF2F8"/>
            <w:noWrap/>
            <w:vAlign w:val="bottom"/>
          </w:tcPr>
          <w:p w14:paraId="118BEE6C" w14:textId="77777777" w:rsidR="00BE5706" w:rsidRPr="007F6312" w:rsidRDefault="00BE5706" w:rsidP="009F32FA">
            <w:pPr>
              <w:spacing w:after="0"/>
              <w:rPr>
                <w:color w:val="000000"/>
              </w:rPr>
            </w:pPr>
            <w:r w:rsidRPr="007F6312">
              <w:rPr>
                <w:color w:val="000000"/>
              </w:rPr>
              <w:t>STATUS EPİLEPTİKUS</w:t>
            </w:r>
          </w:p>
        </w:tc>
        <w:tc>
          <w:tcPr>
            <w:tcW w:w="1023" w:type="dxa"/>
            <w:shd w:val="clear" w:color="auto" w:fill="EDF2F8"/>
            <w:noWrap/>
            <w:vAlign w:val="center"/>
          </w:tcPr>
          <w:p w14:paraId="4046664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CE586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216FF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438A93" w14:textId="77777777" w:rsidTr="00BE5706">
        <w:trPr>
          <w:trHeight w:val="629"/>
        </w:trPr>
        <w:tc>
          <w:tcPr>
            <w:tcW w:w="3591" w:type="dxa"/>
            <w:vMerge/>
            <w:shd w:val="clear" w:color="auto" w:fill="EDF2F8"/>
            <w:noWrap/>
          </w:tcPr>
          <w:p w14:paraId="18EC3B26" w14:textId="77777777" w:rsidR="00BE5706" w:rsidRPr="007F6312" w:rsidRDefault="00BE5706" w:rsidP="009F32FA">
            <w:pPr>
              <w:spacing w:after="0" w:line="240" w:lineRule="auto"/>
              <w:rPr>
                <w:b/>
              </w:rPr>
            </w:pPr>
          </w:p>
        </w:tc>
        <w:tc>
          <w:tcPr>
            <w:tcW w:w="3140" w:type="dxa"/>
            <w:shd w:val="clear" w:color="auto" w:fill="EDF2F8"/>
            <w:noWrap/>
            <w:vAlign w:val="bottom"/>
          </w:tcPr>
          <w:p w14:paraId="39A5EB6F" w14:textId="77777777" w:rsidR="00BE5706" w:rsidRPr="007F6312" w:rsidRDefault="00BE5706" w:rsidP="009F32FA">
            <w:pPr>
              <w:spacing w:after="0"/>
              <w:rPr>
                <w:color w:val="000000"/>
              </w:rPr>
            </w:pPr>
            <w:r w:rsidRPr="007F6312">
              <w:rPr>
                <w:color w:val="000000"/>
              </w:rPr>
              <w:t>NÖROTOKSİK KRİTİK HASTALIKLAR</w:t>
            </w:r>
          </w:p>
        </w:tc>
        <w:tc>
          <w:tcPr>
            <w:tcW w:w="1023" w:type="dxa"/>
            <w:shd w:val="clear" w:color="auto" w:fill="EDF2F8"/>
            <w:noWrap/>
            <w:vAlign w:val="center"/>
          </w:tcPr>
          <w:p w14:paraId="2D45D7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B77319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B76FA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4333A0" w14:textId="77777777" w:rsidTr="00BE5706">
        <w:trPr>
          <w:trHeight w:val="629"/>
        </w:trPr>
        <w:tc>
          <w:tcPr>
            <w:tcW w:w="3591" w:type="dxa"/>
            <w:vMerge/>
            <w:shd w:val="clear" w:color="auto" w:fill="EDF2F8"/>
            <w:noWrap/>
          </w:tcPr>
          <w:p w14:paraId="7827FD9E" w14:textId="77777777" w:rsidR="00BE5706" w:rsidRPr="007F6312" w:rsidRDefault="00BE5706" w:rsidP="009F32FA">
            <w:pPr>
              <w:spacing w:after="0" w:line="240" w:lineRule="auto"/>
              <w:rPr>
                <w:b/>
              </w:rPr>
            </w:pPr>
          </w:p>
        </w:tc>
        <w:tc>
          <w:tcPr>
            <w:tcW w:w="3140" w:type="dxa"/>
            <w:shd w:val="clear" w:color="auto" w:fill="EDF2F8"/>
            <w:noWrap/>
            <w:vAlign w:val="bottom"/>
          </w:tcPr>
          <w:p w14:paraId="31399CE5" w14:textId="77777777" w:rsidR="00BE5706" w:rsidRPr="007F6312" w:rsidRDefault="00BE5706" w:rsidP="009F32FA">
            <w:pPr>
              <w:spacing w:after="0"/>
              <w:rPr>
                <w:color w:val="000000"/>
              </w:rPr>
            </w:pPr>
            <w:r w:rsidRPr="007F6312">
              <w:rPr>
                <w:color w:val="000000"/>
              </w:rPr>
              <w:t>KAFA İÇİ BASINÇ ARTIŞI</w:t>
            </w:r>
          </w:p>
        </w:tc>
        <w:tc>
          <w:tcPr>
            <w:tcW w:w="1023" w:type="dxa"/>
            <w:shd w:val="clear" w:color="auto" w:fill="EDF2F8"/>
            <w:noWrap/>
            <w:vAlign w:val="center"/>
          </w:tcPr>
          <w:p w14:paraId="0A44D8D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E3F1C7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63437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F3DF66" w14:textId="77777777" w:rsidTr="00BE5706">
        <w:trPr>
          <w:trHeight w:val="629"/>
        </w:trPr>
        <w:tc>
          <w:tcPr>
            <w:tcW w:w="3591" w:type="dxa"/>
            <w:vMerge/>
            <w:shd w:val="clear" w:color="auto" w:fill="EDF2F8"/>
            <w:noWrap/>
          </w:tcPr>
          <w:p w14:paraId="79204515" w14:textId="77777777" w:rsidR="00BE5706" w:rsidRPr="007F6312" w:rsidRDefault="00BE5706" w:rsidP="009F32FA">
            <w:pPr>
              <w:spacing w:after="0" w:line="240" w:lineRule="auto"/>
              <w:rPr>
                <w:b/>
              </w:rPr>
            </w:pPr>
          </w:p>
        </w:tc>
        <w:tc>
          <w:tcPr>
            <w:tcW w:w="3140" w:type="dxa"/>
            <w:shd w:val="clear" w:color="auto" w:fill="EDF2F8"/>
            <w:noWrap/>
            <w:vAlign w:val="bottom"/>
          </w:tcPr>
          <w:p w14:paraId="66072D2A" w14:textId="77777777" w:rsidR="00BE5706" w:rsidRPr="007F6312" w:rsidRDefault="00BE5706" w:rsidP="009F32FA">
            <w:pPr>
              <w:spacing w:after="0"/>
              <w:rPr>
                <w:color w:val="000000"/>
              </w:rPr>
            </w:pPr>
            <w:r w:rsidRPr="007F6312">
              <w:rPr>
                <w:color w:val="000000"/>
              </w:rPr>
              <w:t>SEREBRAL HERNİASYON SENDROMLARI</w:t>
            </w:r>
          </w:p>
        </w:tc>
        <w:tc>
          <w:tcPr>
            <w:tcW w:w="1023" w:type="dxa"/>
            <w:shd w:val="clear" w:color="auto" w:fill="EDF2F8"/>
            <w:noWrap/>
            <w:vAlign w:val="center"/>
          </w:tcPr>
          <w:p w14:paraId="3C5C8BE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6F3EF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CF1F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6F4B65B" w14:textId="77777777" w:rsidTr="00BE5706">
        <w:trPr>
          <w:trHeight w:val="629"/>
        </w:trPr>
        <w:tc>
          <w:tcPr>
            <w:tcW w:w="3591" w:type="dxa"/>
            <w:vMerge/>
            <w:shd w:val="clear" w:color="auto" w:fill="EDF2F8"/>
            <w:noWrap/>
          </w:tcPr>
          <w:p w14:paraId="09CE1C02" w14:textId="77777777" w:rsidR="00BE5706" w:rsidRPr="007F6312" w:rsidRDefault="00BE5706" w:rsidP="009F32FA">
            <w:pPr>
              <w:spacing w:after="0" w:line="240" w:lineRule="auto"/>
              <w:rPr>
                <w:b/>
              </w:rPr>
            </w:pPr>
          </w:p>
        </w:tc>
        <w:tc>
          <w:tcPr>
            <w:tcW w:w="3140" w:type="dxa"/>
            <w:shd w:val="clear" w:color="auto" w:fill="EDF2F8"/>
            <w:noWrap/>
            <w:vAlign w:val="bottom"/>
          </w:tcPr>
          <w:p w14:paraId="431524EF" w14:textId="77777777" w:rsidR="00BE5706" w:rsidRPr="007F6312" w:rsidRDefault="00BE5706" w:rsidP="00320940">
            <w:pPr>
              <w:spacing w:after="0"/>
              <w:rPr>
                <w:color w:val="000000"/>
              </w:rPr>
            </w:pPr>
            <w:r w:rsidRPr="007F6312">
              <w:rPr>
                <w:color w:val="000000"/>
              </w:rPr>
              <w:t xml:space="preserve">PULMONER KOMPLİKASYONLAR </w:t>
            </w:r>
          </w:p>
        </w:tc>
        <w:tc>
          <w:tcPr>
            <w:tcW w:w="1023" w:type="dxa"/>
            <w:shd w:val="clear" w:color="auto" w:fill="EDF2F8"/>
            <w:noWrap/>
            <w:vAlign w:val="center"/>
          </w:tcPr>
          <w:p w14:paraId="1D36C51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34864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1154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B30E93" w14:textId="77777777" w:rsidTr="00BE5706">
        <w:trPr>
          <w:trHeight w:val="629"/>
        </w:trPr>
        <w:tc>
          <w:tcPr>
            <w:tcW w:w="3591" w:type="dxa"/>
            <w:vMerge/>
            <w:shd w:val="clear" w:color="auto" w:fill="EDF2F8"/>
            <w:noWrap/>
          </w:tcPr>
          <w:p w14:paraId="5504B738" w14:textId="77777777" w:rsidR="00BE5706" w:rsidRPr="007F6312" w:rsidRDefault="00BE5706" w:rsidP="009F32FA">
            <w:pPr>
              <w:spacing w:after="0" w:line="240" w:lineRule="auto"/>
              <w:rPr>
                <w:b/>
              </w:rPr>
            </w:pPr>
          </w:p>
        </w:tc>
        <w:tc>
          <w:tcPr>
            <w:tcW w:w="3140" w:type="dxa"/>
            <w:shd w:val="clear" w:color="auto" w:fill="EDF2F8"/>
            <w:noWrap/>
            <w:vAlign w:val="bottom"/>
          </w:tcPr>
          <w:p w14:paraId="30F5CA58" w14:textId="77777777" w:rsidR="00BE5706" w:rsidRPr="007F6312" w:rsidRDefault="00BE5706" w:rsidP="00575A8C">
            <w:pPr>
              <w:spacing w:after="0"/>
              <w:rPr>
                <w:color w:val="000000"/>
              </w:rPr>
            </w:pPr>
            <w:r w:rsidRPr="007F6312">
              <w:rPr>
                <w:color w:val="000000"/>
              </w:rPr>
              <w:t>KARDİYAK KOMPLİKASYONLAR</w:t>
            </w:r>
          </w:p>
        </w:tc>
        <w:tc>
          <w:tcPr>
            <w:tcW w:w="1023" w:type="dxa"/>
            <w:shd w:val="clear" w:color="auto" w:fill="EDF2F8"/>
            <w:noWrap/>
            <w:vAlign w:val="center"/>
          </w:tcPr>
          <w:p w14:paraId="60605421"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A885EB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CA74FF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E0A7A85" w14:textId="77777777" w:rsidTr="00BE5706">
        <w:trPr>
          <w:trHeight w:val="629"/>
        </w:trPr>
        <w:tc>
          <w:tcPr>
            <w:tcW w:w="3591" w:type="dxa"/>
            <w:vMerge/>
            <w:shd w:val="clear" w:color="auto" w:fill="EDF2F8"/>
            <w:noWrap/>
          </w:tcPr>
          <w:p w14:paraId="3542C318" w14:textId="77777777" w:rsidR="00BE5706" w:rsidRPr="007F6312" w:rsidRDefault="00BE5706" w:rsidP="009F32FA">
            <w:pPr>
              <w:spacing w:after="0" w:line="240" w:lineRule="auto"/>
              <w:rPr>
                <w:b/>
              </w:rPr>
            </w:pPr>
          </w:p>
        </w:tc>
        <w:tc>
          <w:tcPr>
            <w:tcW w:w="3140" w:type="dxa"/>
            <w:shd w:val="clear" w:color="auto" w:fill="EDF2F8"/>
            <w:noWrap/>
            <w:vAlign w:val="bottom"/>
          </w:tcPr>
          <w:p w14:paraId="5D433134" w14:textId="77777777" w:rsidR="00BE5706" w:rsidRPr="007F6312" w:rsidRDefault="00BE5706" w:rsidP="009F32FA">
            <w:pPr>
              <w:spacing w:after="0"/>
              <w:rPr>
                <w:color w:val="000000"/>
              </w:rPr>
            </w:pPr>
            <w:r w:rsidRPr="007F6312">
              <w:rPr>
                <w:color w:val="000000"/>
              </w:rPr>
              <w:t>KAN BASINCI BOZUKLUKLARI</w:t>
            </w:r>
          </w:p>
        </w:tc>
        <w:tc>
          <w:tcPr>
            <w:tcW w:w="1023" w:type="dxa"/>
            <w:shd w:val="clear" w:color="auto" w:fill="EDF2F8"/>
            <w:noWrap/>
            <w:vAlign w:val="center"/>
          </w:tcPr>
          <w:p w14:paraId="75C38EA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4472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F0917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3830ED" w14:textId="77777777" w:rsidTr="00BE5706">
        <w:trPr>
          <w:trHeight w:val="629"/>
        </w:trPr>
        <w:tc>
          <w:tcPr>
            <w:tcW w:w="3591" w:type="dxa"/>
            <w:vMerge/>
            <w:shd w:val="clear" w:color="auto" w:fill="EDF2F8"/>
            <w:noWrap/>
          </w:tcPr>
          <w:p w14:paraId="030B21CD" w14:textId="77777777" w:rsidR="00BE5706" w:rsidRPr="007F6312" w:rsidRDefault="00BE5706" w:rsidP="009F32FA">
            <w:pPr>
              <w:spacing w:after="0" w:line="240" w:lineRule="auto"/>
              <w:rPr>
                <w:b/>
              </w:rPr>
            </w:pPr>
          </w:p>
        </w:tc>
        <w:tc>
          <w:tcPr>
            <w:tcW w:w="3140" w:type="dxa"/>
            <w:shd w:val="clear" w:color="auto" w:fill="EDF2F8"/>
            <w:noWrap/>
            <w:vAlign w:val="bottom"/>
          </w:tcPr>
          <w:p w14:paraId="5D1C7503" w14:textId="77777777" w:rsidR="00BE5706" w:rsidRPr="007F6312" w:rsidRDefault="00BE5706" w:rsidP="009F32FA">
            <w:pPr>
              <w:spacing w:after="0"/>
              <w:rPr>
                <w:color w:val="000000"/>
              </w:rPr>
            </w:pPr>
            <w:r w:rsidRPr="007F6312">
              <w:rPr>
                <w:color w:val="000000"/>
              </w:rPr>
              <w:t>SIVI VE ELEKTROLİT BOZUKLUKLARI</w:t>
            </w:r>
          </w:p>
        </w:tc>
        <w:tc>
          <w:tcPr>
            <w:tcW w:w="1023" w:type="dxa"/>
            <w:shd w:val="clear" w:color="auto" w:fill="EDF2F8"/>
            <w:noWrap/>
            <w:vAlign w:val="center"/>
          </w:tcPr>
          <w:p w14:paraId="27C1CF2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340A1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3094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2FDDA1" w14:textId="77777777" w:rsidTr="00BE5706">
        <w:trPr>
          <w:trHeight w:val="629"/>
        </w:trPr>
        <w:tc>
          <w:tcPr>
            <w:tcW w:w="3591" w:type="dxa"/>
            <w:vMerge/>
            <w:shd w:val="clear" w:color="auto" w:fill="EDF2F8"/>
            <w:noWrap/>
          </w:tcPr>
          <w:p w14:paraId="72B9D427" w14:textId="77777777" w:rsidR="00BE5706" w:rsidRPr="007F6312" w:rsidRDefault="00BE5706" w:rsidP="009F32FA">
            <w:pPr>
              <w:spacing w:after="0" w:line="240" w:lineRule="auto"/>
              <w:rPr>
                <w:b/>
              </w:rPr>
            </w:pPr>
          </w:p>
        </w:tc>
        <w:tc>
          <w:tcPr>
            <w:tcW w:w="3140" w:type="dxa"/>
            <w:shd w:val="clear" w:color="auto" w:fill="EDF2F8"/>
            <w:noWrap/>
            <w:vAlign w:val="bottom"/>
          </w:tcPr>
          <w:p w14:paraId="5E0CD720" w14:textId="77777777" w:rsidR="00BE5706" w:rsidRPr="007F6312" w:rsidRDefault="00BE5706" w:rsidP="009F32FA">
            <w:pPr>
              <w:spacing w:after="0"/>
              <w:rPr>
                <w:color w:val="000000"/>
              </w:rPr>
            </w:pPr>
            <w:r w:rsidRPr="007F6312">
              <w:rPr>
                <w:color w:val="000000"/>
              </w:rPr>
              <w:t>NUTRİSYONEL VE METABOLİK BOZUKLUKLAR</w:t>
            </w:r>
          </w:p>
        </w:tc>
        <w:tc>
          <w:tcPr>
            <w:tcW w:w="1023" w:type="dxa"/>
            <w:shd w:val="clear" w:color="auto" w:fill="EDF2F8"/>
            <w:noWrap/>
            <w:vAlign w:val="center"/>
          </w:tcPr>
          <w:p w14:paraId="2DA5C35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42A1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4D3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F22837" w14:textId="77777777" w:rsidTr="00BE5706">
        <w:trPr>
          <w:trHeight w:val="629"/>
        </w:trPr>
        <w:tc>
          <w:tcPr>
            <w:tcW w:w="3591" w:type="dxa"/>
            <w:vMerge/>
            <w:shd w:val="clear" w:color="auto" w:fill="EDF2F8"/>
            <w:noWrap/>
          </w:tcPr>
          <w:p w14:paraId="035648E0" w14:textId="77777777" w:rsidR="00BE5706" w:rsidRPr="007F6312" w:rsidRDefault="00BE5706" w:rsidP="009F32FA">
            <w:pPr>
              <w:spacing w:after="0" w:line="240" w:lineRule="auto"/>
              <w:rPr>
                <w:b/>
              </w:rPr>
            </w:pPr>
          </w:p>
        </w:tc>
        <w:tc>
          <w:tcPr>
            <w:tcW w:w="3140" w:type="dxa"/>
            <w:shd w:val="clear" w:color="auto" w:fill="EDF2F8"/>
            <w:noWrap/>
            <w:vAlign w:val="bottom"/>
          </w:tcPr>
          <w:p w14:paraId="203675B2" w14:textId="77777777" w:rsidR="00BE5706" w:rsidRPr="007F6312" w:rsidRDefault="00BE5706" w:rsidP="009F32FA">
            <w:pPr>
              <w:spacing w:after="0"/>
              <w:rPr>
                <w:color w:val="000000"/>
              </w:rPr>
            </w:pPr>
            <w:r w:rsidRPr="007F6312">
              <w:rPr>
                <w:color w:val="000000"/>
              </w:rPr>
              <w:t>ATEŞ VE İNFEKSİYON</w:t>
            </w:r>
          </w:p>
        </w:tc>
        <w:tc>
          <w:tcPr>
            <w:tcW w:w="1023" w:type="dxa"/>
            <w:shd w:val="clear" w:color="auto" w:fill="EDF2F8"/>
            <w:noWrap/>
            <w:vAlign w:val="center"/>
          </w:tcPr>
          <w:p w14:paraId="644DE9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07C52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22A3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CA27E3" w14:textId="77777777" w:rsidTr="00BE5706">
        <w:trPr>
          <w:trHeight w:val="629"/>
        </w:trPr>
        <w:tc>
          <w:tcPr>
            <w:tcW w:w="3591" w:type="dxa"/>
            <w:vMerge/>
            <w:shd w:val="clear" w:color="auto" w:fill="EDF2F8"/>
            <w:noWrap/>
          </w:tcPr>
          <w:p w14:paraId="5CFDA9DC" w14:textId="77777777" w:rsidR="00BE5706" w:rsidRPr="007F6312" w:rsidRDefault="00BE5706" w:rsidP="009F32FA">
            <w:pPr>
              <w:spacing w:after="0" w:line="240" w:lineRule="auto"/>
              <w:rPr>
                <w:b/>
              </w:rPr>
            </w:pPr>
          </w:p>
        </w:tc>
        <w:tc>
          <w:tcPr>
            <w:tcW w:w="3140" w:type="dxa"/>
            <w:shd w:val="clear" w:color="auto" w:fill="EDF2F8"/>
            <w:noWrap/>
            <w:vAlign w:val="bottom"/>
          </w:tcPr>
          <w:p w14:paraId="0A6A3BA3" w14:textId="77777777" w:rsidR="00BE5706" w:rsidRPr="007F6312" w:rsidRDefault="00BE5706" w:rsidP="009F32FA">
            <w:pPr>
              <w:spacing w:after="0"/>
              <w:rPr>
                <w:color w:val="000000"/>
              </w:rPr>
            </w:pPr>
            <w:r w:rsidRPr="007F6312">
              <w:rPr>
                <w:color w:val="000000"/>
              </w:rPr>
              <w:t>HEMATOLOJİK KOMPLİKASYONLAR</w:t>
            </w:r>
          </w:p>
        </w:tc>
        <w:tc>
          <w:tcPr>
            <w:tcW w:w="1023" w:type="dxa"/>
            <w:shd w:val="clear" w:color="auto" w:fill="EDF2F8"/>
            <w:noWrap/>
            <w:vAlign w:val="center"/>
          </w:tcPr>
          <w:p w14:paraId="287E801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0565E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22202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00734A" w14:textId="77777777" w:rsidTr="00BE5706">
        <w:trPr>
          <w:trHeight w:val="629"/>
        </w:trPr>
        <w:tc>
          <w:tcPr>
            <w:tcW w:w="3591" w:type="dxa"/>
            <w:vMerge/>
            <w:shd w:val="clear" w:color="auto" w:fill="EDF2F8"/>
            <w:noWrap/>
          </w:tcPr>
          <w:p w14:paraId="1F68D874" w14:textId="77777777" w:rsidR="00BE5706" w:rsidRPr="007F6312" w:rsidRDefault="00BE5706" w:rsidP="009F32FA">
            <w:pPr>
              <w:spacing w:after="0" w:line="240" w:lineRule="auto"/>
              <w:rPr>
                <w:b/>
              </w:rPr>
            </w:pPr>
          </w:p>
        </w:tc>
        <w:tc>
          <w:tcPr>
            <w:tcW w:w="3140" w:type="dxa"/>
            <w:shd w:val="clear" w:color="auto" w:fill="EDF2F8"/>
            <w:noWrap/>
            <w:vAlign w:val="bottom"/>
          </w:tcPr>
          <w:p w14:paraId="14449B55" w14:textId="77777777" w:rsidR="00BE5706" w:rsidRPr="007F6312" w:rsidRDefault="00BE5706" w:rsidP="009F32FA">
            <w:pPr>
              <w:spacing w:after="0"/>
              <w:rPr>
                <w:color w:val="000000"/>
              </w:rPr>
            </w:pPr>
            <w:r w:rsidRPr="007F6312">
              <w:rPr>
                <w:color w:val="000000"/>
              </w:rPr>
              <w:t>SEPSİS</w:t>
            </w:r>
          </w:p>
        </w:tc>
        <w:tc>
          <w:tcPr>
            <w:tcW w:w="1023" w:type="dxa"/>
            <w:shd w:val="clear" w:color="auto" w:fill="EDF2F8"/>
            <w:noWrap/>
            <w:vAlign w:val="center"/>
          </w:tcPr>
          <w:p w14:paraId="2707C06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F6D15E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EEC4C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CA9ACA" w14:textId="77777777" w:rsidTr="00BE5706">
        <w:trPr>
          <w:trHeight w:val="629"/>
        </w:trPr>
        <w:tc>
          <w:tcPr>
            <w:tcW w:w="3591" w:type="dxa"/>
            <w:vMerge/>
            <w:shd w:val="clear" w:color="auto" w:fill="EDF2F8"/>
            <w:noWrap/>
          </w:tcPr>
          <w:p w14:paraId="1953CC08" w14:textId="77777777" w:rsidR="00BE5706" w:rsidRPr="007F6312" w:rsidRDefault="00BE5706" w:rsidP="009F32FA">
            <w:pPr>
              <w:spacing w:after="0" w:line="240" w:lineRule="auto"/>
              <w:rPr>
                <w:b/>
              </w:rPr>
            </w:pPr>
          </w:p>
        </w:tc>
        <w:tc>
          <w:tcPr>
            <w:tcW w:w="3140" w:type="dxa"/>
            <w:shd w:val="clear" w:color="auto" w:fill="EDF2F8"/>
            <w:noWrap/>
            <w:vAlign w:val="bottom"/>
          </w:tcPr>
          <w:p w14:paraId="3EC702D5" w14:textId="77777777" w:rsidR="00BE5706" w:rsidRPr="007F6312" w:rsidRDefault="00BE5706" w:rsidP="009F32FA">
            <w:pPr>
              <w:spacing w:after="0"/>
              <w:rPr>
                <w:color w:val="000000"/>
              </w:rPr>
            </w:pPr>
            <w:r w:rsidRPr="007F6312">
              <w:rPr>
                <w:color w:val="000000"/>
              </w:rPr>
              <w:t>SEPTİK ŞOK VE MULTİPL ORGAN DİSFONKSİYONU SENDROMU</w:t>
            </w:r>
          </w:p>
        </w:tc>
        <w:tc>
          <w:tcPr>
            <w:tcW w:w="1023" w:type="dxa"/>
            <w:shd w:val="clear" w:color="auto" w:fill="EDF2F8"/>
            <w:noWrap/>
            <w:vAlign w:val="center"/>
          </w:tcPr>
          <w:p w14:paraId="73C47A7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9C4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C7CB8C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FA0DFE" w14:textId="77777777" w:rsidTr="00BE5706">
        <w:trPr>
          <w:trHeight w:val="629"/>
        </w:trPr>
        <w:tc>
          <w:tcPr>
            <w:tcW w:w="3591" w:type="dxa"/>
            <w:vMerge/>
            <w:shd w:val="clear" w:color="auto" w:fill="EDF2F8"/>
            <w:noWrap/>
          </w:tcPr>
          <w:p w14:paraId="42A11D10" w14:textId="77777777" w:rsidR="00BE5706" w:rsidRPr="007F6312" w:rsidRDefault="00BE5706" w:rsidP="009F32FA">
            <w:pPr>
              <w:spacing w:after="0" w:line="240" w:lineRule="auto"/>
              <w:rPr>
                <w:b/>
              </w:rPr>
            </w:pPr>
          </w:p>
        </w:tc>
        <w:tc>
          <w:tcPr>
            <w:tcW w:w="3140" w:type="dxa"/>
            <w:shd w:val="clear" w:color="auto" w:fill="EDF2F8"/>
            <w:noWrap/>
            <w:vAlign w:val="bottom"/>
          </w:tcPr>
          <w:p w14:paraId="39E4B4F2" w14:textId="77777777" w:rsidR="00BE5706" w:rsidRPr="007F6312" w:rsidRDefault="00BE5706" w:rsidP="009F32FA">
            <w:pPr>
              <w:spacing w:after="0"/>
              <w:rPr>
                <w:color w:val="000000"/>
              </w:rPr>
            </w:pPr>
            <w:r w:rsidRPr="007F6312">
              <w:rPr>
                <w:color w:val="000000"/>
              </w:rPr>
              <w:t>METABOLİK ENSEFALOPATİLER</w:t>
            </w:r>
          </w:p>
        </w:tc>
        <w:tc>
          <w:tcPr>
            <w:tcW w:w="1023" w:type="dxa"/>
            <w:shd w:val="clear" w:color="auto" w:fill="EDF2F8"/>
            <w:noWrap/>
            <w:vAlign w:val="center"/>
          </w:tcPr>
          <w:p w14:paraId="15FE82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FDB99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6A6398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457ABB9" w14:textId="77777777" w:rsidTr="00BE5706">
        <w:trPr>
          <w:trHeight w:val="629"/>
        </w:trPr>
        <w:tc>
          <w:tcPr>
            <w:tcW w:w="3591" w:type="dxa"/>
            <w:vMerge/>
            <w:shd w:val="clear" w:color="auto" w:fill="EDF2F8"/>
            <w:noWrap/>
          </w:tcPr>
          <w:p w14:paraId="60F79F37" w14:textId="77777777" w:rsidR="00BE5706" w:rsidRPr="007F6312" w:rsidRDefault="00BE5706" w:rsidP="009F32FA">
            <w:pPr>
              <w:spacing w:after="0" w:line="240" w:lineRule="auto"/>
              <w:rPr>
                <w:b/>
              </w:rPr>
            </w:pPr>
          </w:p>
        </w:tc>
        <w:tc>
          <w:tcPr>
            <w:tcW w:w="3140" w:type="dxa"/>
            <w:shd w:val="clear" w:color="auto" w:fill="EDF2F8"/>
            <w:noWrap/>
            <w:vAlign w:val="bottom"/>
          </w:tcPr>
          <w:p w14:paraId="16A3E7EF" w14:textId="77777777" w:rsidR="00BE5706" w:rsidRPr="007F6312" w:rsidRDefault="00BE5706" w:rsidP="009F32FA">
            <w:pPr>
              <w:spacing w:after="0"/>
              <w:rPr>
                <w:color w:val="000000"/>
              </w:rPr>
            </w:pPr>
            <w:r w:rsidRPr="007F6312">
              <w:rPr>
                <w:color w:val="000000"/>
              </w:rPr>
              <w:t>TOKSİK ENSEFALOPATİLER</w:t>
            </w:r>
          </w:p>
        </w:tc>
        <w:tc>
          <w:tcPr>
            <w:tcW w:w="1023" w:type="dxa"/>
            <w:shd w:val="clear" w:color="auto" w:fill="EDF2F8"/>
            <w:noWrap/>
            <w:vAlign w:val="center"/>
          </w:tcPr>
          <w:p w14:paraId="2905855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3D8C89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9565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7390C" w14:textId="77777777" w:rsidTr="00BE5706">
        <w:trPr>
          <w:trHeight w:val="629"/>
        </w:trPr>
        <w:tc>
          <w:tcPr>
            <w:tcW w:w="3591" w:type="dxa"/>
            <w:vMerge w:val="restart"/>
            <w:shd w:val="clear" w:color="auto" w:fill="EDF2F8"/>
            <w:noWrap/>
          </w:tcPr>
          <w:p w14:paraId="32637E0C" w14:textId="77777777" w:rsidR="00BE5706" w:rsidRPr="007F6312" w:rsidRDefault="00BE5706" w:rsidP="009F32FA">
            <w:pPr>
              <w:spacing w:after="0" w:line="240" w:lineRule="auto"/>
              <w:rPr>
                <w:b/>
              </w:rPr>
            </w:pPr>
            <w:r w:rsidRPr="007F6312">
              <w:rPr>
                <w:b/>
              </w:rPr>
              <w:t>NÖROPATOLOJİ</w:t>
            </w:r>
          </w:p>
        </w:tc>
        <w:tc>
          <w:tcPr>
            <w:tcW w:w="3140" w:type="dxa"/>
            <w:shd w:val="clear" w:color="auto" w:fill="EDF2F8"/>
            <w:noWrap/>
            <w:vAlign w:val="bottom"/>
          </w:tcPr>
          <w:p w14:paraId="2DE761C9" w14:textId="77777777" w:rsidR="00BE5706" w:rsidRPr="007F6312" w:rsidRDefault="00BE5706" w:rsidP="009F32FA">
            <w:pPr>
              <w:spacing w:after="0"/>
              <w:rPr>
                <w:color w:val="000000"/>
              </w:rPr>
            </w:pPr>
            <w:r w:rsidRPr="007F6312">
              <w:rPr>
                <w:color w:val="000000"/>
              </w:rPr>
              <w:t>KAS PATOLOJİSİ</w:t>
            </w:r>
          </w:p>
        </w:tc>
        <w:tc>
          <w:tcPr>
            <w:tcW w:w="1023" w:type="dxa"/>
            <w:shd w:val="clear" w:color="auto" w:fill="EDF2F8"/>
            <w:noWrap/>
            <w:vAlign w:val="center"/>
          </w:tcPr>
          <w:p w14:paraId="209F242D"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143BA91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FD3A46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D42614E" w14:textId="77777777" w:rsidTr="00BE5706">
        <w:trPr>
          <w:trHeight w:val="629"/>
        </w:trPr>
        <w:tc>
          <w:tcPr>
            <w:tcW w:w="3591" w:type="dxa"/>
            <w:vMerge/>
            <w:shd w:val="clear" w:color="auto" w:fill="EDF2F8"/>
            <w:noWrap/>
          </w:tcPr>
          <w:p w14:paraId="7E344039" w14:textId="77777777" w:rsidR="00BE5706" w:rsidRPr="007F6312" w:rsidRDefault="00BE5706" w:rsidP="009F32FA">
            <w:pPr>
              <w:spacing w:after="0" w:line="240" w:lineRule="auto"/>
              <w:rPr>
                <w:b/>
              </w:rPr>
            </w:pPr>
          </w:p>
        </w:tc>
        <w:tc>
          <w:tcPr>
            <w:tcW w:w="3140" w:type="dxa"/>
            <w:shd w:val="clear" w:color="auto" w:fill="EDF2F8"/>
            <w:noWrap/>
            <w:vAlign w:val="bottom"/>
          </w:tcPr>
          <w:p w14:paraId="3590B3C2" w14:textId="77777777" w:rsidR="00BE5706" w:rsidRPr="007F6312" w:rsidRDefault="00BE5706" w:rsidP="009F32FA">
            <w:pPr>
              <w:spacing w:after="0"/>
              <w:rPr>
                <w:color w:val="000000"/>
              </w:rPr>
            </w:pPr>
            <w:r w:rsidRPr="007F6312">
              <w:rPr>
                <w:color w:val="000000"/>
              </w:rPr>
              <w:t>PERİFERİK SİNİR PATOLOJİSİ</w:t>
            </w:r>
          </w:p>
        </w:tc>
        <w:tc>
          <w:tcPr>
            <w:tcW w:w="1023" w:type="dxa"/>
            <w:shd w:val="clear" w:color="auto" w:fill="EDF2F8"/>
            <w:noWrap/>
            <w:vAlign w:val="center"/>
          </w:tcPr>
          <w:p w14:paraId="0B4CE66E"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030D25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023F4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5B6D975" w14:textId="77777777" w:rsidTr="00BE5706">
        <w:trPr>
          <w:trHeight w:val="629"/>
        </w:trPr>
        <w:tc>
          <w:tcPr>
            <w:tcW w:w="3591" w:type="dxa"/>
            <w:vMerge/>
            <w:shd w:val="clear" w:color="auto" w:fill="EDF2F8"/>
            <w:noWrap/>
          </w:tcPr>
          <w:p w14:paraId="069BD75D" w14:textId="77777777" w:rsidR="00BE5706" w:rsidRPr="007F6312" w:rsidRDefault="00BE5706" w:rsidP="009F32FA">
            <w:pPr>
              <w:spacing w:after="0" w:line="240" w:lineRule="auto"/>
              <w:rPr>
                <w:b/>
              </w:rPr>
            </w:pPr>
          </w:p>
        </w:tc>
        <w:tc>
          <w:tcPr>
            <w:tcW w:w="3140" w:type="dxa"/>
            <w:shd w:val="clear" w:color="auto" w:fill="EDF2F8"/>
            <w:noWrap/>
            <w:vAlign w:val="bottom"/>
          </w:tcPr>
          <w:p w14:paraId="23A1BF16" w14:textId="77777777" w:rsidR="00BE5706" w:rsidRPr="007F6312" w:rsidRDefault="00BE5706" w:rsidP="00320940">
            <w:pPr>
              <w:spacing w:after="0"/>
              <w:rPr>
                <w:color w:val="000000"/>
              </w:rPr>
            </w:pPr>
            <w:r w:rsidRPr="007F6312">
              <w:rPr>
                <w:color w:val="000000"/>
              </w:rPr>
              <w:t>SANTRAL SİNİR SİSTEMİ PATOLOJİSİ</w:t>
            </w:r>
          </w:p>
        </w:tc>
        <w:tc>
          <w:tcPr>
            <w:tcW w:w="1023" w:type="dxa"/>
            <w:shd w:val="clear" w:color="auto" w:fill="EDF2F8"/>
            <w:noWrap/>
            <w:vAlign w:val="center"/>
          </w:tcPr>
          <w:p w14:paraId="0F2C8098"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394DF34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7ABD2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E5D4633" w14:textId="77777777" w:rsidTr="00BE5706">
        <w:trPr>
          <w:trHeight w:val="629"/>
        </w:trPr>
        <w:tc>
          <w:tcPr>
            <w:tcW w:w="3591" w:type="dxa"/>
            <w:vMerge/>
            <w:shd w:val="clear" w:color="auto" w:fill="EDF2F8"/>
            <w:noWrap/>
          </w:tcPr>
          <w:p w14:paraId="12C12D28" w14:textId="77777777" w:rsidR="00BE5706" w:rsidRPr="007F6312" w:rsidRDefault="00BE5706" w:rsidP="009F32FA">
            <w:pPr>
              <w:spacing w:after="0" w:line="240" w:lineRule="auto"/>
              <w:rPr>
                <w:b/>
              </w:rPr>
            </w:pPr>
          </w:p>
        </w:tc>
        <w:tc>
          <w:tcPr>
            <w:tcW w:w="3140" w:type="dxa"/>
            <w:shd w:val="clear" w:color="auto" w:fill="EDF2F8"/>
            <w:noWrap/>
            <w:vAlign w:val="bottom"/>
          </w:tcPr>
          <w:p w14:paraId="17EE0E3B" w14:textId="77777777" w:rsidR="00BE5706" w:rsidRPr="007F6312" w:rsidRDefault="00BE5706" w:rsidP="009F32FA">
            <w:pPr>
              <w:spacing w:after="0"/>
              <w:rPr>
                <w:color w:val="000000"/>
              </w:rPr>
            </w:pPr>
            <w:r w:rsidRPr="007F6312">
              <w:rPr>
                <w:color w:val="000000"/>
              </w:rPr>
              <w:t>NÖROTRANSPLANTASYON</w:t>
            </w:r>
          </w:p>
        </w:tc>
        <w:tc>
          <w:tcPr>
            <w:tcW w:w="1023" w:type="dxa"/>
            <w:shd w:val="clear" w:color="auto" w:fill="EDF2F8"/>
            <w:noWrap/>
            <w:vAlign w:val="center"/>
          </w:tcPr>
          <w:p w14:paraId="22A4B7D7"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42D74B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E47B5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539A20" w14:textId="77777777" w:rsidTr="00BE5706">
        <w:trPr>
          <w:trHeight w:val="629"/>
        </w:trPr>
        <w:tc>
          <w:tcPr>
            <w:tcW w:w="3591" w:type="dxa"/>
            <w:vMerge w:val="restart"/>
            <w:shd w:val="clear" w:color="auto" w:fill="EDF2F8"/>
            <w:noWrap/>
          </w:tcPr>
          <w:p w14:paraId="7B5ADAFB" w14:textId="77777777" w:rsidR="00BE5706" w:rsidRPr="007F6312" w:rsidRDefault="00BE5706" w:rsidP="009F32FA">
            <w:pPr>
              <w:spacing w:after="0" w:line="240" w:lineRule="auto"/>
              <w:rPr>
                <w:b/>
              </w:rPr>
            </w:pPr>
            <w:r w:rsidRPr="007F6312">
              <w:rPr>
                <w:b/>
              </w:rPr>
              <w:t>NÖROLOJİK HASTALIKLARDA SEMİYOLOJİ</w:t>
            </w:r>
          </w:p>
          <w:p w14:paraId="678FC1D2" w14:textId="77777777" w:rsidR="00BE5706" w:rsidRPr="007F6312" w:rsidRDefault="00BE5706" w:rsidP="009F32FA">
            <w:pPr>
              <w:spacing w:after="0" w:line="240" w:lineRule="auto"/>
              <w:rPr>
                <w:b/>
              </w:rPr>
            </w:pPr>
            <w:r w:rsidRPr="007F6312">
              <w:rPr>
                <w:b/>
              </w:rPr>
              <w:t xml:space="preserve"> </w:t>
            </w:r>
          </w:p>
          <w:p w14:paraId="110B9233" w14:textId="77777777" w:rsidR="00BE5706" w:rsidRPr="007F6312" w:rsidRDefault="00BE5706" w:rsidP="009F32FA">
            <w:pPr>
              <w:spacing w:after="0" w:line="240" w:lineRule="auto"/>
              <w:rPr>
                <w:b/>
              </w:rPr>
            </w:pPr>
            <w:r w:rsidRPr="007F6312">
              <w:rPr>
                <w:b/>
              </w:rPr>
              <w:t xml:space="preserve"> </w:t>
            </w:r>
          </w:p>
          <w:p w14:paraId="03F45A24" w14:textId="77777777" w:rsidR="00BE5706" w:rsidRPr="007F6312" w:rsidRDefault="00BE5706" w:rsidP="009F32FA">
            <w:pPr>
              <w:spacing w:after="0" w:line="240" w:lineRule="auto"/>
              <w:rPr>
                <w:b/>
              </w:rPr>
            </w:pPr>
            <w:r w:rsidRPr="007F6312">
              <w:rPr>
                <w:b/>
              </w:rPr>
              <w:t xml:space="preserve"> </w:t>
            </w:r>
          </w:p>
          <w:p w14:paraId="5032BF9D" w14:textId="77777777" w:rsidR="00BE5706" w:rsidRPr="007F6312" w:rsidRDefault="00BE5706" w:rsidP="009C7269">
            <w:pPr>
              <w:rPr>
                <w:b/>
              </w:rPr>
            </w:pPr>
            <w:r w:rsidRPr="007F6312">
              <w:rPr>
                <w:b/>
              </w:rPr>
              <w:t xml:space="preserve"> </w:t>
            </w:r>
          </w:p>
        </w:tc>
        <w:tc>
          <w:tcPr>
            <w:tcW w:w="3140" w:type="dxa"/>
            <w:shd w:val="clear" w:color="auto" w:fill="EDF2F8"/>
            <w:noWrap/>
            <w:vAlign w:val="bottom"/>
          </w:tcPr>
          <w:p w14:paraId="45EDCE24" w14:textId="77777777" w:rsidR="00BE5706" w:rsidRPr="007F6312" w:rsidRDefault="00BE5706" w:rsidP="009F32FA">
            <w:pPr>
              <w:spacing w:after="0"/>
              <w:rPr>
                <w:color w:val="000000"/>
              </w:rPr>
            </w:pPr>
            <w:r w:rsidRPr="007F6312">
              <w:rPr>
                <w:color w:val="000000"/>
              </w:rPr>
              <w:t>BİLİNÇ BOZUKLUKLARI</w:t>
            </w:r>
          </w:p>
        </w:tc>
        <w:tc>
          <w:tcPr>
            <w:tcW w:w="1023" w:type="dxa"/>
            <w:shd w:val="clear" w:color="auto" w:fill="EDF2F8"/>
            <w:noWrap/>
            <w:vAlign w:val="center"/>
          </w:tcPr>
          <w:p w14:paraId="4F0A085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EEE62C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4FFAC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A2F43B4" w14:textId="77777777" w:rsidTr="00BE5706">
        <w:trPr>
          <w:trHeight w:val="629"/>
        </w:trPr>
        <w:tc>
          <w:tcPr>
            <w:tcW w:w="3591" w:type="dxa"/>
            <w:vMerge/>
            <w:shd w:val="clear" w:color="auto" w:fill="EDF2F8"/>
            <w:noWrap/>
          </w:tcPr>
          <w:p w14:paraId="774C998F" w14:textId="77777777" w:rsidR="00BE5706" w:rsidRPr="007F6312" w:rsidRDefault="00BE5706" w:rsidP="009C7269">
            <w:pPr>
              <w:rPr>
                <w:b/>
              </w:rPr>
            </w:pPr>
          </w:p>
        </w:tc>
        <w:tc>
          <w:tcPr>
            <w:tcW w:w="3140" w:type="dxa"/>
            <w:shd w:val="clear" w:color="auto" w:fill="EDF2F8"/>
            <w:noWrap/>
            <w:vAlign w:val="bottom"/>
          </w:tcPr>
          <w:p w14:paraId="50ABFE48" w14:textId="77777777" w:rsidR="00BE5706" w:rsidRPr="007F6312" w:rsidRDefault="00BE5706" w:rsidP="009F32FA">
            <w:pPr>
              <w:spacing w:after="0"/>
              <w:rPr>
                <w:color w:val="000000"/>
              </w:rPr>
            </w:pPr>
            <w:r w:rsidRPr="007F6312">
              <w:rPr>
                <w:color w:val="000000"/>
              </w:rPr>
              <w:t>HAFIZA BOZUKLUKLARI</w:t>
            </w:r>
          </w:p>
        </w:tc>
        <w:tc>
          <w:tcPr>
            <w:tcW w:w="1023" w:type="dxa"/>
            <w:shd w:val="clear" w:color="auto" w:fill="EDF2F8"/>
            <w:noWrap/>
            <w:vAlign w:val="center"/>
          </w:tcPr>
          <w:p w14:paraId="7146E96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874AE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513A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23F43B" w14:textId="77777777" w:rsidTr="00BE5706">
        <w:trPr>
          <w:trHeight w:val="629"/>
        </w:trPr>
        <w:tc>
          <w:tcPr>
            <w:tcW w:w="3591" w:type="dxa"/>
            <w:vMerge/>
            <w:shd w:val="clear" w:color="auto" w:fill="EDF2F8"/>
            <w:noWrap/>
          </w:tcPr>
          <w:p w14:paraId="724509B5" w14:textId="77777777" w:rsidR="00BE5706" w:rsidRPr="007F6312" w:rsidRDefault="00BE5706" w:rsidP="009C7269">
            <w:pPr>
              <w:rPr>
                <w:b/>
              </w:rPr>
            </w:pPr>
          </w:p>
        </w:tc>
        <w:tc>
          <w:tcPr>
            <w:tcW w:w="3140" w:type="dxa"/>
            <w:shd w:val="clear" w:color="auto" w:fill="EDF2F8"/>
            <w:noWrap/>
            <w:vAlign w:val="bottom"/>
          </w:tcPr>
          <w:p w14:paraId="5D92633B" w14:textId="77777777" w:rsidR="00BE5706" w:rsidRPr="007F6312" w:rsidRDefault="00BE5706" w:rsidP="009F32FA">
            <w:pPr>
              <w:spacing w:after="0"/>
              <w:rPr>
                <w:color w:val="000000"/>
              </w:rPr>
            </w:pPr>
            <w:r w:rsidRPr="007F6312">
              <w:rPr>
                <w:color w:val="000000"/>
              </w:rPr>
              <w:t>DAVRANIŞ VE KİŞİLİK BOZUKLUKLARI</w:t>
            </w:r>
          </w:p>
        </w:tc>
        <w:tc>
          <w:tcPr>
            <w:tcW w:w="1023" w:type="dxa"/>
            <w:shd w:val="clear" w:color="auto" w:fill="EDF2F8"/>
            <w:noWrap/>
            <w:vAlign w:val="center"/>
          </w:tcPr>
          <w:p w14:paraId="53F5BFA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5C62EC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FC67B8" w14:textId="77777777" w:rsidR="00BE5706" w:rsidRPr="007F6312" w:rsidRDefault="00BE5706" w:rsidP="009F32FA">
            <w:pPr>
              <w:spacing w:after="0" w:line="240" w:lineRule="auto"/>
              <w:jc w:val="center"/>
              <w:rPr>
                <w:color w:val="000000"/>
              </w:rPr>
            </w:pPr>
            <w:r w:rsidRPr="007F6312">
              <w:rPr>
                <w:color w:val="000000"/>
              </w:rPr>
              <w:t>YE, UE, BE</w:t>
            </w:r>
          </w:p>
        </w:tc>
      </w:tr>
      <w:tr w:rsidR="0025164C" w:rsidRPr="007F6312" w14:paraId="425E432F" w14:textId="77777777" w:rsidTr="00BE5706">
        <w:trPr>
          <w:trHeight w:val="629"/>
        </w:trPr>
        <w:tc>
          <w:tcPr>
            <w:tcW w:w="3591" w:type="dxa"/>
            <w:vMerge/>
            <w:shd w:val="clear" w:color="auto" w:fill="EDF2F8"/>
            <w:noWrap/>
          </w:tcPr>
          <w:p w14:paraId="525D54F9" w14:textId="77777777" w:rsidR="0025164C" w:rsidRPr="007F6312" w:rsidRDefault="0025164C" w:rsidP="009C7269">
            <w:pPr>
              <w:rPr>
                <w:b/>
              </w:rPr>
            </w:pPr>
          </w:p>
        </w:tc>
        <w:tc>
          <w:tcPr>
            <w:tcW w:w="3140" w:type="dxa"/>
            <w:shd w:val="clear" w:color="auto" w:fill="EDF2F8"/>
            <w:noWrap/>
            <w:vAlign w:val="bottom"/>
          </w:tcPr>
          <w:p w14:paraId="6191B09E" w14:textId="77777777" w:rsidR="0025164C" w:rsidRPr="007F6312" w:rsidRDefault="0025164C" w:rsidP="009F32FA">
            <w:pPr>
              <w:spacing w:after="0"/>
              <w:rPr>
                <w:color w:val="000000"/>
              </w:rPr>
            </w:pPr>
            <w:r w:rsidRPr="007F6312">
              <w:rPr>
                <w:color w:val="000000"/>
              </w:rPr>
              <w:t>BAŞAĞRISI</w:t>
            </w:r>
          </w:p>
        </w:tc>
        <w:tc>
          <w:tcPr>
            <w:tcW w:w="1023" w:type="dxa"/>
            <w:shd w:val="clear" w:color="auto" w:fill="EDF2F8"/>
            <w:noWrap/>
            <w:vAlign w:val="center"/>
          </w:tcPr>
          <w:p w14:paraId="2D318746" w14:textId="77777777" w:rsidR="0025164C" w:rsidRPr="007F6312" w:rsidRDefault="0025164C" w:rsidP="00870441">
            <w:pPr>
              <w:spacing w:after="0" w:line="240" w:lineRule="auto"/>
              <w:jc w:val="center"/>
              <w:rPr>
                <w:color w:val="000000"/>
              </w:rPr>
            </w:pPr>
            <w:r w:rsidRPr="007F6312">
              <w:rPr>
                <w:color w:val="000000"/>
              </w:rPr>
              <w:t>T, A, K</w:t>
            </w:r>
          </w:p>
        </w:tc>
        <w:tc>
          <w:tcPr>
            <w:tcW w:w="613" w:type="dxa"/>
            <w:shd w:val="clear" w:color="auto" w:fill="EDF2F8"/>
            <w:noWrap/>
            <w:vAlign w:val="center"/>
          </w:tcPr>
          <w:p w14:paraId="601F5528" w14:textId="77777777" w:rsidR="0025164C" w:rsidRPr="007F6312" w:rsidRDefault="0025164C" w:rsidP="00870441">
            <w:pPr>
              <w:spacing w:after="0" w:line="240" w:lineRule="auto"/>
              <w:jc w:val="center"/>
              <w:rPr>
                <w:color w:val="000000"/>
              </w:rPr>
            </w:pPr>
            <w:r w:rsidRPr="007F6312">
              <w:rPr>
                <w:color w:val="000000"/>
              </w:rPr>
              <w:t>1</w:t>
            </w:r>
          </w:p>
        </w:tc>
        <w:tc>
          <w:tcPr>
            <w:tcW w:w="1226" w:type="dxa"/>
            <w:shd w:val="clear" w:color="auto" w:fill="EDF2F8"/>
            <w:noWrap/>
            <w:vAlign w:val="center"/>
          </w:tcPr>
          <w:p w14:paraId="2D12B95F" w14:textId="77777777" w:rsidR="0025164C" w:rsidRPr="007F6312" w:rsidRDefault="0025164C" w:rsidP="00870441">
            <w:pPr>
              <w:spacing w:after="0" w:line="240" w:lineRule="auto"/>
              <w:jc w:val="center"/>
              <w:rPr>
                <w:color w:val="000000"/>
              </w:rPr>
            </w:pPr>
            <w:r w:rsidRPr="007F6312">
              <w:rPr>
                <w:color w:val="000000"/>
              </w:rPr>
              <w:t>YE, UE, BE</w:t>
            </w:r>
          </w:p>
        </w:tc>
      </w:tr>
      <w:tr w:rsidR="00BE5706" w:rsidRPr="007F6312" w14:paraId="3A2DB346" w14:textId="77777777" w:rsidTr="00BE5706">
        <w:trPr>
          <w:trHeight w:val="629"/>
        </w:trPr>
        <w:tc>
          <w:tcPr>
            <w:tcW w:w="3591" w:type="dxa"/>
            <w:vMerge/>
            <w:shd w:val="clear" w:color="auto" w:fill="EDF2F8"/>
            <w:noWrap/>
          </w:tcPr>
          <w:p w14:paraId="35443B77" w14:textId="77777777" w:rsidR="00BE5706" w:rsidRPr="007F6312" w:rsidRDefault="00BE5706" w:rsidP="009C7269">
            <w:pPr>
              <w:rPr>
                <w:b/>
              </w:rPr>
            </w:pPr>
          </w:p>
        </w:tc>
        <w:tc>
          <w:tcPr>
            <w:tcW w:w="3140" w:type="dxa"/>
            <w:shd w:val="clear" w:color="auto" w:fill="EDF2F8"/>
            <w:noWrap/>
            <w:vAlign w:val="bottom"/>
          </w:tcPr>
          <w:p w14:paraId="15AA1275" w14:textId="77777777" w:rsidR="00BE5706" w:rsidRPr="007F6312" w:rsidRDefault="00BE5706" w:rsidP="009F32FA">
            <w:pPr>
              <w:spacing w:after="0"/>
              <w:rPr>
                <w:color w:val="000000"/>
              </w:rPr>
            </w:pPr>
            <w:r w:rsidRPr="007F6312">
              <w:rPr>
                <w:color w:val="000000"/>
              </w:rPr>
              <w:t>APRAKSİ</w:t>
            </w:r>
          </w:p>
        </w:tc>
        <w:tc>
          <w:tcPr>
            <w:tcW w:w="1023" w:type="dxa"/>
            <w:shd w:val="clear" w:color="auto" w:fill="EDF2F8"/>
            <w:noWrap/>
            <w:vAlign w:val="center"/>
          </w:tcPr>
          <w:p w14:paraId="3892DE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56555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B9F52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A2926D" w14:textId="77777777" w:rsidTr="00BE5706">
        <w:trPr>
          <w:trHeight w:val="629"/>
        </w:trPr>
        <w:tc>
          <w:tcPr>
            <w:tcW w:w="3591" w:type="dxa"/>
            <w:vMerge/>
            <w:shd w:val="clear" w:color="auto" w:fill="EDF2F8"/>
            <w:noWrap/>
          </w:tcPr>
          <w:p w14:paraId="0643610B" w14:textId="77777777" w:rsidR="00BE5706" w:rsidRPr="007F6312" w:rsidRDefault="00BE5706" w:rsidP="009C7269">
            <w:pPr>
              <w:rPr>
                <w:b/>
              </w:rPr>
            </w:pPr>
          </w:p>
        </w:tc>
        <w:tc>
          <w:tcPr>
            <w:tcW w:w="3140" w:type="dxa"/>
            <w:shd w:val="clear" w:color="auto" w:fill="EDF2F8"/>
            <w:noWrap/>
            <w:vAlign w:val="bottom"/>
          </w:tcPr>
          <w:p w14:paraId="61EEA9F4" w14:textId="77777777" w:rsidR="00BE5706" w:rsidRPr="007F6312" w:rsidRDefault="00BE5706" w:rsidP="009F32FA">
            <w:pPr>
              <w:spacing w:after="0"/>
              <w:rPr>
                <w:color w:val="000000"/>
              </w:rPr>
            </w:pPr>
            <w:r w:rsidRPr="007F6312">
              <w:rPr>
                <w:color w:val="000000"/>
              </w:rPr>
              <w:t>AFAZİ VE AFAZİ SENDROMLARI</w:t>
            </w:r>
          </w:p>
        </w:tc>
        <w:tc>
          <w:tcPr>
            <w:tcW w:w="1023" w:type="dxa"/>
            <w:shd w:val="clear" w:color="auto" w:fill="EDF2F8"/>
            <w:noWrap/>
            <w:vAlign w:val="center"/>
          </w:tcPr>
          <w:p w14:paraId="1BFAD00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00A92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0A128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005D409" w14:textId="77777777" w:rsidTr="00BE5706">
        <w:trPr>
          <w:trHeight w:val="629"/>
        </w:trPr>
        <w:tc>
          <w:tcPr>
            <w:tcW w:w="3591" w:type="dxa"/>
            <w:vMerge/>
            <w:shd w:val="clear" w:color="auto" w:fill="EDF2F8"/>
            <w:noWrap/>
          </w:tcPr>
          <w:p w14:paraId="44D82056" w14:textId="77777777" w:rsidR="00BE5706" w:rsidRPr="007F6312" w:rsidRDefault="00BE5706" w:rsidP="009C7269">
            <w:pPr>
              <w:rPr>
                <w:b/>
              </w:rPr>
            </w:pPr>
          </w:p>
        </w:tc>
        <w:tc>
          <w:tcPr>
            <w:tcW w:w="3140" w:type="dxa"/>
            <w:shd w:val="clear" w:color="auto" w:fill="EDF2F8"/>
            <w:noWrap/>
            <w:vAlign w:val="bottom"/>
          </w:tcPr>
          <w:p w14:paraId="325D5AAF" w14:textId="77777777" w:rsidR="00BE5706" w:rsidRPr="007F6312" w:rsidRDefault="00BE5706" w:rsidP="009F32FA">
            <w:pPr>
              <w:spacing w:after="0"/>
              <w:rPr>
                <w:color w:val="000000"/>
              </w:rPr>
            </w:pPr>
            <w:r w:rsidRPr="007F6312">
              <w:rPr>
                <w:color w:val="000000"/>
              </w:rPr>
              <w:t>AGNOZİ</w:t>
            </w:r>
          </w:p>
        </w:tc>
        <w:tc>
          <w:tcPr>
            <w:tcW w:w="1023" w:type="dxa"/>
            <w:shd w:val="clear" w:color="auto" w:fill="EDF2F8"/>
            <w:noWrap/>
            <w:vAlign w:val="center"/>
          </w:tcPr>
          <w:p w14:paraId="426CC47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B8E6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D7D6E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64742" w14:textId="77777777" w:rsidTr="00BE5706">
        <w:trPr>
          <w:trHeight w:val="629"/>
        </w:trPr>
        <w:tc>
          <w:tcPr>
            <w:tcW w:w="3591" w:type="dxa"/>
            <w:vMerge/>
            <w:shd w:val="clear" w:color="auto" w:fill="EDF2F8"/>
            <w:noWrap/>
          </w:tcPr>
          <w:p w14:paraId="1AA43071" w14:textId="77777777" w:rsidR="00BE5706" w:rsidRPr="007F6312" w:rsidRDefault="00BE5706" w:rsidP="009C7269">
            <w:pPr>
              <w:rPr>
                <w:b/>
              </w:rPr>
            </w:pPr>
          </w:p>
        </w:tc>
        <w:tc>
          <w:tcPr>
            <w:tcW w:w="3140" w:type="dxa"/>
            <w:shd w:val="clear" w:color="auto" w:fill="EDF2F8"/>
            <w:noWrap/>
            <w:vAlign w:val="bottom"/>
          </w:tcPr>
          <w:p w14:paraId="27E32A5B" w14:textId="77777777" w:rsidR="00BE5706" w:rsidRPr="007F6312" w:rsidRDefault="00BE5706" w:rsidP="008A3644">
            <w:pPr>
              <w:spacing w:after="0"/>
              <w:rPr>
                <w:color w:val="000000"/>
              </w:rPr>
            </w:pPr>
            <w:r w:rsidRPr="007F6312">
              <w:rPr>
                <w:color w:val="000000"/>
              </w:rPr>
              <w:t xml:space="preserve">KONUŞMA BOZUKLUKLARI </w:t>
            </w:r>
          </w:p>
        </w:tc>
        <w:tc>
          <w:tcPr>
            <w:tcW w:w="1023" w:type="dxa"/>
            <w:shd w:val="clear" w:color="auto" w:fill="EDF2F8"/>
            <w:noWrap/>
            <w:vAlign w:val="center"/>
          </w:tcPr>
          <w:p w14:paraId="50DCAD9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CFC4D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626B0B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4C9928" w14:textId="77777777" w:rsidTr="00BE5706">
        <w:trPr>
          <w:trHeight w:val="629"/>
        </w:trPr>
        <w:tc>
          <w:tcPr>
            <w:tcW w:w="3591" w:type="dxa"/>
            <w:vMerge/>
            <w:shd w:val="clear" w:color="auto" w:fill="EDF2F8"/>
            <w:noWrap/>
          </w:tcPr>
          <w:p w14:paraId="59F85C3B" w14:textId="77777777" w:rsidR="00BE5706" w:rsidRPr="007F6312" w:rsidRDefault="00BE5706" w:rsidP="009C7269">
            <w:pPr>
              <w:rPr>
                <w:b/>
              </w:rPr>
            </w:pPr>
          </w:p>
        </w:tc>
        <w:tc>
          <w:tcPr>
            <w:tcW w:w="3140" w:type="dxa"/>
            <w:shd w:val="clear" w:color="auto" w:fill="EDF2F8"/>
            <w:noWrap/>
            <w:vAlign w:val="bottom"/>
          </w:tcPr>
          <w:p w14:paraId="27F7388C" w14:textId="77777777" w:rsidR="00BE5706" w:rsidRPr="007F6312" w:rsidRDefault="00BE5706" w:rsidP="009F32FA">
            <w:pPr>
              <w:spacing w:after="0"/>
              <w:rPr>
                <w:color w:val="000000"/>
              </w:rPr>
            </w:pPr>
            <w:r w:rsidRPr="007F6312">
              <w:rPr>
                <w:color w:val="000000"/>
              </w:rPr>
              <w:t>NÖROJENİK DİSFAJİ</w:t>
            </w:r>
          </w:p>
        </w:tc>
        <w:tc>
          <w:tcPr>
            <w:tcW w:w="1023" w:type="dxa"/>
            <w:shd w:val="clear" w:color="auto" w:fill="EDF2F8"/>
            <w:noWrap/>
            <w:vAlign w:val="center"/>
          </w:tcPr>
          <w:p w14:paraId="5241290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CFC70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1387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AEE0B78" w14:textId="77777777" w:rsidTr="00BE5706">
        <w:trPr>
          <w:trHeight w:val="629"/>
        </w:trPr>
        <w:tc>
          <w:tcPr>
            <w:tcW w:w="3591" w:type="dxa"/>
            <w:vMerge/>
            <w:shd w:val="clear" w:color="auto" w:fill="EDF2F8"/>
            <w:noWrap/>
          </w:tcPr>
          <w:p w14:paraId="739C98C0" w14:textId="77777777" w:rsidR="00BE5706" w:rsidRPr="007F6312" w:rsidRDefault="00BE5706" w:rsidP="009C7269">
            <w:pPr>
              <w:rPr>
                <w:b/>
              </w:rPr>
            </w:pPr>
          </w:p>
        </w:tc>
        <w:tc>
          <w:tcPr>
            <w:tcW w:w="3140" w:type="dxa"/>
            <w:shd w:val="clear" w:color="auto" w:fill="EDF2F8"/>
            <w:noWrap/>
            <w:vAlign w:val="bottom"/>
          </w:tcPr>
          <w:p w14:paraId="599CFC74" w14:textId="77777777" w:rsidR="00BE5706" w:rsidRPr="007F6312" w:rsidRDefault="00BE5706" w:rsidP="009F32FA">
            <w:pPr>
              <w:spacing w:after="0"/>
              <w:rPr>
                <w:color w:val="000000"/>
              </w:rPr>
            </w:pPr>
            <w:r w:rsidRPr="007F6312">
              <w:rPr>
                <w:color w:val="000000"/>
              </w:rPr>
              <w:t>GÖRME KAYBI</w:t>
            </w:r>
          </w:p>
        </w:tc>
        <w:tc>
          <w:tcPr>
            <w:tcW w:w="1023" w:type="dxa"/>
            <w:shd w:val="clear" w:color="auto" w:fill="EDF2F8"/>
            <w:noWrap/>
            <w:vAlign w:val="center"/>
          </w:tcPr>
          <w:p w14:paraId="768DCDF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923A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10F75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EE421E" w14:textId="77777777" w:rsidTr="00BE5706">
        <w:trPr>
          <w:trHeight w:val="629"/>
        </w:trPr>
        <w:tc>
          <w:tcPr>
            <w:tcW w:w="3591" w:type="dxa"/>
            <w:vMerge/>
            <w:shd w:val="clear" w:color="auto" w:fill="EDF2F8"/>
            <w:noWrap/>
          </w:tcPr>
          <w:p w14:paraId="693AB0EA" w14:textId="77777777" w:rsidR="00BE5706" w:rsidRPr="007F6312" w:rsidRDefault="00BE5706" w:rsidP="009C7269">
            <w:pPr>
              <w:rPr>
                <w:b/>
              </w:rPr>
            </w:pPr>
          </w:p>
        </w:tc>
        <w:tc>
          <w:tcPr>
            <w:tcW w:w="3140" w:type="dxa"/>
            <w:shd w:val="clear" w:color="auto" w:fill="EDF2F8"/>
            <w:noWrap/>
            <w:vAlign w:val="bottom"/>
          </w:tcPr>
          <w:p w14:paraId="0BA1F54D" w14:textId="77777777" w:rsidR="00BE5706" w:rsidRPr="007F6312" w:rsidRDefault="00BE5706" w:rsidP="009F32FA">
            <w:pPr>
              <w:spacing w:after="0"/>
              <w:rPr>
                <w:color w:val="000000"/>
              </w:rPr>
            </w:pPr>
            <w:r w:rsidRPr="007F6312">
              <w:rPr>
                <w:color w:val="000000"/>
              </w:rPr>
              <w:t>PTOZİS</w:t>
            </w:r>
          </w:p>
        </w:tc>
        <w:tc>
          <w:tcPr>
            <w:tcW w:w="1023" w:type="dxa"/>
            <w:shd w:val="clear" w:color="auto" w:fill="EDF2F8"/>
            <w:noWrap/>
            <w:vAlign w:val="center"/>
          </w:tcPr>
          <w:p w14:paraId="5F4C3ADA" w14:textId="77777777" w:rsidR="00BE5706" w:rsidRPr="007F6312" w:rsidRDefault="00BE5706" w:rsidP="009F32FA">
            <w:pPr>
              <w:spacing w:after="0" w:line="240" w:lineRule="auto"/>
              <w:jc w:val="center"/>
              <w:rPr>
                <w:color w:val="000000"/>
              </w:rPr>
            </w:pPr>
            <w:r w:rsidRPr="007F6312">
              <w:rPr>
                <w:color w:val="000000"/>
              </w:rPr>
              <w:t>T,A, K</w:t>
            </w:r>
          </w:p>
        </w:tc>
        <w:tc>
          <w:tcPr>
            <w:tcW w:w="613" w:type="dxa"/>
            <w:shd w:val="clear" w:color="auto" w:fill="EDF2F8"/>
            <w:noWrap/>
            <w:vAlign w:val="center"/>
          </w:tcPr>
          <w:p w14:paraId="0A7A99A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65A16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EED221" w14:textId="77777777" w:rsidTr="00BE5706">
        <w:trPr>
          <w:trHeight w:val="629"/>
        </w:trPr>
        <w:tc>
          <w:tcPr>
            <w:tcW w:w="3591" w:type="dxa"/>
            <w:vMerge/>
            <w:shd w:val="clear" w:color="auto" w:fill="EDF2F8"/>
            <w:noWrap/>
          </w:tcPr>
          <w:p w14:paraId="2C6B2DE0" w14:textId="77777777" w:rsidR="00BE5706" w:rsidRPr="007F6312" w:rsidRDefault="00BE5706" w:rsidP="009C7269">
            <w:pPr>
              <w:rPr>
                <w:b/>
              </w:rPr>
            </w:pPr>
          </w:p>
        </w:tc>
        <w:tc>
          <w:tcPr>
            <w:tcW w:w="3140" w:type="dxa"/>
            <w:shd w:val="clear" w:color="auto" w:fill="EDF2F8"/>
            <w:noWrap/>
            <w:vAlign w:val="bottom"/>
          </w:tcPr>
          <w:p w14:paraId="26CBADF7" w14:textId="77777777" w:rsidR="00BE5706" w:rsidRPr="007F6312" w:rsidRDefault="00BE5706" w:rsidP="009F32FA">
            <w:pPr>
              <w:spacing w:after="0"/>
              <w:rPr>
                <w:color w:val="000000"/>
              </w:rPr>
            </w:pPr>
            <w:r w:rsidRPr="007F6312">
              <w:rPr>
                <w:color w:val="000000"/>
              </w:rPr>
              <w:t>DİPLOPİ</w:t>
            </w:r>
          </w:p>
        </w:tc>
        <w:tc>
          <w:tcPr>
            <w:tcW w:w="1023" w:type="dxa"/>
            <w:shd w:val="clear" w:color="auto" w:fill="EDF2F8"/>
            <w:noWrap/>
            <w:vAlign w:val="center"/>
          </w:tcPr>
          <w:p w14:paraId="6EDDA110" w14:textId="77777777" w:rsidR="00BE5706" w:rsidRPr="007F6312" w:rsidRDefault="00BE5706" w:rsidP="009F32FA">
            <w:pPr>
              <w:spacing w:after="0" w:line="240" w:lineRule="auto"/>
              <w:jc w:val="center"/>
              <w:rPr>
                <w:color w:val="000000"/>
              </w:rPr>
            </w:pPr>
            <w:r w:rsidRPr="007F6312">
              <w:rPr>
                <w:color w:val="000000"/>
              </w:rPr>
              <w:t>T, A,K</w:t>
            </w:r>
          </w:p>
        </w:tc>
        <w:tc>
          <w:tcPr>
            <w:tcW w:w="613" w:type="dxa"/>
            <w:shd w:val="clear" w:color="auto" w:fill="EDF2F8"/>
            <w:noWrap/>
            <w:vAlign w:val="center"/>
          </w:tcPr>
          <w:p w14:paraId="4778D5D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1AFF8F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14E0BA" w14:textId="77777777" w:rsidTr="00BE5706">
        <w:trPr>
          <w:trHeight w:val="629"/>
        </w:trPr>
        <w:tc>
          <w:tcPr>
            <w:tcW w:w="3591" w:type="dxa"/>
            <w:vMerge/>
            <w:shd w:val="clear" w:color="auto" w:fill="EDF2F8"/>
            <w:noWrap/>
          </w:tcPr>
          <w:p w14:paraId="230010E3" w14:textId="77777777" w:rsidR="00BE5706" w:rsidRPr="007F6312" w:rsidRDefault="00BE5706" w:rsidP="009C7269">
            <w:pPr>
              <w:rPr>
                <w:b/>
              </w:rPr>
            </w:pPr>
          </w:p>
        </w:tc>
        <w:tc>
          <w:tcPr>
            <w:tcW w:w="3140" w:type="dxa"/>
            <w:shd w:val="clear" w:color="auto" w:fill="EDF2F8"/>
            <w:noWrap/>
            <w:vAlign w:val="bottom"/>
          </w:tcPr>
          <w:p w14:paraId="5494973A" w14:textId="77777777" w:rsidR="00BE5706" w:rsidRPr="007F6312" w:rsidRDefault="00BE5706" w:rsidP="009F32FA">
            <w:pPr>
              <w:spacing w:after="0"/>
              <w:rPr>
                <w:color w:val="000000"/>
              </w:rPr>
            </w:pPr>
            <w:r w:rsidRPr="007F6312">
              <w:rPr>
                <w:color w:val="000000"/>
              </w:rPr>
              <w:t>NİSTAGMUS</w:t>
            </w:r>
          </w:p>
        </w:tc>
        <w:tc>
          <w:tcPr>
            <w:tcW w:w="1023" w:type="dxa"/>
            <w:shd w:val="clear" w:color="auto" w:fill="EDF2F8"/>
            <w:noWrap/>
            <w:vAlign w:val="center"/>
          </w:tcPr>
          <w:p w14:paraId="637A5FD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8BB97C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BB14A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01FFD9" w14:textId="77777777" w:rsidTr="00BE5706">
        <w:trPr>
          <w:trHeight w:val="629"/>
        </w:trPr>
        <w:tc>
          <w:tcPr>
            <w:tcW w:w="3591" w:type="dxa"/>
            <w:vMerge/>
            <w:shd w:val="clear" w:color="auto" w:fill="EDF2F8"/>
            <w:noWrap/>
          </w:tcPr>
          <w:p w14:paraId="06FE1C1C" w14:textId="77777777" w:rsidR="00BE5706" w:rsidRPr="007F6312" w:rsidRDefault="00BE5706" w:rsidP="009C7269">
            <w:pPr>
              <w:rPr>
                <w:b/>
              </w:rPr>
            </w:pPr>
          </w:p>
        </w:tc>
        <w:tc>
          <w:tcPr>
            <w:tcW w:w="3140" w:type="dxa"/>
            <w:shd w:val="clear" w:color="auto" w:fill="EDF2F8"/>
            <w:noWrap/>
            <w:vAlign w:val="bottom"/>
          </w:tcPr>
          <w:p w14:paraId="5D891E29" w14:textId="77777777" w:rsidR="00BE5706" w:rsidRPr="007F6312" w:rsidRDefault="00BE5706" w:rsidP="009F32FA">
            <w:pPr>
              <w:spacing w:after="0"/>
              <w:rPr>
                <w:color w:val="000000"/>
              </w:rPr>
            </w:pPr>
            <w:r w:rsidRPr="007F6312">
              <w:rPr>
                <w:color w:val="000000"/>
              </w:rPr>
              <w:t>ANİZOKORİ</w:t>
            </w:r>
          </w:p>
        </w:tc>
        <w:tc>
          <w:tcPr>
            <w:tcW w:w="1023" w:type="dxa"/>
            <w:shd w:val="clear" w:color="auto" w:fill="EDF2F8"/>
            <w:noWrap/>
            <w:vAlign w:val="center"/>
          </w:tcPr>
          <w:p w14:paraId="7056E96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14409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3E95B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CAB29F4" w14:textId="77777777" w:rsidTr="00BE5706">
        <w:trPr>
          <w:trHeight w:val="629"/>
        </w:trPr>
        <w:tc>
          <w:tcPr>
            <w:tcW w:w="3591" w:type="dxa"/>
            <w:vMerge/>
            <w:shd w:val="clear" w:color="auto" w:fill="EDF2F8"/>
            <w:noWrap/>
          </w:tcPr>
          <w:p w14:paraId="7DC0D90E" w14:textId="77777777" w:rsidR="00BE5706" w:rsidRPr="007F6312" w:rsidRDefault="00BE5706" w:rsidP="009C7269">
            <w:pPr>
              <w:rPr>
                <w:b/>
              </w:rPr>
            </w:pPr>
          </w:p>
        </w:tc>
        <w:tc>
          <w:tcPr>
            <w:tcW w:w="3140" w:type="dxa"/>
            <w:shd w:val="clear" w:color="auto" w:fill="EDF2F8"/>
            <w:noWrap/>
            <w:vAlign w:val="bottom"/>
          </w:tcPr>
          <w:p w14:paraId="6A53FB40" w14:textId="77777777" w:rsidR="00BE5706" w:rsidRPr="007F6312" w:rsidRDefault="00BE5706" w:rsidP="008A3644">
            <w:pPr>
              <w:spacing w:after="0"/>
              <w:rPr>
                <w:color w:val="000000"/>
              </w:rPr>
            </w:pPr>
            <w:r w:rsidRPr="007F6312">
              <w:rPr>
                <w:color w:val="000000"/>
              </w:rPr>
              <w:t xml:space="preserve">VERTİGO </w:t>
            </w:r>
          </w:p>
        </w:tc>
        <w:tc>
          <w:tcPr>
            <w:tcW w:w="1023" w:type="dxa"/>
            <w:shd w:val="clear" w:color="auto" w:fill="EDF2F8"/>
            <w:noWrap/>
            <w:vAlign w:val="center"/>
          </w:tcPr>
          <w:p w14:paraId="32DAA82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972D61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58AE62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3E36B41" w14:textId="77777777" w:rsidTr="00BE5706">
        <w:trPr>
          <w:trHeight w:val="629"/>
        </w:trPr>
        <w:tc>
          <w:tcPr>
            <w:tcW w:w="3591" w:type="dxa"/>
            <w:vMerge/>
            <w:shd w:val="clear" w:color="auto" w:fill="EDF2F8"/>
            <w:noWrap/>
          </w:tcPr>
          <w:p w14:paraId="1D751E54" w14:textId="77777777" w:rsidR="00BE5706" w:rsidRPr="007F6312" w:rsidRDefault="00BE5706" w:rsidP="009C7269">
            <w:pPr>
              <w:rPr>
                <w:b/>
              </w:rPr>
            </w:pPr>
          </w:p>
        </w:tc>
        <w:tc>
          <w:tcPr>
            <w:tcW w:w="3140" w:type="dxa"/>
            <w:shd w:val="clear" w:color="auto" w:fill="EDF2F8"/>
            <w:noWrap/>
            <w:vAlign w:val="bottom"/>
          </w:tcPr>
          <w:p w14:paraId="31194832" w14:textId="77777777" w:rsidR="00BE5706" w:rsidRPr="007F6312" w:rsidRDefault="00BE5706" w:rsidP="009F32FA">
            <w:pPr>
              <w:spacing w:after="0"/>
              <w:rPr>
                <w:color w:val="000000"/>
              </w:rPr>
            </w:pPr>
            <w:r w:rsidRPr="007F6312">
              <w:rPr>
                <w:color w:val="000000"/>
              </w:rPr>
              <w:t>İŞİTME KAYBI</w:t>
            </w:r>
          </w:p>
        </w:tc>
        <w:tc>
          <w:tcPr>
            <w:tcW w:w="1023" w:type="dxa"/>
            <w:shd w:val="clear" w:color="auto" w:fill="EDF2F8"/>
            <w:noWrap/>
            <w:vAlign w:val="center"/>
          </w:tcPr>
          <w:p w14:paraId="31F36B2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2635B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8CCCD0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F1F60FF" w14:textId="77777777" w:rsidTr="00BE5706">
        <w:trPr>
          <w:trHeight w:val="629"/>
        </w:trPr>
        <w:tc>
          <w:tcPr>
            <w:tcW w:w="3591" w:type="dxa"/>
            <w:vMerge/>
            <w:shd w:val="clear" w:color="auto" w:fill="EDF2F8"/>
            <w:noWrap/>
          </w:tcPr>
          <w:p w14:paraId="469655EF" w14:textId="77777777" w:rsidR="00BE5706" w:rsidRPr="007F6312" w:rsidRDefault="00BE5706" w:rsidP="009C7269">
            <w:pPr>
              <w:rPr>
                <w:b/>
              </w:rPr>
            </w:pPr>
          </w:p>
        </w:tc>
        <w:tc>
          <w:tcPr>
            <w:tcW w:w="3140" w:type="dxa"/>
            <w:shd w:val="clear" w:color="auto" w:fill="EDF2F8"/>
            <w:noWrap/>
            <w:vAlign w:val="bottom"/>
          </w:tcPr>
          <w:p w14:paraId="106B89F1" w14:textId="77777777" w:rsidR="00BE5706" w:rsidRPr="007F6312" w:rsidRDefault="00BE5706" w:rsidP="009F32FA">
            <w:pPr>
              <w:spacing w:after="0"/>
              <w:rPr>
                <w:color w:val="000000"/>
              </w:rPr>
            </w:pPr>
            <w:r w:rsidRPr="007F6312">
              <w:rPr>
                <w:color w:val="000000"/>
              </w:rPr>
              <w:t>TİNNİTUS</w:t>
            </w:r>
          </w:p>
        </w:tc>
        <w:tc>
          <w:tcPr>
            <w:tcW w:w="1023" w:type="dxa"/>
            <w:shd w:val="clear" w:color="auto" w:fill="EDF2F8"/>
            <w:noWrap/>
            <w:vAlign w:val="center"/>
          </w:tcPr>
          <w:p w14:paraId="0897AD68"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DE433D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6A6914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245C9CB" w14:textId="77777777" w:rsidTr="00BE5706">
        <w:trPr>
          <w:trHeight w:val="629"/>
        </w:trPr>
        <w:tc>
          <w:tcPr>
            <w:tcW w:w="3591" w:type="dxa"/>
            <w:vMerge/>
            <w:shd w:val="clear" w:color="auto" w:fill="EDF2F8"/>
            <w:noWrap/>
          </w:tcPr>
          <w:p w14:paraId="21D9168B" w14:textId="77777777" w:rsidR="00BE5706" w:rsidRPr="007F6312" w:rsidRDefault="00BE5706" w:rsidP="009C7269">
            <w:pPr>
              <w:rPr>
                <w:b/>
              </w:rPr>
            </w:pPr>
          </w:p>
        </w:tc>
        <w:tc>
          <w:tcPr>
            <w:tcW w:w="3140" w:type="dxa"/>
            <w:shd w:val="clear" w:color="auto" w:fill="EDF2F8"/>
            <w:noWrap/>
            <w:vAlign w:val="bottom"/>
          </w:tcPr>
          <w:p w14:paraId="2042885F" w14:textId="77777777" w:rsidR="00BE5706" w:rsidRPr="007F6312" w:rsidRDefault="00BE5706" w:rsidP="009F32FA">
            <w:pPr>
              <w:spacing w:after="0"/>
              <w:rPr>
                <w:color w:val="000000"/>
              </w:rPr>
            </w:pPr>
            <w:r w:rsidRPr="007F6312">
              <w:rPr>
                <w:color w:val="000000"/>
              </w:rPr>
              <w:t>KOKU VE TAD BOZUKLUKLARI</w:t>
            </w:r>
          </w:p>
        </w:tc>
        <w:tc>
          <w:tcPr>
            <w:tcW w:w="1023" w:type="dxa"/>
            <w:shd w:val="clear" w:color="auto" w:fill="EDF2F8"/>
            <w:noWrap/>
            <w:vAlign w:val="center"/>
          </w:tcPr>
          <w:p w14:paraId="33766EF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8CCEE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E967F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C0FC11" w14:textId="77777777" w:rsidTr="00BE5706">
        <w:trPr>
          <w:trHeight w:val="629"/>
        </w:trPr>
        <w:tc>
          <w:tcPr>
            <w:tcW w:w="3591" w:type="dxa"/>
            <w:vMerge/>
            <w:shd w:val="clear" w:color="auto" w:fill="EDF2F8"/>
            <w:noWrap/>
          </w:tcPr>
          <w:p w14:paraId="6A5B359A" w14:textId="77777777" w:rsidR="00BE5706" w:rsidRPr="007F6312" w:rsidRDefault="00BE5706" w:rsidP="009C7269">
            <w:pPr>
              <w:rPr>
                <w:b/>
              </w:rPr>
            </w:pPr>
          </w:p>
        </w:tc>
        <w:tc>
          <w:tcPr>
            <w:tcW w:w="3140" w:type="dxa"/>
            <w:shd w:val="clear" w:color="auto" w:fill="EDF2F8"/>
            <w:noWrap/>
            <w:vAlign w:val="bottom"/>
          </w:tcPr>
          <w:p w14:paraId="48245260" w14:textId="77777777" w:rsidR="00BE5706" w:rsidRPr="007F6312" w:rsidRDefault="00BE5706" w:rsidP="009F32FA">
            <w:pPr>
              <w:spacing w:after="0"/>
              <w:rPr>
                <w:color w:val="000000"/>
              </w:rPr>
            </w:pPr>
            <w:r w:rsidRPr="007F6312">
              <w:rPr>
                <w:color w:val="000000"/>
              </w:rPr>
              <w:t>BEYİN SAPI SENDROMLARI</w:t>
            </w:r>
          </w:p>
        </w:tc>
        <w:tc>
          <w:tcPr>
            <w:tcW w:w="1023" w:type="dxa"/>
            <w:shd w:val="clear" w:color="auto" w:fill="EDF2F8"/>
            <w:noWrap/>
            <w:vAlign w:val="center"/>
          </w:tcPr>
          <w:p w14:paraId="3479094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652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B2FD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224391" w14:textId="77777777" w:rsidTr="00BE5706">
        <w:trPr>
          <w:trHeight w:val="629"/>
        </w:trPr>
        <w:tc>
          <w:tcPr>
            <w:tcW w:w="3591" w:type="dxa"/>
            <w:vMerge/>
            <w:shd w:val="clear" w:color="auto" w:fill="EDF2F8"/>
            <w:noWrap/>
          </w:tcPr>
          <w:p w14:paraId="649305A5" w14:textId="77777777" w:rsidR="00BE5706" w:rsidRPr="007F6312" w:rsidRDefault="00BE5706" w:rsidP="009C7269">
            <w:pPr>
              <w:rPr>
                <w:b/>
              </w:rPr>
            </w:pPr>
          </w:p>
        </w:tc>
        <w:tc>
          <w:tcPr>
            <w:tcW w:w="3140" w:type="dxa"/>
            <w:shd w:val="clear" w:color="auto" w:fill="EDF2F8"/>
            <w:noWrap/>
            <w:vAlign w:val="bottom"/>
          </w:tcPr>
          <w:p w14:paraId="774C7350" w14:textId="77777777" w:rsidR="00BE5706" w:rsidRPr="007F6312" w:rsidRDefault="00BE5706" w:rsidP="009F32FA">
            <w:pPr>
              <w:spacing w:after="0"/>
              <w:rPr>
                <w:color w:val="000000"/>
              </w:rPr>
            </w:pPr>
            <w:r w:rsidRPr="007F6312">
              <w:rPr>
                <w:color w:val="000000"/>
              </w:rPr>
              <w:t>ATAKSİ</w:t>
            </w:r>
          </w:p>
        </w:tc>
        <w:tc>
          <w:tcPr>
            <w:tcW w:w="1023" w:type="dxa"/>
            <w:shd w:val="clear" w:color="auto" w:fill="EDF2F8"/>
            <w:noWrap/>
            <w:vAlign w:val="center"/>
          </w:tcPr>
          <w:p w14:paraId="4AF0C53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CB94B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143A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24BEC0F" w14:textId="77777777" w:rsidTr="00BE5706">
        <w:trPr>
          <w:trHeight w:val="629"/>
        </w:trPr>
        <w:tc>
          <w:tcPr>
            <w:tcW w:w="3591" w:type="dxa"/>
            <w:vMerge/>
            <w:shd w:val="clear" w:color="auto" w:fill="EDF2F8"/>
            <w:noWrap/>
          </w:tcPr>
          <w:p w14:paraId="0E86D604" w14:textId="77777777" w:rsidR="00BE5706" w:rsidRPr="007F6312" w:rsidRDefault="00BE5706" w:rsidP="009C7269">
            <w:pPr>
              <w:rPr>
                <w:b/>
              </w:rPr>
            </w:pPr>
          </w:p>
        </w:tc>
        <w:tc>
          <w:tcPr>
            <w:tcW w:w="3140" w:type="dxa"/>
            <w:shd w:val="clear" w:color="auto" w:fill="EDF2F8"/>
            <w:noWrap/>
            <w:vAlign w:val="bottom"/>
          </w:tcPr>
          <w:p w14:paraId="65CCFDBD" w14:textId="77777777" w:rsidR="00BE5706" w:rsidRPr="007F6312" w:rsidRDefault="00BE5706" w:rsidP="009F32FA">
            <w:pPr>
              <w:spacing w:after="0"/>
              <w:rPr>
                <w:color w:val="000000"/>
              </w:rPr>
            </w:pPr>
            <w:r w:rsidRPr="007F6312">
              <w:rPr>
                <w:color w:val="000000"/>
              </w:rPr>
              <w:t>PARKİNSONİZM</w:t>
            </w:r>
          </w:p>
        </w:tc>
        <w:tc>
          <w:tcPr>
            <w:tcW w:w="1023" w:type="dxa"/>
            <w:shd w:val="clear" w:color="auto" w:fill="EDF2F8"/>
            <w:noWrap/>
            <w:vAlign w:val="center"/>
          </w:tcPr>
          <w:p w14:paraId="042F34E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0D0A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96B3E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B225F3E" w14:textId="77777777" w:rsidTr="00BE5706">
        <w:trPr>
          <w:trHeight w:val="629"/>
        </w:trPr>
        <w:tc>
          <w:tcPr>
            <w:tcW w:w="3591" w:type="dxa"/>
            <w:vMerge/>
            <w:shd w:val="clear" w:color="auto" w:fill="EDF2F8"/>
            <w:noWrap/>
          </w:tcPr>
          <w:p w14:paraId="45ABDBCF" w14:textId="77777777" w:rsidR="00BE5706" w:rsidRPr="007F6312" w:rsidRDefault="00BE5706" w:rsidP="009C7269">
            <w:pPr>
              <w:rPr>
                <w:b/>
              </w:rPr>
            </w:pPr>
          </w:p>
        </w:tc>
        <w:tc>
          <w:tcPr>
            <w:tcW w:w="3140" w:type="dxa"/>
            <w:shd w:val="clear" w:color="auto" w:fill="EDF2F8"/>
            <w:noWrap/>
            <w:vAlign w:val="bottom"/>
          </w:tcPr>
          <w:p w14:paraId="6D1C5E4D" w14:textId="77777777" w:rsidR="00BE5706" w:rsidRPr="007F6312" w:rsidRDefault="00BE5706" w:rsidP="009F32FA">
            <w:pPr>
              <w:spacing w:after="0"/>
              <w:rPr>
                <w:color w:val="000000"/>
              </w:rPr>
            </w:pPr>
            <w:r w:rsidRPr="007F6312">
              <w:rPr>
                <w:color w:val="000000"/>
              </w:rPr>
              <w:t>TREMOR</w:t>
            </w:r>
          </w:p>
        </w:tc>
        <w:tc>
          <w:tcPr>
            <w:tcW w:w="1023" w:type="dxa"/>
            <w:shd w:val="clear" w:color="auto" w:fill="EDF2F8"/>
            <w:noWrap/>
            <w:vAlign w:val="center"/>
          </w:tcPr>
          <w:p w14:paraId="745AA27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41777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5767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416BF1" w14:textId="77777777" w:rsidTr="00BE5706">
        <w:trPr>
          <w:trHeight w:val="629"/>
        </w:trPr>
        <w:tc>
          <w:tcPr>
            <w:tcW w:w="3591" w:type="dxa"/>
            <w:vMerge/>
            <w:shd w:val="clear" w:color="auto" w:fill="EDF2F8"/>
            <w:noWrap/>
          </w:tcPr>
          <w:p w14:paraId="20ACB3CE" w14:textId="77777777" w:rsidR="00BE5706" w:rsidRPr="007F6312" w:rsidRDefault="00BE5706" w:rsidP="009C7269">
            <w:pPr>
              <w:rPr>
                <w:b/>
              </w:rPr>
            </w:pPr>
          </w:p>
        </w:tc>
        <w:tc>
          <w:tcPr>
            <w:tcW w:w="3140" w:type="dxa"/>
            <w:shd w:val="clear" w:color="auto" w:fill="EDF2F8"/>
            <w:noWrap/>
            <w:vAlign w:val="bottom"/>
          </w:tcPr>
          <w:p w14:paraId="1C7A9711" w14:textId="77777777" w:rsidR="00BE5706" w:rsidRPr="007F6312" w:rsidRDefault="00BE5706" w:rsidP="009F32FA">
            <w:pPr>
              <w:spacing w:after="0"/>
              <w:rPr>
                <w:color w:val="000000"/>
              </w:rPr>
            </w:pPr>
            <w:r w:rsidRPr="007F6312">
              <w:rPr>
                <w:color w:val="000000"/>
              </w:rPr>
              <w:t>DİSTONİ</w:t>
            </w:r>
          </w:p>
        </w:tc>
        <w:tc>
          <w:tcPr>
            <w:tcW w:w="1023" w:type="dxa"/>
            <w:shd w:val="clear" w:color="auto" w:fill="EDF2F8"/>
            <w:noWrap/>
            <w:vAlign w:val="center"/>
          </w:tcPr>
          <w:p w14:paraId="2602279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BB693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57541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EEAE78" w14:textId="77777777" w:rsidTr="00BE5706">
        <w:trPr>
          <w:trHeight w:val="629"/>
        </w:trPr>
        <w:tc>
          <w:tcPr>
            <w:tcW w:w="3591" w:type="dxa"/>
            <w:vMerge/>
            <w:shd w:val="clear" w:color="auto" w:fill="EDF2F8"/>
            <w:noWrap/>
          </w:tcPr>
          <w:p w14:paraId="4BD6CCE0" w14:textId="77777777" w:rsidR="00BE5706" w:rsidRPr="007F6312" w:rsidRDefault="00BE5706" w:rsidP="009C7269">
            <w:pPr>
              <w:rPr>
                <w:b/>
              </w:rPr>
            </w:pPr>
          </w:p>
        </w:tc>
        <w:tc>
          <w:tcPr>
            <w:tcW w:w="3140" w:type="dxa"/>
            <w:shd w:val="clear" w:color="auto" w:fill="EDF2F8"/>
            <w:noWrap/>
            <w:vAlign w:val="bottom"/>
          </w:tcPr>
          <w:p w14:paraId="0A7E7C6E" w14:textId="77777777" w:rsidR="00BE5706" w:rsidRPr="007F6312" w:rsidRDefault="00BE5706" w:rsidP="009F32FA">
            <w:pPr>
              <w:spacing w:after="0"/>
              <w:rPr>
                <w:color w:val="000000"/>
              </w:rPr>
            </w:pPr>
            <w:r w:rsidRPr="007F6312">
              <w:rPr>
                <w:color w:val="000000"/>
              </w:rPr>
              <w:t>KORE</w:t>
            </w:r>
          </w:p>
        </w:tc>
        <w:tc>
          <w:tcPr>
            <w:tcW w:w="1023" w:type="dxa"/>
            <w:shd w:val="clear" w:color="auto" w:fill="EDF2F8"/>
            <w:noWrap/>
            <w:vAlign w:val="center"/>
          </w:tcPr>
          <w:p w14:paraId="31782D4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6DC1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FB0BA7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AAC461" w14:textId="77777777" w:rsidTr="00BE5706">
        <w:trPr>
          <w:trHeight w:val="629"/>
        </w:trPr>
        <w:tc>
          <w:tcPr>
            <w:tcW w:w="3591" w:type="dxa"/>
            <w:vMerge/>
            <w:shd w:val="clear" w:color="auto" w:fill="EDF2F8"/>
            <w:noWrap/>
          </w:tcPr>
          <w:p w14:paraId="24A7E466" w14:textId="77777777" w:rsidR="00BE5706" w:rsidRPr="007F6312" w:rsidRDefault="00BE5706" w:rsidP="009C7269">
            <w:pPr>
              <w:rPr>
                <w:b/>
              </w:rPr>
            </w:pPr>
          </w:p>
        </w:tc>
        <w:tc>
          <w:tcPr>
            <w:tcW w:w="3140" w:type="dxa"/>
            <w:shd w:val="clear" w:color="auto" w:fill="EDF2F8"/>
            <w:noWrap/>
            <w:vAlign w:val="bottom"/>
          </w:tcPr>
          <w:p w14:paraId="57F1D660" w14:textId="77777777" w:rsidR="00BE5706" w:rsidRPr="007F6312" w:rsidRDefault="00BE5706" w:rsidP="009F32FA">
            <w:pPr>
              <w:spacing w:after="0"/>
              <w:rPr>
                <w:color w:val="000000"/>
              </w:rPr>
            </w:pPr>
            <w:r w:rsidRPr="007F6312">
              <w:rPr>
                <w:color w:val="000000"/>
              </w:rPr>
              <w:t>DİSKİNEZİ</w:t>
            </w:r>
          </w:p>
        </w:tc>
        <w:tc>
          <w:tcPr>
            <w:tcW w:w="1023" w:type="dxa"/>
            <w:shd w:val="clear" w:color="auto" w:fill="EDF2F8"/>
            <w:noWrap/>
            <w:vAlign w:val="center"/>
          </w:tcPr>
          <w:p w14:paraId="73B9F8F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091F3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28FE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B7E2010" w14:textId="77777777" w:rsidTr="00BE5706">
        <w:trPr>
          <w:trHeight w:val="629"/>
        </w:trPr>
        <w:tc>
          <w:tcPr>
            <w:tcW w:w="3591" w:type="dxa"/>
            <w:vMerge/>
            <w:shd w:val="clear" w:color="auto" w:fill="EDF2F8"/>
            <w:noWrap/>
          </w:tcPr>
          <w:p w14:paraId="1F3CAF82" w14:textId="77777777" w:rsidR="00BE5706" w:rsidRPr="007F6312" w:rsidRDefault="00BE5706" w:rsidP="009C7269">
            <w:pPr>
              <w:rPr>
                <w:b/>
              </w:rPr>
            </w:pPr>
          </w:p>
        </w:tc>
        <w:tc>
          <w:tcPr>
            <w:tcW w:w="3140" w:type="dxa"/>
            <w:shd w:val="clear" w:color="auto" w:fill="EDF2F8"/>
            <w:noWrap/>
            <w:vAlign w:val="bottom"/>
          </w:tcPr>
          <w:p w14:paraId="7625C1C6" w14:textId="77777777" w:rsidR="00BE5706" w:rsidRPr="007F6312" w:rsidRDefault="00BE5706" w:rsidP="009F32FA">
            <w:pPr>
              <w:spacing w:after="0"/>
              <w:rPr>
                <w:color w:val="000000"/>
              </w:rPr>
            </w:pPr>
            <w:r w:rsidRPr="007F6312">
              <w:rPr>
                <w:color w:val="000000"/>
              </w:rPr>
              <w:t>TİK</w:t>
            </w:r>
          </w:p>
        </w:tc>
        <w:tc>
          <w:tcPr>
            <w:tcW w:w="1023" w:type="dxa"/>
            <w:shd w:val="clear" w:color="auto" w:fill="EDF2F8"/>
            <w:noWrap/>
            <w:vAlign w:val="center"/>
          </w:tcPr>
          <w:p w14:paraId="2187C7E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DF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E9D43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9A38A7" w14:textId="77777777" w:rsidTr="00BE5706">
        <w:trPr>
          <w:trHeight w:val="629"/>
        </w:trPr>
        <w:tc>
          <w:tcPr>
            <w:tcW w:w="3591" w:type="dxa"/>
            <w:vMerge/>
            <w:shd w:val="clear" w:color="auto" w:fill="EDF2F8"/>
            <w:noWrap/>
          </w:tcPr>
          <w:p w14:paraId="20A0CB80" w14:textId="77777777" w:rsidR="00BE5706" w:rsidRPr="007F6312" w:rsidRDefault="00BE5706" w:rsidP="009C7269">
            <w:pPr>
              <w:rPr>
                <w:b/>
              </w:rPr>
            </w:pPr>
          </w:p>
        </w:tc>
        <w:tc>
          <w:tcPr>
            <w:tcW w:w="3140" w:type="dxa"/>
            <w:shd w:val="clear" w:color="auto" w:fill="EDF2F8"/>
            <w:noWrap/>
            <w:vAlign w:val="bottom"/>
          </w:tcPr>
          <w:p w14:paraId="53AB9E21" w14:textId="77777777" w:rsidR="00BE5706" w:rsidRPr="007F6312" w:rsidRDefault="00BE5706" w:rsidP="009F32FA">
            <w:pPr>
              <w:spacing w:after="0"/>
              <w:rPr>
                <w:color w:val="000000"/>
              </w:rPr>
            </w:pPr>
            <w:r w:rsidRPr="007F6312">
              <w:rPr>
                <w:color w:val="000000"/>
              </w:rPr>
              <w:t>MYOKLONUS</w:t>
            </w:r>
          </w:p>
        </w:tc>
        <w:tc>
          <w:tcPr>
            <w:tcW w:w="1023" w:type="dxa"/>
            <w:shd w:val="clear" w:color="auto" w:fill="EDF2F8"/>
            <w:noWrap/>
            <w:vAlign w:val="center"/>
          </w:tcPr>
          <w:p w14:paraId="79DE2D6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B80CB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704C8D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320FC06" w14:textId="77777777" w:rsidTr="00BE5706">
        <w:trPr>
          <w:trHeight w:val="629"/>
        </w:trPr>
        <w:tc>
          <w:tcPr>
            <w:tcW w:w="3591" w:type="dxa"/>
            <w:vMerge/>
            <w:shd w:val="clear" w:color="auto" w:fill="EDF2F8"/>
            <w:noWrap/>
          </w:tcPr>
          <w:p w14:paraId="707C100B" w14:textId="77777777" w:rsidR="00BE5706" w:rsidRPr="007F6312" w:rsidRDefault="00BE5706" w:rsidP="009C7269">
            <w:pPr>
              <w:rPr>
                <w:b/>
              </w:rPr>
            </w:pPr>
          </w:p>
        </w:tc>
        <w:tc>
          <w:tcPr>
            <w:tcW w:w="3140" w:type="dxa"/>
            <w:shd w:val="clear" w:color="auto" w:fill="EDF2F8"/>
            <w:noWrap/>
            <w:vAlign w:val="bottom"/>
          </w:tcPr>
          <w:p w14:paraId="62806ABC" w14:textId="77777777" w:rsidR="00BE5706" w:rsidRPr="007F6312" w:rsidRDefault="00BE5706" w:rsidP="009F32FA">
            <w:pPr>
              <w:spacing w:after="0"/>
              <w:rPr>
                <w:color w:val="000000"/>
              </w:rPr>
            </w:pPr>
            <w:r w:rsidRPr="007F6312">
              <w:rPr>
                <w:color w:val="000000"/>
              </w:rPr>
              <w:t>YÜRÜME BOZUKLUKLARI</w:t>
            </w:r>
          </w:p>
        </w:tc>
        <w:tc>
          <w:tcPr>
            <w:tcW w:w="1023" w:type="dxa"/>
            <w:shd w:val="clear" w:color="auto" w:fill="EDF2F8"/>
            <w:noWrap/>
            <w:vAlign w:val="center"/>
          </w:tcPr>
          <w:p w14:paraId="738B882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AF278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01478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98A6DA" w14:textId="77777777" w:rsidTr="00BE5706">
        <w:trPr>
          <w:trHeight w:val="629"/>
        </w:trPr>
        <w:tc>
          <w:tcPr>
            <w:tcW w:w="3591" w:type="dxa"/>
            <w:vMerge/>
            <w:shd w:val="clear" w:color="auto" w:fill="EDF2F8"/>
            <w:noWrap/>
          </w:tcPr>
          <w:p w14:paraId="53715C0D" w14:textId="77777777" w:rsidR="00BE5706" w:rsidRPr="007F6312" w:rsidRDefault="00BE5706" w:rsidP="009C7269">
            <w:pPr>
              <w:rPr>
                <w:b/>
              </w:rPr>
            </w:pPr>
          </w:p>
        </w:tc>
        <w:tc>
          <w:tcPr>
            <w:tcW w:w="3140" w:type="dxa"/>
            <w:shd w:val="clear" w:color="auto" w:fill="EDF2F8"/>
            <w:noWrap/>
            <w:vAlign w:val="bottom"/>
          </w:tcPr>
          <w:p w14:paraId="3EE551E3" w14:textId="77777777" w:rsidR="00BE5706" w:rsidRPr="007F6312" w:rsidRDefault="00BE5706" w:rsidP="009F32FA">
            <w:pPr>
              <w:spacing w:after="0"/>
              <w:rPr>
                <w:color w:val="000000"/>
              </w:rPr>
            </w:pPr>
            <w:r w:rsidRPr="007F6312">
              <w:rPr>
                <w:color w:val="000000"/>
              </w:rPr>
              <w:t>HEMİPLEJİ</w:t>
            </w:r>
          </w:p>
        </w:tc>
        <w:tc>
          <w:tcPr>
            <w:tcW w:w="1023" w:type="dxa"/>
            <w:shd w:val="clear" w:color="auto" w:fill="EDF2F8"/>
            <w:noWrap/>
            <w:vAlign w:val="center"/>
          </w:tcPr>
          <w:p w14:paraId="7E83524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EF814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49BB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B35EF9" w14:textId="77777777" w:rsidTr="00BE5706">
        <w:trPr>
          <w:trHeight w:val="629"/>
        </w:trPr>
        <w:tc>
          <w:tcPr>
            <w:tcW w:w="3591" w:type="dxa"/>
            <w:vMerge/>
            <w:shd w:val="clear" w:color="auto" w:fill="EDF2F8"/>
            <w:noWrap/>
          </w:tcPr>
          <w:p w14:paraId="7445D295" w14:textId="77777777" w:rsidR="00BE5706" w:rsidRPr="007F6312" w:rsidRDefault="00BE5706" w:rsidP="009C7269">
            <w:pPr>
              <w:rPr>
                <w:b/>
              </w:rPr>
            </w:pPr>
          </w:p>
        </w:tc>
        <w:tc>
          <w:tcPr>
            <w:tcW w:w="3140" w:type="dxa"/>
            <w:shd w:val="clear" w:color="auto" w:fill="EDF2F8"/>
            <w:noWrap/>
            <w:vAlign w:val="bottom"/>
          </w:tcPr>
          <w:p w14:paraId="35AC92B8" w14:textId="77777777" w:rsidR="00BE5706" w:rsidRPr="007F6312" w:rsidRDefault="00BE5706" w:rsidP="009F32FA">
            <w:pPr>
              <w:spacing w:after="0"/>
              <w:rPr>
                <w:color w:val="000000"/>
              </w:rPr>
            </w:pPr>
            <w:r w:rsidRPr="007F6312">
              <w:rPr>
                <w:color w:val="000000"/>
              </w:rPr>
              <w:t>MONOPLEJİ</w:t>
            </w:r>
          </w:p>
        </w:tc>
        <w:tc>
          <w:tcPr>
            <w:tcW w:w="1023" w:type="dxa"/>
            <w:shd w:val="clear" w:color="auto" w:fill="EDF2F8"/>
            <w:noWrap/>
            <w:vAlign w:val="center"/>
          </w:tcPr>
          <w:p w14:paraId="3885689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A818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B192B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30C6E7" w14:textId="77777777" w:rsidTr="00BE5706">
        <w:trPr>
          <w:trHeight w:val="629"/>
        </w:trPr>
        <w:tc>
          <w:tcPr>
            <w:tcW w:w="3591" w:type="dxa"/>
            <w:vMerge/>
            <w:shd w:val="clear" w:color="auto" w:fill="EDF2F8"/>
            <w:noWrap/>
          </w:tcPr>
          <w:p w14:paraId="2F4F5312" w14:textId="77777777" w:rsidR="00BE5706" w:rsidRPr="007F6312" w:rsidRDefault="00BE5706" w:rsidP="009C7269">
            <w:pPr>
              <w:rPr>
                <w:b/>
              </w:rPr>
            </w:pPr>
          </w:p>
        </w:tc>
        <w:tc>
          <w:tcPr>
            <w:tcW w:w="3140" w:type="dxa"/>
            <w:shd w:val="clear" w:color="auto" w:fill="EDF2F8"/>
            <w:noWrap/>
            <w:vAlign w:val="bottom"/>
          </w:tcPr>
          <w:p w14:paraId="1132A080" w14:textId="77777777" w:rsidR="00BE5706" w:rsidRPr="007F6312" w:rsidRDefault="00BE5706" w:rsidP="009C7269">
            <w:pPr>
              <w:spacing w:after="0"/>
              <w:rPr>
                <w:color w:val="000000"/>
              </w:rPr>
            </w:pPr>
            <w:r w:rsidRPr="007F6312">
              <w:rPr>
                <w:color w:val="000000"/>
              </w:rPr>
              <w:t>PARAPLEJİ</w:t>
            </w:r>
          </w:p>
        </w:tc>
        <w:tc>
          <w:tcPr>
            <w:tcW w:w="1023" w:type="dxa"/>
            <w:shd w:val="clear" w:color="auto" w:fill="EDF2F8"/>
            <w:noWrap/>
            <w:vAlign w:val="center"/>
          </w:tcPr>
          <w:p w14:paraId="5E44028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220C49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22916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52695FC" w14:textId="77777777" w:rsidTr="00BE5706">
        <w:trPr>
          <w:trHeight w:val="629"/>
        </w:trPr>
        <w:tc>
          <w:tcPr>
            <w:tcW w:w="3591" w:type="dxa"/>
            <w:vMerge/>
            <w:shd w:val="clear" w:color="auto" w:fill="EDF2F8"/>
            <w:noWrap/>
          </w:tcPr>
          <w:p w14:paraId="4D4B6575" w14:textId="77777777" w:rsidR="00BE5706" w:rsidRPr="007F6312" w:rsidRDefault="00BE5706" w:rsidP="009C7269">
            <w:pPr>
              <w:rPr>
                <w:b/>
              </w:rPr>
            </w:pPr>
          </w:p>
        </w:tc>
        <w:tc>
          <w:tcPr>
            <w:tcW w:w="3140" w:type="dxa"/>
            <w:shd w:val="clear" w:color="auto" w:fill="EDF2F8"/>
            <w:noWrap/>
            <w:vAlign w:val="bottom"/>
          </w:tcPr>
          <w:p w14:paraId="608015AA" w14:textId="77777777" w:rsidR="00BE5706" w:rsidRPr="007F6312" w:rsidRDefault="00BE5706" w:rsidP="009C7269">
            <w:pPr>
              <w:spacing w:after="0"/>
              <w:rPr>
                <w:color w:val="000000"/>
              </w:rPr>
            </w:pPr>
            <w:r w:rsidRPr="007F6312">
              <w:rPr>
                <w:color w:val="000000"/>
              </w:rPr>
              <w:t>KUADRİPLEJİ VE TETRAPLEJİ</w:t>
            </w:r>
          </w:p>
        </w:tc>
        <w:tc>
          <w:tcPr>
            <w:tcW w:w="1023" w:type="dxa"/>
            <w:shd w:val="clear" w:color="auto" w:fill="EDF2F8"/>
            <w:noWrap/>
            <w:vAlign w:val="center"/>
          </w:tcPr>
          <w:p w14:paraId="2CCC04A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9DA879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9012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FF891F" w14:textId="77777777" w:rsidTr="00BE5706">
        <w:trPr>
          <w:trHeight w:val="629"/>
        </w:trPr>
        <w:tc>
          <w:tcPr>
            <w:tcW w:w="3591" w:type="dxa"/>
            <w:vMerge/>
            <w:shd w:val="clear" w:color="auto" w:fill="EDF2F8"/>
            <w:noWrap/>
          </w:tcPr>
          <w:p w14:paraId="04549794" w14:textId="77777777" w:rsidR="00BE5706" w:rsidRPr="007F6312" w:rsidRDefault="00BE5706" w:rsidP="009C7269">
            <w:pPr>
              <w:rPr>
                <w:b/>
              </w:rPr>
            </w:pPr>
          </w:p>
        </w:tc>
        <w:tc>
          <w:tcPr>
            <w:tcW w:w="3140" w:type="dxa"/>
            <w:shd w:val="clear" w:color="auto" w:fill="EDF2F8"/>
            <w:noWrap/>
            <w:vAlign w:val="bottom"/>
          </w:tcPr>
          <w:p w14:paraId="3C47B0A1" w14:textId="77777777" w:rsidR="00BE5706" w:rsidRPr="007F6312" w:rsidRDefault="0025164C" w:rsidP="009C7269">
            <w:pPr>
              <w:spacing w:after="0"/>
              <w:rPr>
                <w:color w:val="000000"/>
              </w:rPr>
            </w:pPr>
            <w:r w:rsidRPr="007F6312">
              <w:rPr>
                <w:color w:val="000000"/>
              </w:rPr>
              <w:t>SPİ</w:t>
            </w:r>
            <w:r w:rsidR="00BE5706" w:rsidRPr="007F6312">
              <w:rPr>
                <w:color w:val="000000"/>
              </w:rPr>
              <w:t>NAL KORD SENDROMLARI</w:t>
            </w:r>
          </w:p>
        </w:tc>
        <w:tc>
          <w:tcPr>
            <w:tcW w:w="1023" w:type="dxa"/>
            <w:shd w:val="clear" w:color="auto" w:fill="EDF2F8"/>
            <w:noWrap/>
            <w:vAlign w:val="center"/>
          </w:tcPr>
          <w:p w14:paraId="254FDC3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3C1028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89C9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777651" w14:textId="77777777" w:rsidTr="00BE5706">
        <w:trPr>
          <w:trHeight w:val="629"/>
        </w:trPr>
        <w:tc>
          <w:tcPr>
            <w:tcW w:w="3591" w:type="dxa"/>
            <w:vMerge/>
            <w:shd w:val="clear" w:color="auto" w:fill="EDF2F8"/>
            <w:noWrap/>
          </w:tcPr>
          <w:p w14:paraId="343C3FE8" w14:textId="77777777" w:rsidR="00BE5706" w:rsidRPr="007F6312" w:rsidRDefault="00BE5706" w:rsidP="009C7269">
            <w:pPr>
              <w:rPr>
                <w:b/>
              </w:rPr>
            </w:pPr>
          </w:p>
        </w:tc>
        <w:tc>
          <w:tcPr>
            <w:tcW w:w="3140" w:type="dxa"/>
            <w:shd w:val="clear" w:color="auto" w:fill="EDF2F8"/>
            <w:noWrap/>
          </w:tcPr>
          <w:p w14:paraId="066C725D" w14:textId="77777777" w:rsidR="00BE5706" w:rsidRPr="007F6312" w:rsidRDefault="00BE5706" w:rsidP="009C7269">
            <w:pPr>
              <w:spacing w:after="0"/>
              <w:rPr>
                <w:color w:val="000000"/>
              </w:rPr>
            </w:pPr>
            <w:r w:rsidRPr="007F6312">
              <w:rPr>
                <w:color w:val="000000"/>
              </w:rPr>
              <w:t>HİPOTONİK BEBEK</w:t>
            </w:r>
          </w:p>
        </w:tc>
        <w:tc>
          <w:tcPr>
            <w:tcW w:w="1023" w:type="dxa"/>
            <w:shd w:val="clear" w:color="auto" w:fill="EDF2F8"/>
            <w:noWrap/>
            <w:vAlign w:val="center"/>
          </w:tcPr>
          <w:p w14:paraId="096C0D6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4B54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FF414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992F58" w14:textId="77777777" w:rsidTr="00BE5706">
        <w:trPr>
          <w:trHeight w:val="629"/>
        </w:trPr>
        <w:tc>
          <w:tcPr>
            <w:tcW w:w="3591" w:type="dxa"/>
            <w:vMerge/>
            <w:shd w:val="clear" w:color="auto" w:fill="EDF2F8"/>
            <w:noWrap/>
          </w:tcPr>
          <w:p w14:paraId="6A02C622" w14:textId="77777777" w:rsidR="00BE5706" w:rsidRPr="007F6312" w:rsidRDefault="00BE5706" w:rsidP="009C7269">
            <w:pPr>
              <w:rPr>
                <w:b/>
              </w:rPr>
            </w:pPr>
          </w:p>
        </w:tc>
        <w:tc>
          <w:tcPr>
            <w:tcW w:w="3140" w:type="dxa"/>
            <w:shd w:val="clear" w:color="auto" w:fill="EDF2F8"/>
            <w:noWrap/>
          </w:tcPr>
          <w:p w14:paraId="0777F5D9" w14:textId="77777777" w:rsidR="00BE5706" w:rsidRPr="007F6312" w:rsidRDefault="00BE5706" w:rsidP="009C7269">
            <w:pPr>
              <w:spacing w:after="0"/>
              <w:rPr>
                <w:color w:val="000000"/>
              </w:rPr>
            </w:pPr>
            <w:r w:rsidRPr="007F6312">
              <w:rPr>
                <w:color w:val="000000"/>
              </w:rPr>
              <w:t>DUYU ANORMALLİKLERİ</w:t>
            </w:r>
          </w:p>
        </w:tc>
        <w:tc>
          <w:tcPr>
            <w:tcW w:w="1023" w:type="dxa"/>
            <w:shd w:val="clear" w:color="auto" w:fill="EDF2F8"/>
            <w:noWrap/>
            <w:vAlign w:val="center"/>
          </w:tcPr>
          <w:p w14:paraId="201F441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844AB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346F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BAC3CB6" w14:textId="77777777" w:rsidTr="00BE5706">
        <w:trPr>
          <w:trHeight w:val="629"/>
        </w:trPr>
        <w:tc>
          <w:tcPr>
            <w:tcW w:w="3591" w:type="dxa"/>
            <w:vMerge/>
            <w:shd w:val="clear" w:color="auto" w:fill="EDF2F8"/>
            <w:noWrap/>
          </w:tcPr>
          <w:p w14:paraId="5DBA0654" w14:textId="77777777" w:rsidR="00BE5706" w:rsidRPr="007F6312" w:rsidRDefault="00BE5706" w:rsidP="009C7269">
            <w:pPr>
              <w:rPr>
                <w:b/>
              </w:rPr>
            </w:pPr>
          </w:p>
        </w:tc>
        <w:tc>
          <w:tcPr>
            <w:tcW w:w="3140" w:type="dxa"/>
            <w:shd w:val="clear" w:color="auto" w:fill="EDF2F8"/>
            <w:noWrap/>
          </w:tcPr>
          <w:p w14:paraId="4491A9AB" w14:textId="77777777" w:rsidR="00BE5706" w:rsidRPr="007F6312" w:rsidRDefault="00BE5706" w:rsidP="009C7269">
            <w:pPr>
              <w:spacing w:after="0"/>
              <w:rPr>
                <w:color w:val="000000"/>
              </w:rPr>
            </w:pPr>
            <w:r w:rsidRPr="007F6312">
              <w:rPr>
                <w:color w:val="000000"/>
              </w:rPr>
              <w:t>MESANE, BARSAK VE SEKSUEL BOZUKLUKLAR</w:t>
            </w:r>
          </w:p>
        </w:tc>
        <w:tc>
          <w:tcPr>
            <w:tcW w:w="1023" w:type="dxa"/>
            <w:shd w:val="clear" w:color="auto" w:fill="EDF2F8"/>
            <w:noWrap/>
            <w:vAlign w:val="center"/>
          </w:tcPr>
          <w:p w14:paraId="2326E73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68086D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C0B9F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804DED4" w14:textId="77777777" w:rsidTr="00BE5706">
        <w:trPr>
          <w:trHeight w:val="629"/>
        </w:trPr>
        <w:tc>
          <w:tcPr>
            <w:tcW w:w="3591" w:type="dxa"/>
            <w:vMerge/>
            <w:shd w:val="clear" w:color="auto" w:fill="EDF2F8"/>
            <w:noWrap/>
          </w:tcPr>
          <w:p w14:paraId="39A1DA20" w14:textId="77777777" w:rsidR="00BE5706" w:rsidRPr="007F6312" w:rsidRDefault="00BE5706" w:rsidP="009C7269">
            <w:pPr>
              <w:spacing w:after="0" w:line="240" w:lineRule="auto"/>
              <w:rPr>
                <w:b/>
              </w:rPr>
            </w:pPr>
          </w:p>
        </w:tc>
        <w:tc>
          <w:tcPr>
            <w:tcW w:w="3140" w:type="dxa"/>
            <w:shd w:val="clear" w:color="auto" w:fill="EDF2F8"/>
            <w:noWrap/>
          </w:tcPr>
          <w:p w14:paraId="1139C675" w14:textId="77777777" w:rsidR="00BE5706" w:rsidRPr="007F6312" w:rsidRDefault="00BE5706" w:rsidP="009C7269">
            <w:pPr>
              <w:spacing w:after="0"/>
              <w:rPr>
                <w:color w:val="000000"/>
              </w:rPr>
            </w:pPr>
            <w:r w:rsidRPr="007F6312">
              <w:rPr>
                <w:color w:val="000000"/>
              </w:rPr>
              <w:t>İNKONTİNANS</w:t>
            </w:r>
            <w:r w:rsidR="00EA7E6E" w:rsidRPr="007F6312">
              <w:rPr>
                <w:color w:val="000000"/>
              </w:rPr>
              <w:t>/İMPOTANS</w:t>
            </w:r>
          </w:p>
        </w:tc>
        <w:tc>
          <w:tcPr>
            <w:tcW w:w="1023" w:type="dxa"/>
            <w:shd w:val="clear" w:color="auto" w:fill="EDF2F8"/>
            <w:noWrap/>
            <w:vAlign w:val="center"/>
          </w:tcPr>
          <w:p w14:paraId="707F3F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CAAAF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B0D4B0C" w14:textId="77777777" w:rsidR="00BE5706" w:rsidRPr="007F6312" w:rsidRDefault="00BE5706" w:rsidP="009F32FA">
            <w:pPr>
              <w:spacing w:after="0" w:line="240" w:lineRule="auto"/>
              <w:jc w:val="center"/>
              <w:rPr>
                <w:color w:val="000000"/>
              </w:rPr>
            </w:pPr>
            <w:r w:rsidRPr="007F6312">
              <w:rPr>
                <w:color w:val="000000"/>
              </w:rPr>
              <w:t>YE, UE, BE</w:t>
            </w:r>
          </w:p>
        </w:tc>
      </w:tr>
    </w:tbl>
    <w:p w14:paraId="1DE55232" w14:textId="77777777" w:rsidR="00E7334A" w:rsidRPr="007F6312" w:rsidRDefault="00E7334A" w:rsidP="00E7334A">
      <w:pPr>
        <w:pStyle w:val="Balk3"/>
        <w:spacing w:after="0"/>
        <w:ind w:left="720"/>
        <w:rPr>
          <w:rFonts w:ascii="Calibri" w:hAnsi="Calibri" w:cs="Calibri"/>
          <w:noProof/>
          <w:sz w:val="22"/>
          <w:szCs w:val="22"/>
          <w:lang w:eastAsia="tr-TR"/>
        </w:rPr>
      </w:pPr>
      <w:bookmarkStart w:id="21" w:name="_Toc445897247"/>
    </w:p>
    <w:p w14:paraId="73EB6DA2" w14:textId="77777777" w:rsidR="00BB6D31" w:rsidRPr="007F6312" w:rsidRDefault="00601F5C" w:rsidP="009C7269">
      <w:pPr>
        <w:pStyle w:val="Balk3"/>
        <w:numPr>
          <w:ilvl w:val="2"/>
          <w:numId w:val="3"/>
        </w:numPr>
        <w:spacing w:after="0"/>
        <w:rPr>
          <w:rFonts w:ascii="Calibri" w:hAnsi="Calibri" w:cs="Calibri"/>
          <w:noProof/>
          <w:sz w:val="22"/>
          <w:szCs w:val="22"/>
          <w:lang w:eastAsia="tr-TR"/>
        </w:rPr>
      </w:pPr>
      <w:bookmarkStart w:id="22" w:name="_Toc5898065"/>
      <w:r w:rsidRPr="007F6312">
        <w:rPr>
          <w:rFonts w:ascii="Calibri" w:hAnsi="Calibri" w:cs="Calibri"/>
          <w:noProof/>
          <w:sz w:val="22"/>
          <w:szCs w:val="22"/>
          <w:lang w:eastAsia="tr-TR"/>
        </w:rPr>
        <w:t>GİRİŞİMSEL YETKİNLİKLER</w:t>
      </w:r>
      <w:bookmarkEnd w:id="21"/>
      <w:bookmarkEnd w:id="22"/>
    </w:p>
    <w:p w14:paraId="29D9D950" w14:textId="77777777" w:rsidR="00601F5C" w:rsidRPr="007F6312" w:rsidRDefault="00371BBA" w:rsidP="00BB6D31">
      <w:pPr>
        <w:rPr>
          <w:rFonts w:cs="Calibri"/>
        </w:rPr>
      </w:pPr>
      <w:r w:rsidRPr="007F6312">
        <w:rPr>
          <w:rFonts w:cs="Calibri"/>
        </w:rPr>
        <w:t>Uzman Hekim aşağıda listelenmiş girişimsel yetkinlikleri ve eğitimi boyunca edindiği diğer bütünleyici “temel yetkinlikleri” eş zamanlı ve uygun şekilde kullanarak uygular.</w:t>
      </w:r>
    </w:p>
    <w:p w14:paraId="25729679" w14:textId="77777777" w:rsidR="00D2726A" w:rsidRPr="007F6312" w:rsidRDefault="00D2726A" w:rsidP="00D2726A">
      <w:pPr>
        <w:spacing w:before="240" w:after="0"/>
        <w:rPr>
          <w:b/>
          <w:bCs/>
          <w:sz w:val="20"/>
          <w:szCs w:val="20"/>
          <w:u w:val="single"/>
        </w:rPr>
      </w:pPr>
      <w:r w:rsidRPr="007F6312">
        <w:rPr>
          <w:b/>
          <w:bCs/>
          <w:sz w:val="20"/>
          <w:szCs w:val="20"/>
          <w:u w:val="single"/>
        </w:rPr>
        <w:t>GİRİŞİMSEL YETKİNLİK İÇİN KULLANILAN TANIMLAR VE KISALTMALARI</w:t>
      </w:r>
    </w:p>
    <w:p w14:paraId="38037394" w14:textId="77777777" w:rsidR="00D2726A" w:rsidRPr="007F6312" w:rsidRDefault="00D2726A" w:rsidP="00D2726A">
      <w:pPr>
        <w:widowControl w:val="0"/>
        <w:autoSpaceDE w:val="0"/>
        <w:autoSpaceDN w:val="0"/>
        <w:adjustRightInd w:val="0"/>
        <w:spacing w:after="0" w:line="240" w:lineRule="auto"/>
        <w:jc w:val="both"/>
        <w:rPr>
          <w:rFonts w:cs="Calibri"/>
          <w:b/>
        </w:rPr>
      </w:pPr>
    </w:p>
    <w:p w14:paraId="7775C383"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Girişimsel Yetkinlikler</w:t>
      </w:r>
      <w:r w:rsidRPr="007F6312">
        <w:rPr>
          <w:rFonts w:cs="Calibri"/>
        </w:rPr>
        <w:t xml:space="preserve"> için dört düzey tanımlanmıştır.</w:t>
      </w:r>
    </w:p>
    <w:p w14:paraId="7BDA751E"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1</w:t>
      </w:r>
      <w:r w:rsidRPr="007F6312">
        <w:rPr>
          <w:rFonts w:cs="Calibri"/>
        </w:rPr>
        <w:t xml:space="preserve">: Girişimin nasıl yapıldığı konusunda bilgi sahibi olma ve bu konuda gerektiğinde açıklama yapabilme düzeyini ifade eder. </w:t>
      </w:r>
    </w:p>
    <w:p w14:paraId="06CBFBE9"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2</w:t>
      </w:r>
      <w:r w:rsidRPr="007F6312">
        <w:rPr>
          <w:rFonts w:cs="Calibri"/>
        </w:rPr>
        <w:t>: Acil bir durumda, kılavuz veya yönerge eşliğinde veya gözetim ve denetim altında bu girişimi yapabilme düzeyini ifade eder.</w:t>
      </w:r>
    </w:p>
    <w:p w14:paraId="5A8BBE6F"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3</w:t>
      </w:r>
      <w:r w:rsidRPr="007F6312">
        <w:rPr>
          <w:rFonts w:cs="Calibri"/>
        </w:rPr>
        <w:t>: Karmaşık olmayan, sık görülen tipik olgularda girişimi uygulayabilme düzeyini ifade eder.</w:t>
      </w:r>
    </w:p>
    <w:p w14:paraId="3E158948" w14:textId="77777777" w:rsidR="00D2726A" w:rsidRPr="007F6312" w:rsidRDefault="00D2726A" w:rsidP="00E7334A">
      <w:pPr>
        <w:jc w:val="both"/>
        <w:rPr>
          <w:rFonts w:cs="Calibri"/>
        </w:rPr>
      </w:pPr>
      <w:r w:rsidRPr="007F6312">
        <w:rPr>
          <w:rFonts w:cs="Calibri"/>
          <w:b/>
        </w:rPr>
        <w:t>4</w:t>
      </w:r>
      <w:r w:rsidRPr="007F6312">
        <w:rPr>
          <w:rFonts w:cs="Calibri"/>
        </w:rPr>
        <w:t>: Karmaşık olsun veya olmasın her tür olguda girişimi uygulayabilme düzeyini ifade eder.</w:t>
      </w:r>
    </w:p>
    <w:p w14:paraId="5B406AA4" w14:textId="77777777" w:rsidR="00371BBA" w:rsidRPr="007F6312" w:rsidRDefault="00371BBA" w:rsidP="00371BBA">
      <w:pPr>
        <w:tabs>
          <w:tab w:val="left" w:pos="284"/>
          <w:tab w:val="left" w:pos="567"/>
        </w:tabs>
        <w:spacing w:after="0" w:line="240" w:lineRule="auto"/>
        <w:ind w:left="210"/>
        <w:contextualSpacing/>
        <w:jc w:val="both"/>
        <w:outlineLvl w:val="2"/>
        <w:rPr>
          <w:rFonts w:cs="Calibri"/>
          <w:b/>
        </w:rPr>
      </w:pPr>
    </w:p>
    <w:tbl>
      <w:tblPr>
        <w:tblW w:w="9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65"/>
        <w:gridCol w:w="670"/>
        <w:gridCol w:w="567"/>
        <w:gridCol w:w="1465"/>
      </w:tblGrid>
      <w:tr w:rsidR="004C1F74" w:rsidRPr="007F6312" w14:paraId="3EAFFC8C" w14:textId="77777777" w:rsidTr="004F73E1">
        <w:trPr>
          <w:trHeight w:val="1208"/>
          <w:tblHeader/>
        </w:trPr>
        <w:tc>
          <w:tcPr>
            <w:tcW w:w="3561" w:type="dxa"/>
            <w:shd w:val="clear" w:color="auto" w:fill="9E3A38"/>
            <w:noWrap/>
            <w:vAlign w:val="center"/>
          </w:tcPr>
          <w:p w14:paraId="51480D76" w14:textId="77777777" w:rsidR="004C1F74" w:rsidRPr="007F6312" w:rsidRDefault="004C1F74" w:rsidP="000E4103">
            <w:pPr>
              <w:spacing w:after="0" w:line="240" w:lineRule="auto"/>
              <w:rPr>
                <w:rFonts w:eastAsia="Times New Roman" w:cs="Calibri"/>
                <w:b/>
                <w:bCs/>
                <w:color w:val="FFFFFF"/>
                <w:lang w:eastAsia="tr-TR"/>
              </w:rPr>
            </w:pPr>
          </w:p>
        </w:tc>
        <w:tc>
          <w:tcPr>
            <w:tcW w:w="2965" w:type="dxa"/>
            <w:shd w:val="clear" w:color="auto" w:fill="9E3A38"/>
            <w:vAlign w:val="center"/>
          </w:tcPr>
          <w:p w14:paraId="543959A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GİRİŞİMSEL YETKİNLİK</w:t>
            </w:r>
          </w:p>
        </w:tc>
        <w:tc>
          <w:tcPr>
            <w:tcW w:w="670" w:type="dxa"/>
            <w:shd w:val="clear" w:color="auto" w:fill="9E3A38"/>
            <w:textDirection w:val="btLr"/>
            <w:vAlign w:val="center"/>
          </w:tcPr>
          <w:p w14:paraId="3732650B"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567" w:type="dxa"/>
            <w:shd w:val="clear" w:color="auto" w:fill="9E3A38"/>
            <w:textDirection w:val="btLr"/>
            <w:vAlign w:val="center"/>
          </w:tcPr>
          <w:p w14:paraId="235B2200"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465" w:type="dxa"/>
            <w:shd w:val="clear" w:color="auto" w:fill="9E3A38"/>
            <w:textDirection w:val="btLr"/>
            <w:vAlign w:val="center"/>
          </w:tcPr>
          <w:p w14:paraId="7A342D04"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215D9E" w:rsidRPr="007F6312" w14:paraId="0FC41047" w14:textId="77777777" w:rsidTr="004F73E1">
        <w:trPr>
          <w:trHeight w:val="596"/>
        </w:trPr>
        <w:tc>
          <w:tcPr>
            <w:tcW w:w="3561" w:type="dxa"/>
            <w:vMerge w:val="restart"/>
            <w:shd w:val="clear" w:color="auto" w:fill="EDF2F8"/>
            <w:noWrap/>
            <w:vAlign w:val="bottom"/>
          </w:tcPr>
          <w:p w14:paraId="007857B6" w14:textId="77777777" w:rsidR="00215D9E" w:rsidRPr="007F6312" w:rsidRDefault="00215D9E" w:rsidP="00ED5900">
            <w:pPr>
              <w:jc w:val="center"/>
              <w:rPr>
                <w:b/>
              </w:rPr>
            </w:pPr>
            <w:r w:rsidRPr="007F6312">
              <w:rPr>
                <w:b/>
              </w:rPr>
              <w:t>NÖROFİZYOLOJİ</w:t>
            </w:r>
          </w:p>
        </w:tc>
        <w:tc>
          <w:tcPr>
            <w:tcW w:w="2965" w:type="dxa"/>
            <w:shd w:val="clear" w:color="auto" w:fill="EDF2F8"/>
            <w:noWrap/>
            <w:vAlign w:val="bottom"/>
          </w:tcPr>
          <w:p w14:paraId="23C99438" w14:textId="77777777" w:rsidR="00215D9E" w:rsidRPr="007F6312" w:rsidRDefault="00215D9E">
            <w:pPr>
              <w:rPr>
                <w:color w:val="000000"/>
              </w:rPr>
            </w:pPr>
            <w:proofErr w:type="gramStart"/>
            <w:r w:rsidRPr="007F6312">
              <w:rPr>
                <w:color w:val="000000"/>
              </w:rPr>
              <w:t>STANDART  EEG</w:t>
            </w:r>
            <w:proofErr w:type="gramEnd"/>
          </w:p>
        </w:tc>
        <w:tc>
          <w:tcPr>
            <w:tcW w:w="670" w:type="dxa"/>
            <w:shd w:val="clear" w:color="auto" w:fill="EDF2F8"/>
            <w:noWrap/>
            <w:vAlign w:val="center"/>
          </w:tcPr>
          <w:p w14:paraId="0747FD8B"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bottom"/>
          </w:tcPr>
          <w:p w14:paraId="6FD66A43"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FB78DB5" w14:textId="77777777" w:rsidR="00215D9E" w:rsidRPr="007F6312" w:rsidRDefault="00215D9E" w:rsidP="00DC75B3">
            <w:pPr>
              <w:jc w:val="both"/>
              <w:rPr>
                <w:color w:val="000000"/>
              </w:rPr>
            </w:pPr>
            <w:r w:rsidRPr="007F6312">
              <w:rPr>
                <w:color w:val="000000"/>
              </w:rPr>
              <w:t>YE, UE, BE</w:t>
            </w:r>
          </w:p>
        </w:tc>
      </w:tr>
      <w:tr w:rsidR="00215D9E" w:rsidRPr="007F6312" w14:paraId="46826C97" w14:textId="77777777" w:rsidTr="004F73E1">
        <w:trPr>
          <w:trHeight w:val="596"/>
        </w:trPr>
        <w:tc>
          <w:tcPr>
            <w:tcW w:w="3561" w:type="dxa"/>
            <w:vMerge/>
            <w:shd w:val="clear" w:color="auto" w:fill="EDF2F8"/>
            <w:noWrap/>
            <w:vAlign w:val="bottom"/>
          </w:tcPr>
          <w:p w14:paraId="6FB13E1F" w14:textId="77777777" w:rsidR="00215D9E" w:rsidRPr="007F6312" w:rsidRDefault="00215D9E">
            <w:pPr>
              <w:rPr>
                <w:b/>
              </w:rPr>
            </w:pPr>
          </w:p>
        </w:tc>
        <w:tc>
          <w:tcPr>
            <w:tcW w:w="2965" w:type="dxa"/>
            <w:shd w:val="clear" w:color="auto" w:fill="EDF2F8"/>
            <w:noWrap/>
            <w:vAlign w:val="bottom"/>
          </w:tcPr>
          <w:p w14:paraId="7DA90C4A" w14:textId="77777777" w:rsidR="00215D9E" w:rsidRPr="007F6312" w:rsidRDefault="00215D9E">
            <w:pPr>
              <w:rPr>
                <w:color w:val="000000"/>
              </w:rPr>
            </w:pPr>
            <w:r w:rsidRPr="007F6312">
              <w:rPr>
                <w:color w:val="000000"/>
              </w:rPr>
              <w:t>VİDEO-EEG MONİTÖRİZASYONU</w:t>
            </w:r>
          </w:p>
        </w:tc>
        <w:tc>
          <w:tcPr>
            <w:tcW w:w="670" w:type="dxa"/>
            <w:shd w:val="clear" w:color="auto" w:fill="EDF2F8"/>
            <w:noWrap/>
            <w:vAlign w:val="center"/>
          </w:tcPr>
          <w:p w14:paraId="59497BC7"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731E55B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CC0255" w14:textId="77777777" w:rsidR="00215D9E" w:rsidRPr="007F6312" w:rsidRDefault="00215D9E" w:rsidP="00427D9A">
            <w:pPr>
              <w:jc w:val="both"/>
              <w:rPr>
                <w:color w:val="000000"/>
              </w:rPr>
            </w:pPr>
            <w:r w:rsidRPr="007F6312">
              <w:rPr>
                <w:color w:val="000000"/>
              </w:rPr>
              <w:t>YE, BE</w:t>
            </w:r>
          </w:p>
        </w:tc>
      </w:tr>
      <w:tr w:rsidR="00215D9E" w:rsidRPr="007F6312" w14:paraId="108E5079" w14:textId="77777777" w:rsidTr="004F73E1">
        <w:trPr>
          <w:trHeight w:val="596"/>
        </w:trPr>
        <w:tc>
          <w:tcPr>
            <w:tcW w:w="3561" w:type="dxa"/>
            <w:vMerge/>
            <w:shd w:val="clear" w:color="auto" w:fill="EDF2F8"/>
            <w:noWrap/>
            <w:vAlign w:val="bottom"/>
          </w:tcPr>
          <w:p w14:paraId="148CC47C" w14:textId="77777777" w:rsidR="00215D9E" w:rsidRPr="007F6312" w:rsidRDefault="00215D9E">
            <w:pPr>
              <w:rPr>
                <w:b/>
              </w:rPr>
            </w:pPr>
          </w:p>
        </w:tc>
        <w:tc>
          <w:tcPr>
            <w:tcW w:w="2965" w:type="dxa"/>
            <w:shd w:val="clear" w:color="auto" w:fill="EDF2F8"/>
            <w:noWrap/>
            <w:vAlign w:val="bottom"/>
          </w:tcPr>
          <w:p w14:paraId="775A8489" w14:textId="77777777" w:rsidR="00215D9E" w:rsidRPr="007F6312" w:rsidRDefault="00215D9E">
            <w:pPr>
              <w:rPr>
                <w:color w:val="000000"/>
              </w:rPr>
            </w:pPr>
            <w:r w:rsidRPr="007F6312">
              <w:rPr>
                <w:color w:val="000000"/>
              </w:rPr>
              <w:t>AKTİVASYONLU EEG</w:t>
            </w:r>
          </w:p>
        </w:tc>
        <w:tc>
          <w:tcPr>
            <w:tcW w:w="670" w:type="dxa"/>
            <w:shd w:val="clear" w:color="auto" w:fill="EDF2F8"/>
            <w:noWrap/>
            <w:vAlign w:val="center"/>
          </w:tcPr>
          <w:p w14:paraId="669B848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77378275"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794BFC9" w14:textId="77777777" w:rsidR="00215D9E" w:rsidRPr="007F6312" w:rsidRDefault="00215D9E" w:rsidP="00DC75B3">
            <w:pPr>
              <w:jc w:val="both"/>
              <w:rPr>
                <w:color w:val="000000"/>
              </w:rPr>
            </w:pPr>
            <w:r w:rsidRPr="007F6312">
              <w:rPr>
                <w:color w:val="000000"/>
              </w:rPr>
              <w:t>YE, UE, BE</w:t>
            </w:r>
          </w:p>
        </w:tc>
      </w:tr>
      <w:tr w:rsidR="00215D9E" w:rsidRPr="007F6312" w14:paraId="6959891F" w14:textId="77777777" w:rsidTr="004F73E1">
        <w:trPr>
          <w:trHeight w:val="596"/>
        </w:trPr>
        <w:tc>
          <w:tcPr>
            <w:tcW w:w="3561" w:type="dxa"/>
            <w:vMerge/>
            <w:shd w:val="clear" w:color="auto" w:fill="EDF2F8"/>
            <w:noWrap/>
            <w:vAlign w:val="bottom"/>
          </w:tcPr>
          <w:p w14:paraId="3EB1EC40" w14:textId="77777777" w:rsidR="00215D9E" w:rsidRPr="007F6312" w:rsidRDefault="00215D9E">
            <w:pPr>
              <w:rPr>
                <w:b/>
              </w:rPr>
            </w:pPr>
          </w:p>
        </w:tc>
        <w:tc>
          <w:tcPr>
            <w:tcW w:w="2965" w:type="dxa"/>
            <w:shd w:val="clear" w:color="auto" w:fill="EDF2F8"/>
            <w:noWrap/>
            <w:vAlign w:val="bottom"/>
          </w:tcPr>
          <w:p w14:paraId="4AC1393A" w14:textId="77777777" w:rsidR="00215D9E" w:rsidRPr="007F6312" w:rsidRDefault="00215D9E">
            <w:pPr>
              <w:rPr>
                <w:color w:val="000000"/>
              </w:rPr>
            </w:pPr>
            <w:r w:rsidRPr="007F6312">
              <w:rPr>
                <w:color w:val="000000"/>
              </w:rPr>
              <w:t>UYKU EEG'Sİ</w:t>
            </w:r>
          </w:p>
        </w:tc>
        <w:tc>
          <w:tcPr>
            <w:tcW w:w="670" w:type="dxa"/>
            <w:shd w:val="clear" w:color="auto" w:fill="EDF2F8"/>
            <w:noWrap/>
            <w:vAlign w:val="center"/>
          </w:tcPr>
          <w:p w14:paraId="71BD481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582F139"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B6CD5FA" w14:textId="77777777" w:rsidR="00215D9E" w:rsidRPr="007F6312" w:rsidRDefault="00215D9E" w:rsidP="00DC75B3">
            <w:pPr>
              <w:jc w:val="both"/>
              <w:rPr>
                <w:color w:val="000000"/>
              </w:rPr>
            </w:pPr>
            <w:r w:rsidRPr="007F6312">
              <w:rPr>
                <w:color w:val="000000"/>
              </w:rPr>
              <w:t>YE, UE, BE</w:t>
            </w:r>
          </w:p>
        </w:tc>
      </w:tr>
      <w:tr w:rsidR="00215D9E" w:rsidRPr="007F6312" w14:paraId="33E19E30" w14:textId="77777777" w:rsidTr="004F73E1">
        <w:trPr>
          <w:trHeight w:val="596"/>
        </w:trPr>
        <w:tc>
          <w:tcPr>
            <w:tcW w:w="3561" w:type="dxa"/>
            <w:vMerge/>
            <w:shd w:val="clear" w:color="auto" w:fill="EDF2F8"/>
            <w:noWrap/>
            <w:vAlign w:val="bottom"/>
          </w:tcPr>
          <w:p w14:paraId="2AEE5809" w14:textId="77777777" w:rsidR="00215D9E" w:rsidRPr="007F6312" w:rsidRDefault="00215D9E">
            <w:pPr>
              <w:rPr>
                <w:b/>
              </w:rPr>
            </w:pPr>
          </w:p>
        </w:tc>
        <w:tc>
          <w:tcPr>
            <w:tcW w:w="2965" w:type="dxa"/>
            <w:shd w:val="clear" w:color="auto" w:fill="EDF2F8"/>
            <w:noWrap/>
            <w:vAlign w:val="bottom"/>
          </w:tcPr>
          <w:p w14:paraId="14B408B8" w14:textId="77777777" w:rsidR="00215D9E" w:rsidRPr="007F6312" w:rsidRDefault="00215D9E">
            <w:pPr>
              <w:rPr>
                <w:color w:val="000000"/>
              </w:rPr>
            </w:pPr>
            <w:r w:rsidRPr="007F6312">
              <w:rPr>
                <w:color w:val="000000"/>
              </w:rPr>
              <w:t>ELEKTROKORTİKOGRAFİ</w:t>
            </w:r>
          </w:p>
        </w:tc>
        <w:tc>
          <w:tcPr>
            <w:tcW w:w="670" w:type="dxa"/>
            <w:shd w:val="clear" w:color="auto" w:fill="EDF2F8"/>
            <w:noWrap/>
            <w:vAlign w:val="center"/>
          </w:tcPr>
          <w:p w14:paraId="59BF3E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18C2360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A02613" w14:textId="77777777" w:rsidR="00215D9E" w:rsidRPr="007F6312" w:rsidRDefault="007A7B76" w:rsidP="00DC75B3">
            <w:pPr>
              <w:jc w:val="both"/>
              <w:rPr>
                <w:color w:val="000000"/>
              </w:rPr>
            </w:pPr>
            <w:r w:rsidRPr="007F6312">
              <w:rPr>
                <w:color w:val="000000"/>
              </w:rPr>
              <w:t>YE, BE</w:t>
            </w:r>
          </w:p>
        </w:tc>
      </w:tr>
      <w:tr w:rsidR="00215D9E" w:rsidRPr="007F6312" w14:paraId="399C97E8" w14:textId="77777777" w:rsidTr="004F73E1">
        <w:trPr>
          <w:trHeight w:val="596"/>
        </w:trPr>
        <w:tc>
          <w:tcPr>
            <w:tcW w:w="3561" w:type="dxa"/>
            <w:vMerge/>
            <w:shd w:val="clear" w:color="auto" w:fill="EDF2F8"/>
            <w:noWrap/>
            <w:vAlign w:val="bottom"/>
          </w:tcPr>
          <w:p w14:paraId="717E77DE" w14:textId="77777777" w:rsidR="00215D9E" w:rsidRPr="007F6312" w:rsidRDefault="00215D9E">
            <w:pPr>
              <w:rPr>
                <w:b/>
              </w:rPr>
            </w:pPr>
          </w:p>
        </w:tc>
        <w:tc>
          <w:tcPr>
            <w:tcW w:w="2965" w:type="dxa"/>
            <w:shd w:val="clear" w:color="auto" w:fill="EDF2F8"/>
            <w:noWrap/>
            <w:vAlign w:val="bottom"/>
          </w:tcPr>
          <w:p w14:paraId="1BC97716" w14:textId="77777777" w:rsidR="00215D9E" w:rsidRPr="007F6312" w:rsidRDefault="00215D9E">
            <w:pPr>
              <w:rPr>
                <w:color w:val="000000"/>
              </w:rPr>
            </w:pPr>
            <w:r w:rsidRPr="007F6312">
              <w:rPr>
                <w:color w:val="000000"/>
              </w:rPr>
              <w:t>EEG HARİTALAMA</w:t>
            </w:r>
          </w:p>
        </w:tc>
        <w:tc>
          <w:tcPr>
            <w:tcW w:w="670" w:type="dxa"/>
            <w:shd w:val="clear" w:color="auto" w:fill="EDF2F8"/>
            <w:noWrap/>
            <w:vAlign w:val="center"/>
          </w:tcPr>
          <w:p w14:paraId="1AEA4F2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29EB3B9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05936EA" w14:textId="77777777" w:rsidR="00215D9E" w:rsidRPr="007F6312" w:rsidRDefault="007A7B76" w:rsidP="00DC75B3">
            <w:pPr>
              <w:jc w:val="both"/>
              <w:rPr>
                <w:color w:val="000000"/>
              </w:rPr>
            </w:pPr>
            <w:r w:rsidRPr="007F6312">
              <w:rPr>
                <w:color w:val="000000"/>
              </w:rPr>
              <w:t>YE, BE</w:t>
            </w:r>
          </w:p>
        </w:tc>
      </w:tr>
      <w:tr w:rsidR="00215D9E" w:rsidRPr="007F6312" w14:paraId="2354947C" w14:textId="77777777" w:rsidTr="004F73E1">
        <w:trPr>
          <w:trHeight w:val="596"/>
        </w:trPr>
        <w:tc>
          <w:tcPr>
            <w:tcW w:w="3561" w:type="dxa"/>
            <w:vMerge/>
            <w:shd w:val="clear" w:color="auto" w:fill="EDF2F8"/>
            <w:noWrap/>
            <w:vAlign w:val="bottom"/>
          </w:tcPr>
          <w:p w14:paraId="477C8482" w14:textId="77777777" w:rsidR="00215D9E" w:rsidRPr="007F6312" w:rsidRDefault="00215D9E">
            <w:pPr>
              <w:rPr>
                <w:b/>
              </w:rPr>
            </w:pPr>
          </w:p>
        </w:tc>
        <w:tc>
          <w:tcPr>
            <w:tcW w:w="2965" w:type="dxa"/>
            <w:shd w:val="clear" w:color="auto" w:fill="EDF2F8"/>
            <w:noWrap/>
            <w:vAlign w:val="bottom"/>
          </w:tcPr>
          <w:p w14:paraId="0EF45848" w14:textId="77777777" w:rsidR="00215D9E" w:rsidRPr="007F6312" w:rsidRDefault="00215D9E">
            <w:pPr>
              <w:rPr>
                <w:color w:val="000000"/>
              </w:rPr>
            </w:pPr>
            <w:r w:rsidRPr="007F6312">
              <w:rPr>
                <w:color w:val="000000"/>
              </w:rPr>
              <w:t>EPİLEPSİ CERRAHİSİ PRE/İNTRA/POST-OPERATİF DEĞERLENDİRME</w:t>
            </w:r>
          </w:p>
        </w:tc>
        <w:tc>
          <w:tcPr>
            <w:tcW w:w="670" w:type="dxa"/>
            <w:shd w:val="clear" w:color="auto" w:fill="EDF2F8"/>
            <w:noWrap/>
            <w:vAlign w:val="center"/>
          </w:tcPr>
          <w:p w14:paraId="4EEB6898"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818700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C8E8A19" w14:textId="77777777" w:rsidR="00215D9E" w:rsidRPr="007F6312" w:rsidRDefault="007A7B76" w:rsidP="00DC75B3">
            <w:pPr>
              <w:jc w:val="both"/>
              <w:rPr>
                <w:color w:val="000000"/>
              </w:rPr>
            </w:pPr>
            <w:r w:rsidRPr="007F6312">
              <w:rPr>
                <w:color w:val="000000"/>
              </w:rPr>
              <w:t>YE, BE</w:t>
            </w:r>
          </w:p>
        </w:tc>
      </w:tr>
      <w:tr w:rsidR="00215D9E" w:rsidRPr="007F6312" w14:paraId="7EFFFA0D" w14:textId="77777777" w:rsidTr="004F73E1">
        <w:trPr>
          <w:trHeight w:val="596"/>
        </w:trPr>
        <w:tc>
          <w:tcPr>
            <w:tcW w:w="3561" w:type="dxa"/>
            <w:vMerge/>
            <w:shd w:val="clear" w:color="auto" w:fill="EDF2F8"/>
            <w:noWrap/>
            <w:vAlign w:val="bottom"/>
          </w:tcPr>
          <w:p w14:paraId="7ED123BF" w14:textId="77777777" w:rsidR="00215D9E" w:rsidRPr="007F6312" w:rsidRDefault="00215D9E">
            <w:pPr>
              <w:rPr>
                <w:b/>
              </w:rPr>
            </w:pPr>
          </w:p>
        </w:tc>
        <w:tc>
          <w:tcPr>
            <w:tcW w:w="2965" w:type="dxa"/>
            <w:shd w:val="clear" w:color="auto" w:fill="EDF2F8"/>
            <w:noWrap/>
            <w:vAlign w:val="bottom"/>
          </w:tcPr>
          <w:p w14:paraId="38555A43" w14:textId="77777777" w:rsidR="00215D9E" w:rsidRPr="007F6312" w:rsidRDefault="00215D9E">
            <w:pPr>
              <w:rPr>
                <w:color w:val="000000"/>
              </w:rPr>
            </w:pPr>
            <w:r w:rsidRPr="007F6312">
              <w:rPr>
                <w:color w:val="000000"/>
              </w:rPr>
              <w:t>WADA TESTİ</w:t>
            </w:r>
          </w:p>
        </w:tc>
        <w:tc>
          <w:tcPr>
            <w:tcW w:w="670" w:type="dxa"/>
            <w:shd w:val="clear" w:color="auto" w:fill="EDF2F8"/>
            <w:noWrap/>
            <w:vAlign w:val="center"/>
          </w:tcPr>
          <w:p w14:paraId="3D748A31"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AE6491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F8E3E7C" w14:textId="77777777" w:rsidR="00215D9E" w:rsidRPr="007F6312" w:rsidRDefault="007A7B76" w:rsidP="00DC75B3">
            <w:pPr>
              <w:jc w:val="both"/>
              <w:rPr>
                <w:color w:val="000000"/>
              </w:rPr>
            </w:pPr>
            <w:r w:rsidRPr="007F6312">
              <w:rPr>
                <w:color w:val="000000"/>
              </w:rPr>
              <w:t>YE, BE</w:t>
            </w:r>
          </w:p>
        </w:tc>
      </w:tr>
      <w:tr w:rsidR="00215D9E" w:rsidRPr="007F6312" w14:paraId="5AF20470" w14:textId="77777777" w:rsidTr="004F73E1">
        <w:trPr>
          <w:trHeight w:val="596"/>
        </w:trPr>
        <w:tc>
          <w:tcPr>
            <w:tcW w:w="3561" w:type="dxa"/>
            <w:vMerge/>
            <w:shd w:val="clear" w:color="auto" w:fill="EDF2F8"/>
            <w:noWrap/>
            <w:vAlign w:val="bottom"/>
          </w:tcPr>
          <w:p w14:paraId="3D28D137" w14:textId="77777777" w:rsidR="00215D9E" w:rsidRPr="007F6312" w:rsidRDefault="00215D9E">
            <w:pPr>
              <w:rPr>
                <w:b/>
              </w:rPr>
            </w:pPr>
          </w:p>
        </w:tc>
        <w:tc>
          <w:tcPr>
            <w:tcW w:w="2965" w:type="dxa"/>
            <w:shd w:val="clear" w:color="auto" w:fill="EDF2F8"/>
            <w:noWrap/>
            <w:vAlign w:val="bottom"/>
          </w:tcPr>
          <w:p w14:paraId="61EEF4A2" w14:textId="77777777" w:rsidR="00215D9E" w:rsidRPr="007F6312" w:rsidRDefault="00215D9E">
            <w:pPr>
              <w:rPr>
                <w:color w:val="000000"/>
              </w:rPr>
            </w:pPr>
            <w:r w:rsidRPr="007F6312">
              <w:rPr>
                <w:color w:val="000000"/>
              </w:rPr>
              <w:t>VAGAL STİMULASYON TAKİBİ</w:t>
            </w:r>
          </w:p>
        </w:tc>
        <w:tc>
          <w:tcPr>
            <w:tcW w:w="670" w:type="dxa"/>
            <w:shd w:val="clear" w:color="auto" w:fill="EDF2F8"/>
            <w:noWrap/>
            <w:vAlign w:val="center"/>
          </w:tcPr>
          <w:p w14:paraId="272BD9E6"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5853075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44EB7E8" w14:textId="77777777" w:rsidR="00215D9E" w:rsidRPr="007F6312" w:rsidRDefault="007A7B76" w:rsidP="00DC75B3">
            <w:pPr>
              <w:jc w:val="both"/>
              <w:rPr>
                <w:color w:val="000000"/>
              </w:rPr>
            </w:pPr>
            <w:r w:rsidRPr="007F6312">
              <w:rPr>
                <w:color w:val="000000"/>
              </w:rPr>
              <w:t>YE, BE</w:t>
            </w:r>
          </w:p>
        </w:tc>
      </w:tr>
      <w:tr w:rsidR="00215D9E" w:rsidRPr="007F6312" w14:paraId="509C81A4" w14:textId="77777777" w:rsidTr="00FA1EC6">
        <w:trPr>
          <w:trHeight w:val="780"/>
        </w:trPr>
        <w:tc>
          <w:tcPr>
            <w:tcW w:w="3561" w:type="dxa"/>
            <w:vMerge/>
            <w:shd w:val="clear" w:color="auto" w:fill="EDF2F8"/>
            <w:noWrap/>
            <w:vAlign w:val="bottom"/>
          </w:tcPr>
          <w:p w14:paraId="11A12FA1" w14:textId="77777777" w:rsidR="00215D9E" w:rsidRPr="007F6312" w:rsidRDefault="00215D9E">
            <w:pPr>
              <w:rPr>
                <w:b/>
              </w:rPr>
            </w:pPr>
          </w:p>
        </w:tc>
        <w:tc>
          <w:tcPr>
            <w:tcW w:w="2965" w:type="dxa"/>
            <w:shd w:val="clear" w:color="auto" w:fill="EDF2F8"/>
            <w:noWrap/>
            <w:vAlign w:val="bottom"/>
          </w:tcPr>
          <w:p w14:paraId="6FACFF63" w14:textId="77777777" w:rsidR="00215D9E" w:rsidRPr="007F6312" w:rsidRDefault="00215D9E">
            <w:pPr>
              <w:rPr>
                <w:color w:val="000000"/>
              </w:rPr>
            </w:pPr>
            <w:r w:rsidRPr="007F6312">
              <w:rPr>
                <w:color w:val="000000"/>
              </w:rPr>
              <w:t>MAGNETOENSEFALOGRAFİ</w:t>
            </w:r>
          </w:p>
        </w:tc>
        <w:tc>
          <w:tcPr>
            <w:tcW w:w="670" w:type="dxa"/>
            <w:shd w:val="clear" w:color="auto" w:fill="EDF2F8"/>
            <w:noWrap/>
            <w:vAlign w:val="center"/>
          </w:tcPr>
          <w:p w14:paraId="5ACE793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E0E182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DC1D887" w14:textId="77777777" w:rsidR="00215D9E" w:rsidRPr="007F6312" w:rsidRDefault="007A7B76" w:rsidP="00DC75B3">
            <w:pPr>
              <w:jc w:val="both"/>
              <w:rPr>
                <w:color w:val="000000"/>
              </w:rPr>
            </w:pPr>
            <w:r w:rsidRPr="007F6312">
              <w:rPr>
                <w:color w:val="000000"/>
              </w:rPr>
              <w:t>YE, BE</w:t>
            </w:r>
          </w:p>
        </w:tc>
      </w:tr>
      <w:tr w:rsidR="00215D9E" w:rsidRPr="007F6312" w14:paraId="68D8B304" w14:textId="77777777" w:rsidTr="004F73E1">
        <w:trPr>
          <w:trHeight w:val="596"/>
        </w:trPr>
        <w:tc>
          <w:tcPr>
            <w:tcW w:w="3561" w:type="dxa"/>
            <w:vMerge/>
            <w:shd w:val="clear" w:color="auto" w:fill="EDF2F8"/>
            <w:noWrap/>
            <w:vAlign w:val="bottom"/>
          </w:tcPr>
          <w:p w14:paraId="1F265F2D" w14:textId="77777777" w:rsidR="00215D9E" w:rsidRPr="007F6312" w:rsidRDefault="00215D9E">
            <w:pPr>
              <w:rPr>
                <w:b/>
              </w:rPr>
            </w:pPr>
          </w:p>
        </w:tc>
        <w:tc>
          <w:tcPr>
            <w:tcW w:w="2965" w:type="dxa"/>
            <w:shd w:val="clear" w:color="auto" w:fill="EDF2F8"/>
            <w:noWrap/>
            <w:vAlign w:val="bottom"/>
          </w:tcPr>
          <w:p w14:paraId="1E1DF8B9" w14:textId="77777777" w:rsidR="00215D9E" w:rsidRPr="007F6312" w:rsidRDefault="00215D9E">
            <w:pPr>
              <w:rPr>
                <w:color w:val="000000"/>
              </w:rPr>
            </w:pPr>
            <w:r w:rsidRPr="007F6312">
              <w:rPr>
                <w:color w:val="000000"/>
              </w:rPr>
              <w:t>KANTİTATİF DUYU TESTLERİ</w:t>
            </w:r>
          </w:p>
        </w:tc>
        <w:tc>
          <w:tcPr>
            <w:tcW w:w="670" w:type="dxa"/>
            <w:shd w:val="clear" w:color="auto" w:fill="EDF2F8"/>
            <w:noWrap/>
            <w:vAlign w:val="center"/>
          </w:tcPr>
          <w:p w14:paraId="7EDB8D99"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7D40FDB"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D712657" w14:textId="77777777" w:rsidR="00215D9E" w:rsidRPr="007F6312" w:rsidRDefault="007A7B76" w:rsidP="00DC75B3">
            <w:pPr>
              <w:jc w:val="both"/>
              <w:rPr>
                <w:color w:val="000000"/>
              </w:rPr>
            </w:pPr>
            <w:r w:rsidRPr="007F6312">
              <w:rPr>
                <w:color w:val="000000"/>
              </w:rPr>
              <w:t>YE, BE</w:t>
            </w:r>
          </w:p>
        </w:tc>
      </w:tr>
      <w:tr w:rsidR="00215D9E" w:rsidRPr="007F6312" w14:paraId="1A16BFA0" w14:textId="77777777" w:rsidTr="004F73E1">
        <w:trPr>
          <w:trHeight w:val="596"/>
        </w:trPr>
        <w:tc>
          <w:tcPr>
            <w:tcW w:w="3561" w:type="dxa"/>
            <w:vMerge/>
            <w:shd w:val="clear" w:color="auto" w:fill="EDF2F8"/>
            <w:noWrap/>
            <w:vAlign w:val="bottom"/>
          </w:tcPr>
          <w:p w14:paraId="5C58915E" w14:textId="77777777" w:rsidR="00215D9E" w:rsidRPr="007F6312" w:rsidRDefault="00215D9E">
            <w:pPr>
              <w:rPr>
                <w:b/>
              </w:rPr>
            </w:pPr>
          </w:p>
        </w:tc>
        <w:tc>
          <w:tcPr>
            <w:tcW w:w="2965" w:type="dxa"/>
            <w:shd w:val="clear" w:color="auto" w:fill="EDF2F8"/>
            <w:noWrap/>
            <w:vAlign w:val="bottom"/>
          </w:tcPr>
          <w:p w14:paraId="4CCDB916" w14:textId="77777777" w:rsidR="00215D9E" w:rsidRPr="007F6312" w:rsidRDefault="00215D9E">
            <w:pPr>
              <w:rPr>
                <w:color w:val="000000"/>
              </w:rPr>
            </w:pPr>
            <w:r w:rsidRPr="007F6312">
              <w:rPr>
                <w:color w:val="000000"/>
              </w:rPr>
              <w:t>SİNİR İLETİMİ</w:t>
            </w:r>
          </w:p>
        </w:tc>
        <w:tc>
          <w:tcPr>
            <w:tcW w:w="670" w:type="dxa"/>
            <w:shd w:val="clear" w:color="auto" w:fill="EDF2F8"/>
            <w:noWrap/>
            <w:vAlign w:val="center"/>
          </w:tcPr>
          <w:p w14:paraId="0B425717"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B13B58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E277095" w14:textId="77777777" w:rsidR="00215D9E" w:rsidRPr="007F6312" w:rsidRDefault="00215D9E" w:rsidP="00DC75B3">
            <w:pPr>
              <w:jc w:val="both"/>
              <w:rPr>
                <w:color w:val="000000"/>
              </w:rPr>
            </w:pPr>
            <w:r w:rsidRPr="007F6312">
              <w:rPr>
                <w:color w:val="000000"/>
              </w:rPr>
              <w:t>YE, UE, BE</w:t>
            </w:r>
          </w:p>
        </w:tc>
      </w:tr>
      <w:tr w:rsidR="00215D9E" w:rsidRPr="007F6312" w14:paraId="066C36EA" w14:textId="77777777" w:rsidTr="004F73E1">
        <w:trPr>
          <w:trHeight w:val="596"/>
        </w:trPr>
        <w:tc>
          <w:tcPr>
            <w:tcW w:w="3561" w:type="dxa"/>
            <w:vMerge/>
            <w:shd w:val="clear" w:color="auto" w:fill="EDF2F8"/>
            <w:noWrap/>
            <w:vAlign w:val="bottom"/>
          </w:tcPr>
          <w:p w14:paraId="75C21924" w14:textId="77777777" w:rsidR="00215D9E" w:rsidRPr="007F6312" w:rsidRDefault="00215D9E">
            <w:pPr>
              <w:rPr>
                <w:b/>
              </w:rPr>
            </w:pPr>
          </w:p>
        </w:tc>
        <w:tc>
          <w:tcPr>
            <w:tcW w:w="2965" w:type="dxa"/>
            <w:shd w:val="clear" w:color="auto" w:fill="EDF2F8"/>
            <w:noWrap/>
            <w:vAlign w:val="bottom"/>
          </w:tcPr>
          <w:p w14:paraId="324B66E0" w14:textId="77777777" w:rsidR="00215D9E" w:rsidRPr="007F6312" w:rsidRDefault="00215D9E">
            <w:pPr>
              <w:rPr>
                <w:color w:val="000000"/>
              </w:rPr>
            </w:pPr>
            <w:r w:rsidRPr="007F6312">
              <w:rPr>
                <w:color w:val="000000"/>
              </w:rPr>
              <w:t>EMG</w:t>
            </w:r>
          </w:p>
        </w:tc>
        <w:tc>
          <w:tcPr>
            <w:tcW w:w="670" w:type="dxa"/>
            <w:shd w:val="clear" w:color="auto" w:fill="EDF2F8"/>
            <w:noWrap/>
            <w:vAlign w:val="center"/>
          </w:tcPr>
          <w:p w14:paraId="11B66F5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1ED995BA"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1C51BA7E" w14:textId="77777777" w:rsidR="00215D9E" w:rsidRPr="007F6312" w:rsidRDefault="00215D9E" w:rsidP="00DC75B3">
            <w:pPr>
              <w:jc w:val="both"/>
              <w:rPr>
                <w:color w:val="000000"/>
              </w:rPr>
            </w:pPr>
            <w:r w:rsidRPr="007F6312">
              <w:rPr>
                <w:color w:val="000000"/>
              </w:rPr>
              <w:t>YE, UE, BE</w:t>
            </w:r>
          </w:p>
        </w:tc>
      </w:tr>
      <w:tr w:rsidR="00215D9E" w:rsidRPr="007F6312" w14:paraId="748D14E8" w14:textId="77777777" w:rsidTr="004F73E1">
        <w:trPr>
          <w:trHeight w:val="596"/>
        </w:trPr>
        <w:tc>
          <w:tcPr>
            <w:tcW w:w="3561" w:type="dxa"/>
            <w:vMerge/>
            <w:shd w:val="clear" w:color="auto" w:fill="EDF2F8"/>
            <w:noWrap/>
            <w:vAlign w:val="bottom"/>
          </w:tcPr>
          <w:p w14:paraId="008358E6" w14:textId="77777777" w:rsidR="00215D9E" w:rsidRPr="007F6312" w:rsidRDefault="00215D9E">
            <w:pPr>
              <w:rPr>
                <w:b/>
              </w:rPr>
            </w:pPr>
          </w:p>
        </w:tc>
        <w:tc>
          <w:tcPr>
            <w:tcW w:w="2965" w:type="dxa"/>
            <w:shd w:val="clear" w:color="auto" w:fill="EDF2F8"/>
            <w:noWrap/>
            <w:vAlign w:val="bottom"/>
          </w:tcPr>
          <w:p w14:paraId="49F61146" w14:textId="77777777" w:rsidR="00215D9E" w:rsidRPr="007F6312" w:rsidRDefault="00215D9E">
            <w:pPr>
              <w:rPr>
                <w:color w:val="000000"/>
              </w:rPr>
            </w:pPr>
            <w:r w:rsidRPr="007F6312">
              <w:rPr>
                <w:color w:val="000000"/>
              </w:rPr>
              <w:t>UYARILMIŞ POTANSİYEL ÇALIŞMALARI</w:t>
            </w:r>
          </w:p>
        </w:tc>
        <w:tc>
          <w:tcPr>
            <w:tcW w:w="670" w:type="dxa"/>
            <w:shd w:val="clear" w:color="auto" w:fill="EDF2F8"/>
            <w:noWrap/>
            <w:vAlign w:val="center"/>
          </w:tcPr>
          <w:p w14:paraId="00017A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53BAF988"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4703B6EA" w14:textId="77777777" w:rsidR="00215D9E" w:rsidRPr="007F6312" w:rsidRDefault="00215D9E" w:rsidP="00DC75B3">
            <w:pPr>
              <w:jc w:val="both"/>
              <w:rPr>
                <w:color w:val="000000"/>
              </w:rPr>
            </w:pPr>
            <w:r w:rsidRPr="007F6312">
              <w:rPr>
                <w:color w:val="000000"/>
              </w:rPr>
              <w:t>YE, UE, BE</w:t>
            </w:r>
          </w:p>
        </w:tc>
      </w:tr>
      <w:tr w:rsidR="00215D9E" w:rsidRPr="007F6312" w14:paraId="1833E5AD" w14:textId="77777777" w:rsidTr="004F73E1">
        <w:trPr>
          <w:trHeight w:val="596"/>
        </w:trPr>
        <w:tc>
          <w:tcPr>
            <w:tcW w:w="3561" w:type="dxa"/>
            <w:vMerge/>
            <w:shd w:val="clear" w:color="auto" w:fill="EDF2F8"/>
            <w:noWrap/>
            <w:vAlign w:val="bottom"/>
          </w:tcPr>
          <w:p w14:paraId="636809AE" w14:textId="77777777" w:rsidR="00215D9E" w:rsidRPr="007F6312" w:rsidRDefault="00215D9E">
            <w:pPr>
              <w:rPr>
                <w:b/>
              </w:rPr>
            </w:pPr>
          </w:p>
        </w:tc>
        <w:tc>
          <w:tcPr>
            <w:tcW w:w="2965" w:type="dxa"/>
            <w:shd w:val="clear" w:color="auto" w:fill="EDF2F8"/>
            <w:noWrap/>
            <w:vAlign w:val="bottom"/>
          </w:tcPr>
          <w:p w14:paraId="29484CBA" w14:textId="77777777" w:rsidR="00215D9E" w:rsidRPr="007F6312" w:rsidRDefault="000F1269" w:rsidP="00A54E5C">
            <w:pPr>
              <w:rPr>
                <w:color w:val="000000"/>
              </w:rPr>
            </w:pPr>
            <w:r w:rsidRPr="007F6312">
              <w:rPr>
                <w:caps/>
                <w:color w:val="000000"/>
              </w:rPr>
              <w:t xml:space="preserve">emg eşliğinde </w:t>
            </w:r>
            <w:r w:rsidR="00215D9E" w:rsidRPr="007F6312">
              <w:rPr>
                <w:color w:val="000000"/>
              </w:rPr>
              <w:t>BOTİLİNUM TOKSİN ENJEKSİYONU</w:t>
            </w:r>
          </w:p>
        </w:tc>
        <w:tc>
          <w:tcPr>
            <w:tcW w:w="670" w:type="dxa"/>
            <w:shd w:val="clear" w:color="auto" w:fill="EDF2F8"/>
            <w:noWrap/>
            <w:vAlign w:val="center"/>
          </w:tcPr>
          <w:p w14:paraId="55B4405A" w14:textId="77777777" w:rsidR="00215D9E" w:rsidRPr="007F6312" w:rsidRDefault="00427D9A" w:rsidP="009C7269">
            <w:pPr>
              <w:jc w:val="center"/>
              <w:rPr>
                <w:color w:val="000000"/>
              </w:rPr>
            </w:pPr>
            <w:r w:rsidRPr="007F6312">
              <w:rPr>
                <w:color w:val="000000"/>
              </w:rPr>
              <w:t>3</w:t>
            </w:r>
          </w:p>
        </w:tc>
        <w:tc>
          <w:tcPr>
            <w:tcW w:w="567" w:type="dxa"/>
            <w:shd w:val="clear" w:color="auto" w:fill="EDF2F8"/>
            <w:noWrap/>
            <w:vAlign w:val="bottom"/>
          </w:tcPr>
          <w:p w14:paraId="7F15B327"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7E86E609" w14:textId="77777777" w:rsidR="00215D9E" w:rsidRPr="007F6312" w:rsidRDefault="00215D9E" w:rsidP="00DC75B3">
            <w:pPr>
              <w:jc w:val="both"/>
              <w:rPr>
                <w:color w:val="000000"/>
              </w:rPr>
            </w:pPr>
            <w:r w:rsidRPr="007F6312">
              <w:rPr>
                <w:color w:val="000000"/>
              </w:rPr>
              <w:t>YE, UE, BE</w:t>
            </w:r>
          </w:p>
        </w:tc>
      </w:tr>
      <w:tr w:rsidR="00215D9E" w:rsidRPr="007F6312" w14:paraId="21483243" w14:textId="77777777" w:rsidTr="004F73E1">
        <w:trPr>
          <w:trHeight w:val="596"/>
        </w:trPr>
        <w:tc>
          <w:tcPr>
            <w:tcW w:w="3561" w:type="dxa"/>
            <w:vMerge/>
            <w:shd w:val="clear" w:color="auto" w:fill="EDF2F8"/>
            <w:noWrap/>
            <w:vAlign w:val="bottom"/>
          </w:tcPr>
          <w:p w14:paraId="19FEE1CF" w14:textId="77777777" w:rsidR="00215D9E" w:rsidRPr="007F6312" w:rsidRDefault="00215D9E">
            <w:pPr>
              <w:rPr>
                <w:b/>
              </w:rPr>
            </w:pPr>
          </w:p>
        </w:tc>
        <w:tc>
          <w:tcPr>
            <w:tcW w:w="2965" w:type="dxa"/>
            <w:shd w:val="clear" w:color="auto" w:fill="EDF2F8"/>
            <w:noWrap/>
            <w:vAlign w:val="bottom"/>
          </w:tcPr>
          <w:p w14:paraId="6229925F" w14:textId="77777777" w:rsidR="00215D9E" w:rsidRPr="007F6312" w:rsidRDefault="00215D9E">
            <w:pPr>
              <w:rPr>
                <w:color w:val="000000"/>
              </w:rPr>
            </w:pPr>
            <w:r w:rsidRPr="007F6312">
              <w:rPr>
                <w:color w:val="000000"/>
              </w:rPr>
              <w:t>REPETETİF STİMULASYON</w:t>
            </w:r>
          </w:p>
        </w:tc>
        <w:tc>
          <w:tcPr>
            <w:tcW w:w="670" w:type="dxa"/>
            <w:shd w:val="clear" w:color="auto" w:fill="EDF2F8"/>
            <w:noWrap/>
            <w:vAlign w:val="center"/>
          </w:tcPr>
          <w:p w14:paraId="6FE12DF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2CAE16D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2DAEADA4" w14:textId="77777777" w:rsidR="00215D9E" w:rsidRPr="007F6312" w:rsidRDefault="00215D9E" w:rsidP="00DC75B3">
            <w:pPr>
              <w:jc w:val="both"/>
              <w:rPr>
                <w:color w:val="000000"/>
              </w:rPr>
            </w:pPr>
            <w:r w:rsidRPr="007F6312">
              <w:rPr>
                <w:color w:val="000000"/>
              </w:rPr>
              <w:t>YE, UE, BE</w:t>
            </w:r>
          </w:p>
        </w:tc>
      </w:tr>
      <w:tr w:rsidR="00215D9E" w:rsidRPr="007F6312" w14:paraId="29E1EF39" w14:textId="77777777" w:rsidTr="004F73E1">
        <w:trPr>
          <w:trHeight w:val="596"/>
        </w:trPr>
        <w:tc>
          <w:tcPr>
            <w:tcW w:w="3561" w:type="dxa"/>
            <w:vMerge/>
            <w:shd w:val="clear" w:color="auto" w:fill="EDF2F8"/>
            <w:noWrap/>
            <w:vAlign w:val="bottom"/>
          </w:tcPr>
          <w:p w14:paraId="69BD0B54" w14:textId="77777777" w:rsidR="00215D9E" w:rsidRPr="007F6312" w:rsidRDefault="00215D9E">
            <w:pPr>
              <w:rPr>
                <w:b/>
              </w:rPr>
            </w:pPr>
          </w:p>
        </w:tc>
        <w:tc>
          <w:tcPr>
            <w:tcW w:w="2965" w:type="dxa"/>
            <w:shd w:val="clear" w:color="auto" w:fill="EDF2F8"/>
            <w:noWrap/>
            <w:vAlign w:val="bottom"/>
          </w:tcPr>
          <w:p w14:paraId="1468914D" w14:textId="77777777" w:rsidR="00215D9E" w:rsidRPr="007F6312" w:rsidRDefault="00215D9E">
            <w:pPr>
              <w:rPr>
                <w:color w:val="000000"/>
              </w:rPr>
            </w:pPr>
            <w:r w:rsidRPr="007F6312">
              <w:rPr>
                <w:color w:val="000000"/>
              </w:rPr>
              <w:t>TEK LİF EMG</w:t>
            </w:r>
          </w:p>
        </w:tc>
        <w:tc>
          <w:tcPr>
            <w:tcW w:w="670" w:type="dxa"/>
            <w:shd w:val="clear" w:color="auto" w:fill="EDF2F8"/>
            <w:noWrap/>
            <w:vAlign w:val="center"/>
          </w:tcPr>
          <w:p w14:paraId="0A9AED26"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bottom"/>
          </w:tcPr>
          <w:p w14:paraId="74888AC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5416C3B" w14:textId="77777777" w:rsidR="00215D9E" w:rsidRPr="007F6312" w:rsidRDefault="00480207" w:rsidP="00DC75B3">
            <w:pPr>
              <w:jc w:val="both"/>
              <w:rPr>
                <w:color w:val="000000"/>
              </w:rPr>
            </w:pPr>
            <w:r w:rsidRPr="007F6312">
              <w:rPr>
                <w:color w:val="000000"/>
              </w:rPr>
              <w:t xml:space="preserve">YE, </w:t>
            </w:r>
            <w:r w:rsidR="007A7B76" w:rsidRPr="007F6312">
              <w:rPr>
                <w:color w:val="000000"/>
              </w:rPr>
              <w:t>BE</w:t>
            </w:r>
          </w:p>
        </w:tc>
      </w:tr>
      <w:tr w:rsidR="00215D9E" w:rsidRPr="007F6312" w14:paraId="61259818" w14:textId="77777777" w:rsidTr="004F73E1">
        <w:trPr>
          <w:trHeight w:val="596"/>
        </w:trPr>
        <w:tc>
          <w:tcPr>
            <w:tcW w:w="3561" w:type="dxa"/>
            <w:vMerge/>
            <w:shd w:val="clear" w:color="auto" w:fill="EDF2F8"/>
            <w:noWrap/>
            <w:vAlign w:val="bottom"/>
          </w:tcPr>
          <w:p w14:paraId="5BA324BD" w14:textId="77777777" w:rsidR="00215D9E" w:rsidRPr="007F6312" w:rsidRDefault="00215D9E">
            <w:pPr>
              <w:rPr>
                <w:b/>
              </w:rPr>
            </w:pPr>
          </w:p>
        </w:tc>
        <w:tc>
          <w:tcPr>
            <w:tcW w:w="2965" w:type="dxa"/>
            <w:shd w:val="clear" w:color="auto" w:fill="EDF2F8"/>
            <w:noWrap/>
            <w:vAlign w:val="bottom"/>
          </w:tcPr>
          <w:p w14:paraId="1CC547FF" w14:textId="77777777" w:rsidR="00215D9E" w:rsidRPr="007F6312" w:rsidRDefault="00215D9E">
            <w:pPr>
              <w:rPr>
                <w:color w:val="000000"/>
              </w:rPr>
            </w:pPr>
            <w:r w:rsidRPr="007F6312">
              <w:rPr>
                <w:color w:val="000000"/>
              </w:rPr>
              <w:t>ELEKTROFİZYOLOJİK REFLEKS ÇALIŞMALARI</w:t>
            </w:r>
          </w:p>
        </w:tc>
        <w:tc>
          <w:tcPr>
            <w:tcW w:w="670" w:type="dxa"/>
            <w:shd w:val="clear" w:color="auto" w:fill="EDF2F8"/>
            <w:noWrap/>
            <w:vAlign w:val="center"/>
          </w:tcPr>
          <w:p w14:paraId="5767B33D"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40540E71"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73BAD260" w14:textId="77777777" w:rsidR="00215D9E" w:rsidRPr="007F6312" w:rsidRDefault="007A7B76" w:rsidP="00DC75B3">
            <w:pPr>
              <w:jc w:val="both"/>
              <w:rPr>
                <w:color w:val="000000"/>
              </w:rPr>
            </w:pPr>
            <w:r w:rsidRPr="007F6312">
              <w:rPr>
                <w:color w:val="000000"/>
              </w:rPr>
              <w:t xml:space="preserve">YE, </w:t>
            </w:r>
            <w:r w:rsidR="00480207" w:rsidRPr="007F6312">
              <w:rPr>
                <w:color w:val="000000"/>
              </w:rPr>
              <w:t xml:space="preserve">UE, </w:t>
            </w:r>
            <w:r w:rsidRPr="007F6312">
              <w:rPr>
                <w:color w:val="000000"/>
              </w:rPr>
              <w:t>BE</w:t>
            </w:r>
          </w:p>
        </w:tc>
      </w:tr>
      <w:tr w:rsidR="00215D9E" w:rsidRPr="007F6312" w14:paraId="50D1E743" w14:textId="77777777" w:rsidTr="004F73E1">
        <w:trPr>
          <w:trHeight w:val="596"/>
        </w:trPr>
        <w:tc>
          <w:tcPr>
            <w:tcW w:w="3561" w:type="dxa"/>
            <w:vMerge/>
            <w:shd w:val="clear" w:color="auto" w:fill="EDF2F8"/>
            <w:noWrap/>
            <w:vAlign w:val="bottom"/>
          </w:tcPr>
          <w:p w14:paraId="7A48CE38" w14:textId="77777777" w:rsidR="00215D9E" w:rsidRPr="007F6312" w:rsidRDefault="00215D9E">
            <w:pPr>
              <w:rPr>
                <w:b/>
              </w:rPr>
            </w:pPr>
          </w:p>
        </w:tc>
        <w:tc>
          <w:tcPr>
            <w:tcW w:w="2965" w:type="dxa"/>
            <w:shd w:val="clear" w:color="auto" w:fill="EDF2F8"/>
            <w:noWrap/>
            <w:vAlign w:val="bottom"/>
          </w:tcPr>
          <w:p w14:paraId="561C4410" w14:textId="77777777" w:rsidR="00215D9E" w:rsidRPr="007F6312" w:rsidRDefault="00215D9E">
            <w:pPr>
              <w:rPr>
                <w:color w:val="000000"/>
              </w:rPr>
            </w:pPr>
            <w:r w:rsidRPr="007F6312">
              <w:rPr>
                <w:color w:val="000000"/>
              </w:rPr>
              <w:t>MOTOR ÜNİTE SAYIMI</w:t>
            </w:r>
          </w:p>
        </w:tc>
        <w:tc>
          <w:tcPr>
            <w:tcW w:w="670" w:type="dxa"/>
            <w:shd w:val="clear" w:color="auto" w:fill="EDF2F8"/>
            <w:noWrap/>
            <w:vAlign w:val="center"/>
          </w:tcPr>
          <w:p w14:paraId="156BEE42"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8A028A6"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3445DDE" w14:textId="77777777" w:rsidR="00215D9E" w:rsidRPr="007F6312" w:rsidRDefault="007A7B76" w:rsidP="00DC75B3">
            <w:pPr>
              <w:jc w:val="both"/>
              <w:rPr>
                <w:color w:val="000000"/>
              </w:rPr>
            </w:pPr>
            <w:r w:rsidRPr="007F6312">
              <w:rPr>
                <w:color w:val="000000"/>
              </w:rPr>
              <w:t>YE, BE</w:t>
            </w:r>
          </w:p>
        </w:tc>
      </w:tr>
      <w:tr w:rsidR="00215D9E" w:rsidRPr="007F6312" w14:paraId="0B1AF2FE" w14:textId="77777777" w:rsidTr="004F73E1">
        <w:trPr>
          <w:trHeight w:val="596"/>
        </w:trPr>
        <w:tc>
          <w:tcPr>
            <w:tcW w:w="3561" w:type="dxa"/>
            <w:vMerge/>
            <w:shd w:val="clear" w:color="auto" w:fill="EDF2F8"/>
            <w:noWrap/>
            <w:vAlign w:val="bottom"/>
          </w:tcPr>
          <w:p w14:paraId="1FA1D879" w14:textId="77777777" w:rsidR="00215D9E" w:rsidRPr="007F6312" w:rsidRDefault="00215D9E">
            <w:pPr>
              <w:rPr>
                <w:b/>
              </w:rPr>
            </w:pPr>
          </w:p>
        </w:tc>
        <w:tc>
          <w:tcPr>
            <w:tcW w:w="2965" w:type="dxa"/>
            <w:shd w:val="clear" w:color="auto" w:fill="EDF2F8"/>
            <w:noWrap/>
            <w:vAlign w:val="bottom"/>
          </w:tcPr>
          <w:p w14:paraId="1EFA5959" w14:textId="77777777" w:rsidR="00215D9E" w:rsidRPr="007F6312" w:rsidRDefault="00215D9E">
            <w:pPr>
              <w:rPr>
                <w:color w:val="000000"/>
              </w:rPr>
            </w:pPr>
            <w:r w:rsidRPr="007F6312">
              <w:rPr>
                <w:color w:val="000000"/>
              </w:rPr>
              <w:t>ELEKTRONİSTAGMOGRAFİ</w:t>
            </w:r>
          </w:p>
        </w:tc>
        <w:tc>
          <w:tcPr>
            <w:tcW w:w="670" w:type="dxa"/>
            <w:shd w:val="clear" w:color="auto" w:fill="EDF2F8"/>
            <w:noWrap/>
            <w:vAlign w:val="center"/>
          </w:tcPr>
          <w:p w14:paraId="05427870"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21310A4"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0724703" w14:textId="77777777" w:rsidR="00215D9E" w:rsidRPr="007F6312" w:rsidRDefault="007A7B76" w:rsidP="00DC75B3">
            <w:pPr>
              <w:jc w:val="both"/>
              <w:rPr>
                <w:color w:val="000000"/>
              </w:rPr>
            </w:pPr>
            <w:r w:rsidRPr="007F6312">
              <w:rPr>
                <w:color w:val="000000"/>
              </w:rPr>
              <w:t>YE, BE</w:t>
            </w:r>
          </w:p>
        </w:tc>
      </w:tr>
      <w:tr w:rsidR="00215D9E" w:rsidRPr="007F6312" w14:paraId="5499B257" w14:textId="77777777" w:rsidTr="004F73E1">
        <w:trPr>
          <w:trHeight w:val="596"/>
        </w:trPr>
        <w:tc>
          <w:tcPr>
            <w:tcW w:w="3561" w:type="dxa"/>
            <w:vMerge/>
            <w:shd w:val="clear" w:color="auto" w:fill="EDF2F8"/>
            <w:noWrap/>
            <w:vAlign w:val="bottom"/>
          </w:tcPr>
          <w:p w14:paraId="23E8B6E4" w14:textId="77777777" w:rsidR="00215D9E" w:rsidRPr="007F6312" w:rsidRDefault="00215D9E">
            <w:pPr>
              <w:rPr>
                <w:b/>
              </w:rPr>
            </w:pPr>
          </w:p>
        </w:tc>
        <w:tc>
          <w:tcPr>
            <w:tcW w:w="2965" w:type="dxa"/>
            <w:shd w:val="clear" w:color="auto" w:fill="EDF2F8"/>
            <w:noWrap/>
            <w:vAlign w:val="bottom"/>
          </w:tcPr>
          <w:p w14:paraId="31BD20A5" w14:textId="77777777" w:rsidR="00215D9E" w:rsidRPr="007F6312" w:rsidRDefault="00215D9E">
            <w:pPr>
              <w:rPr>
                <w:color w:val="000000"/>
              </w:rPr>
            </w:pPr>
            <w:r w:rsidRPr="007F6312">
              <w:rPr>
                <w:color w:val="000000"/>
              </w:rPr>
              <w:t>HAREKET HASTALIKLARI ELEKTROFİZYOLOJİK DEĞERLENDİRMESİ</w:t>
            </w:r>
          </w:p>
        </w:tc>
        <w:tc>
          <w:tcPr>
            <w:tcW w:w="670" w:type="dxa"/>
            <w:shd w:val="clear" w:color="auto" w:fill="EDF2F8"/>
            <w:noWrap/>
            <w:vAlign w:val="center"/>
          </w:tcPr>
          <w:p w14:paraId="3F9A2F49" w14:textId="77777777" w:rsidR="00215D9E" w:rsidRPr="007F6312" w:rsidRDefault="00FC495D" w:rsidP="009C7269">
            <w:pPr>
              <w:jc w:val="center"/>
              <w:rPr>
                <w:color w:val="000000"/>
              </w:rPr>
            </w:pPr>
            <w:r w:rsidRPr="007F6312">
              <w:rPr>
                <w:color w:val="000000"/>
              </w:rPr>
              <w:t>2</w:t>
            </w:r>
          </w:p>
        </w:tc>
        <w:tc>
          <w:tcPr>
            <w:tcW w:w="567" w:type="dxa"/>
            <w:shd w:val="clear" w:color="auto" w:fill="EDF2F8"/>
            <w:noWrap/>
            <w:vAlign w:val="bottom"/>
          </w:tcPr>
          <w:p w14:paraId="1914D91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FD90B77" w14:textId="77777777" w:rsidR="00215D9E" w:rsidRPr="007F6312" w:rsidRDefault="007A7B76" w:rsidP="00DC75B3">
            <w:pPr>
              <w:jc w:val="both"/>
              <w:rPr>
                <w:color w:val="000000"/>
              </w:rPr>
            </w:pPr>
            <w:r w:rsidRPr="007F6312">
              <w:rPr>
                <w:color w:val="000000"/>
              </w:rPr>
              <w:t>YE, BE</w:t>
            </w:r>
          </w:p>
        </w:tc>
      </w:tr>
      <w:tr w:rsidR="00215D9E" w:rsidRPr="007F6312" w14:paraId="6982DAB2" w14:textId="77777777" w:rsidTr="004F73E1">
        <w:trPr>
          <w:trHeight w:val="596"/>
        </w:trPr>
        <w:tc>
          <w:tcPr>
            <w:tcW w:w="3561" w:type="dxa"/>
            <w:vMerge/>
            <w:shd w:val="clear" w:color="auto" w:fill="EDF2F8"/>
            <w:noWrap/>
            <w:vAlign w:val="bottom"/>
          </w:tcPr>
          <w:p w14:paraId="275B92D7" w14:textId="77777777" w:rsidR="00215D9E" w:rsidRPr="007F6312" w:rsidRDefault="00215D9E">
            <w:pPr>
              <w:rPr>
                <w:b/>
              </w:rPr>
            </w:pPr>
          </w:p>
        </w:tc>
        <w:tc>
          <w:tcPr>
            <w:tcW w:w="2965" w:type="dxa"/>
            <w:shd w:val="clear" w:color="auto" w:fill="EDF2F8"/>
            <w:noWrap/>
            <w:vAlign w:val="bottom"/>
          </w:tcPr>
          <w:p w14:paraId="7F1D16C5" w14:textId="77777777" w:rsidR="00215D9E" w:rsidRPr="007F6312" w:rsidRDefault="00215D9E">
            <w:pPr>
              <w:rPr>
                <w:color w:val="000000"/>
              </w:rPr>
            </w:pPr>
            <w:r w:rsidRPr="007F6312">
              <w:rPr>
                <w:color w:val="000000"/>
              </w:rPr>
              <w:t>İNTRAOPERATİF MONİTÖRİZASYON</w:t>
            </w:r>
          </w:p>
        </w:tc>
        <w:tc>
          <w:tcPr>
            <w:tcW w:w="670" w:type="dxa"/>
            <w:shd w:val="clear" w:color="auto" w:fill="EDF2F8"/>
            <w:noWrap/>
            <w:vAlign w:val="center"/>
          </w:tcPr>
          <w:p w14:paraId="19FF8D83"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7BE49D7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C7B1936" w14:textId="77777777" w:rsidR="00215D9E" w:rsidRPr="007F6312" w:rsidRDefault="007A7B76" w:rsidP="00DC75B3">
            <w:pPr>
              <w:jc w:val="both"/>
              <w:rPr>
                <w:color w:val="000000"/>
              </w:rPr>
            </w:pPr>
            <w:r w:rsidRPr="007F6312">
              <w:rPr>
                <w:color w:val="000000"/>
              </w:rPr>
              <w:t>YE, BE</w:t>
            </w:r>
          </w:p>
        </w:tc>
      </w:tr>
      <w:tr w:rsidR="00215D9E" w:rsidRPr="007F6312" w14:paraId="3E505F78" w14:textId="77777777" w:rsidTr="004F73E1">
        <w:trPr>
          <w:trHeight w:val="596"/>
        </w:trPr>
        <w:tc>
          <w:tcPr>
            <w:tcW w:w="3561" w:type="dxa"/>
            <w:vMerge/>
            <w:shd w:val="clear" w:color="auto" w:fill="EDF2F8"/>
            <w:noWrap/>
            <w:vAlign w:val="bottom"/>
          </w:tcPr>
          <w:p w14:paraId="5C0CD3B3" w14:textId="77777777" w:rsidR="00215D9E" w:rsidRPr="007F6312" w:rsidRDefault="00215D9E">
            <w:pPr>
              <w:rPr>
                <w:b/>
              </w:rPr>
            </w:pPr>
          </w:p>
        </w:tc>
        <w:tc>
          <w:tcPr>
            <w:tcW w:w="2965" w:type="dxa"/>
            <w:shd w:val="clear" w:color="auto" w:fill="EDF2F8"/>
            <w:noWrap/>
            <w:vAlign w:val="bottom"/>
          </w:tcPr>
          <w:p w14:paraId="73226F96" w14:textId="77777777" w:rsidR="00215D9E" w:rsidRPr="007F6312" w:rsidRDefault="00215D9E">
            <w:pPr>
              <w:rPr>
                <w:color w:val="000000"/>
              </w:rPr>
            </w:pPr>
            <w:r w:rsidRPr="007F6312">
              <w:rPr>
                <w:color w:val="000000"/>
              </w:rPr>
              <w:t>OTONOMİK SİNİR SİSTEMİ TESTLERİ</w:t>
            </w:r>
          </w:p>
        </w:tc>
        <w:tc>
          <w:tcPr>
            <w:tcW w:w="670" w:type="dxa"/>
            <w:shd w:val="clear" w:color="auto" w:fill="EDF2F8"/>
            <w:noWrap/>
            <w:vAlign w:val="center"/>
          </w:tcPr>
          <w:p w14:paraId="0B1FCD79"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5E1A57B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3A439F6"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515A0F2A" w14:textId="77777777" w:rsidTr="004F73E1">
        <w:trPr>
          <w:trHeight w:val="596"/>
        </w:trPr>
        <w:tc>
          <w:tcPr>
            <w:tcW w:w="3561" w:type="dxa"/>
            <w:vMerge/>
            <w:shd w:val="clear" w:color="auto" w:fill="EDF2F8"/>
            <w:noWrap/>
            <w:vAlign w:val="bottom"/>
          </w:tcPr>
          <w:p w14:paraId="2C6B54EA" w14:textId="77777777" w:rsidR="00215D9E" w:rsidRPr="007F6312" w:rsidRDefault="00215D9E">
            <w:pPr>
              <w:rPr>
                <w:b/>
              </w:rPr>
            </w:pPr>
          </w:p>
        </w:tc>
        <w:tc>
          <w:tcPr>
            <w:tcW w:w="2965" w:type="dxa"/>
            <w:shd w:val="clear" w:color="auto" w:fill="EDF2F8"/>
            <w:noWrap/>
            <w:vAlign w:val="bottom"/>
          </w:tcPr>
          <w:p w14:paraId="2CA55213" w14:textId="77777777" w:rsidR="00215D9E" w:rsidRPr="007F6312" w:rsidRDefault="00215D9E">
            <w:pPr>
              <w:rPr>
                <w:color w:val="000000"/>
              </w:rPr>
            </w:pPr>
            <w:r w:rsidRPr="007F6312">
              <w:rPr>
                <w:color w:val="000000"/>
              </w:rPr>
              <w:t>TRANSKRANİAL MANYETİK STİMULASYON</w:t>
            </w:r>
          </w:p>
        </w:tc>
        <w:tc>
          <w:tcPr>
            <w:tcW w:w="670" w:type="dxa"/>
            <w:shd w:val="clear" w:color="auto" w:fill="EDF2F8"/>
            <w:noWrap/>
            <w:vAlign w:val="center"/>
          </w:tcPr>
          <w:p w14:paraId="5D4A7E2A"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DD6F43E"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A649FFB" w14:textId="77777777" w:rsidR="00215D9E" w:rsidRPr="007F6312" w:rsidRDefault="00215D9E" w:rsidP="00577C95">
            <w:pPr>
              <w:jc w:val="both"/>
              <w:rPr>
                <w:color w:val="000000"/>
              </w:rPr>
            </w:pPr>
            <w:r w:rsidRPr="007F6312">
              <w:rPr>
                <w:color w:val="000000"/>
              </w:rPr>
              <w:t>YE, BE</w:t>
            </w:r>
          </w:p>
        </w:tc>
      </w:tr>
      <w:tr w:rsidR="00E25860" w:rsidRPr="007F6312" w14:paraId="57883A7B" w14:textId="77777777" w:rsidTr="004F73E1">
        <w:trPr>
          <w:trHeight w:val="596"/>
        </w:trPr>
        <w:tc>
          <w:tcPr>
            <w:tcW w:w="3561" w:type="dxa"/>
            <w:vMerge w:val="restart"/>
            <w:shd w:val="clear" w:color="auto" w:fill="EDF2F8"/>
            <w:noWrap/>
            <w:vAlign w:val="bottom"/>
          </w:tcPr>
          <w:p w14:paraId="070493D4" w14:textId="77777777" w:rsidR="00E25860" w:rsidRPr="007F6312" w:rsidRDefault="00E25860" w:rsidP="00ED5900">
            <w:pPr>
              <w:jc w:val="center"/>
              <w:rPr>
                <w:b/>
              </w:rPr>
            </w:pPr>
            <w:r w:rsidRPr="007F6312">
              <w:rPr>
                <w:b/>
              </w:rPr>
              <w:t>UYKU</w:t>
            </w:r>
          </w:p>
        </w:tc>
        <w:tc>
          <w:tcPr>
            <w:tcW w:w="2965" w:type="dxa"/>
            <w:shd w:val="clear" w:color="auto" w:fill="EDF2F8"/>
            <w:noWrap/>
            <w:vAlign w:val="bottom"/>
          </w:tcPr>
          <w:p w14:paraId="55A7F020" w14:textId="77777777" w:rsidR="00E25860" w:rsidRPr="007F6312" w:rsidRDefault="00E25860">
            <w:pPr>
              <w:rPr>
                <w:color w:val="000000"/>
              </w:rPr>
            </w:pPr>
            <w:r w:rsidRPr="007F6312">
              <w:rPr>
                <w:color w:val="000000"/>
              </w:rPr>
              <w:t>POLİSOMNOGRAFİ</w:t>
            </w:r>
          </w:p>
        </w:tc>
        <w:tc>
          <w:tcPr>
            <w:tcW w:w="670" w:type="dxa"/>
            <w:shd w:val="clear" w:color="auto" w:fill="EDF2F8"/>
            <w:noWrap/>
            <w:vAlign w:val="center"/>
          </w:tcPr>
          <w:p w14:paraId="26B3D9BD"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5CB4E088"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22169614" w14:textId="77777777" w:rsidR="00E25860" w:rsidRPr="007F6312" w:rsidRDefault="007A7B76" w:rsidP="00DC75B3">
            <w:pPr>
              <w:jc w:val="both"/>
              <w:rPr>
                <w:color w:val="000000"/>
              </w:rPr>
            </w:pPr>
            <w:r w:rsidRPr="007F6312">
              <w:rPr>
                <w:color w:val="000000"/>
              </w:rPr>
              <w:t>YE, BE</w:t>
            </w:r>
          </w:p>
        </w:tc>
      </w:tr>
      <w:tr w:rsidR="00E25860" w:rsidRPr="007F6312" w14:paraId="1AF9BEE2" w14:textId="77777777" w:rsidTr="004F73E1">
        <w:trPr>
          <w:trHeight w:val="596"/>
        </w:trPr>
        <w:tc>
          <w:tcPr>
            <w:tcW w:w="3561" w:type="dxa"/>
            <w:vMerge/>
            <w:shd w:val="clear" w:color="auto" w:fill="EDF2F8"/>
            <w:noWrap/>
            <w:vAlign w:val="bottom"/>
          </w:tcPr>
          <w:p w14:paraId="203869E3" w14:textId="77777777" w:rsidR="00E25860" w:rsidRPr="007F6312" w:rsidRDefault="00E25860">
            <w:pPr>
              <w:rPr>
                <w:b/>
              </w:rPr>
            </w:pPr>
          </w:p>
        </w:tc>
        <w:tc>
          <w:tcPr>
            <w:tcW w:w="2965" w:type="dxa"/>
            <w:shd w:val="clear" w:color="auto" w:fill="EDF2F8"/>
            <w:noWrap/>
            <w:vAlign w:val="bottom"/>
          </w:tcPr>
          <w:p w14:paraId="2F42DDD7" w14:textId="77777777" w:rsidR="00E25860" w:rsidRPr="007F6312" w:rsidRDefault="00E25860">
            <w:pPr>
              <w:rPr>
                <w:color w:val="000000"/>
              </w:rPr>
            </w:pPr>
            <w:r w:rsidRPr="007F6312">
              <w:rPr>
                <w:color w:val="000000"/>
              </w:rPr>
              <w:t>CPAP TİTRASYONU</w:t>
            </w:r>
          </w:p>
        </w:tc>
        <w:tc>
          <w:tcPr>
            <w:tcW w:w="670" w:type="dxa"/>
            <w:shd w:val="clear" w:color="auto" w:fill="EDF2F8"/>
            <w:noWrap/>
            <w:vAlign w:val="center"/>
          </w:tcPr>
          <w:p w14:paraId="334559AC"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068DE9CA"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0D4E96BE" w14:textId="77777777" w:rsidR="00E25860" w:rsidRPr="007F6312" w:rsidRDefault="007A7B76" w:rsidP="00DC75B3">
            <w:pPr>
              <w:jc w:val="both"/>
              <w:rPr>
                <w:color w:val="000000"/>
              </w:rPr>
            </w:pPr>
            <w:r w:rsidRPr="007F6312">
              <w:rPr>
                <w:color w:val="000000"/>
              </w:rPr>
              <w:t>YE, BE</w:t>
            </w:r>
          </w:p>
        </w:tc>
      </w:tr>
      <w:tr w:rsidR="00215D9E" w:rsidRPr="007F6312" w14:paraId="069528F7" w14:textId="77777777" w:rsidTr="004F73E1">
        <w:trPr>
          <w:trHeight w:val="596"/>
        </w:trPr>
        <w:tc>
          <w:tcPr>
            <w:tcW w:w="3561" w:type="dxa"/>
            <w:vMerge w:val="restart"/>
            <w:shd w:val="clear" w:color="auto" w:fill="EDF2F8"/>
            <w:noWrap/>
            <w:vAlign w:val="bottom"/>
          </w:tcPr>
          <w:p w14:paraId="7A1C9EFE" w14:textId="77777777" w:rsidR="00215D9E" w:rsidRPr="007F6312" w:rsidRDefault="00215D9E" w:rsidP="00691DE7">
            <w:pPr>
              <w:jc w:val="center"/>
              <w:rPr>
                <w:b/>
              </w:rPr>
            </w:pPr>
            <w:r w:rsidRPr="007F6312">
              <w:rPr>
                <w:b/>
              </w:rPr>
              <w:t>NÖRO</w:t>
            </w:r>
            <w:r w:rsidR="00691DE7" w:rsidRPr="007F6312">
              <w:rPr>
                <w:b/>
              </w:rPr>
              <w:t>LOJİK YOĞUN BAKIM</w:t>
            </w:r>
          </w:p>
        </w:tc>
        <w:tc>
          <w:tcPr>
            <w:tcW w:w="2965" w:type="dxa"/>
            <w:shd w:val="clear" w:color="auto" w:fill="EDF2F8"/>
            <w:noWrap/>
            <w:vAlign w:val="bottom"/>
          </w:tcPr>
          <w:p w14:paraId="370C6DA3" w14:textId="77777777" w:rsidR="00215D9E" w:rsidRPr="007F6312" w:rsidRDefault="00215D9E">
            <w:pPr>
              <w:rPr>
                <w:color w:val="000000"/>
              </w:rPr>
            </w:pPr>
            <w:r w:rsidRPr="007F6312">
              <w:rPr>
                <w:color w:val="000000"/>
              </w:rPr>
              <w:t>ENTERAL BESLENME</w:t>
            </w:r>
          </w:p>
        </w:tc>
        <w:tc>
          <w:tcPr>
            <w:tcW w:w="670" w:type="dxa"/>
            <w:shd w:val="clear" w:color="auto" w:fill="EDF2F8"/>
            <w:noWrap/>
            <w:vAlign w:val="center"/>
          </w:tcPr>
          <w:p w14:paraId="72D6C75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34A9B57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A24DF2" w14:textId="77777777" w:rsidR="00215D9E" w:rsidRPr="007F6312" w:rsidRDefault="00215D9E" w:rsidP="00DC75B3">
            <w:pPr>
              <w:jc w:val="both"/>
              <w:rPr>
                <w:color w:val="000000"/>
              </w:rPr>
            </w:pPr>
            <w:r w:rsidRPr="007F6312">
              <w:rPr>
                <w:color w:val="000000"/>
              </w:rPr>
              <w:t>YE, UE, BE</w:t>
            </w:r>
          </w:p>
        </w:tc>
      </w:tr>
      <w:tr w:rsidR="00215D9E" w:rsidRPr="007F6312" w14:paraId="64E96654" w14:textId="77777777" w:rsidTr="004F73E1">
        <w:trPr>
          <w:trHeight w:val="596"/>
        </w:trPr>
        <w:tc>
          <w:tcPr>
            <w:tcW w:w="3561" w:type="dxa"/>
            <w:vMerge/>
            <w:shd w:val="clear" w:color="auto" w:fill="EDF2F8"/>
            <w:noWrap/>
            <w:vAlign w:val="bottom"/>
          </w:tcPr>
          <w:p w14:paraId="23513C83" w14:textId="77777777" w:rsidR="00215D9E" w:rsidRPr="007F6312" w:rsidRDefault="00215D9E">
            <w:pPr>
              <w:rPr>
                <w:b/>
              </w:rPr>
            </w:pPr>
          </w:p>
        </w:tc>
        <w:tc>
          <w:tcPr>
            <w:tcW w:w="2965" w:type="dxa"/>
            <w:shd w:val="clear" w:color="auto" w:fill="EDF2F8"/>
            <w:noWrap/>
            <w:vAlign w:val="bottom"/>
          </w:tcPr>
          <w:p w14:paraId="7E8B2A94" w14:textId="77777777" w:rsidR="00215D9E" w:rsidRPr="007F6312" w:rsidRDefault="00215D9E">
            <w:pPr>
              <w:rPr>
                <w:color w:val="000000"/>
              </w:rPr>
            </w:pPr>
            <w:r w:rsidRPr="007F6312">
              <w:rPr>
                <w:color w:val="000000"/>
              </w:rPr>
              <w:t>PARENTERAL BESLENME</w:t>
            </w:r>
          </w:p>
        </w:tc>
        <w:tc>
          <w:tcPr>
            <w:tcW w:w="670" w:type="dxa"/>
            <w:shd w:val="clear" w:color="auto" w:fill="EDF2F8"/>
            <w:noWrap/>
            <w:vAlign w:val="center"/>
          </w:tcPr>
          <w:p w14:paraId="3BED6A6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1E18986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09BD28E" w14:textId="77777777" w:rsidR="00215D9E" w:rsidRPr="007F6312" w:rsidRDefault="00215D9E" w:rsidP="00DC75B3">
            <w:pPr>
              <w:jc w:val="both"/>
              <w:rPr>
                <w:color w:val="000000"/>
              </w:rPr>
            </w:pPr>
            <w:r w:rsidRPr="007F6312">
              <w:rPr>
                <w:color w:val="000000"/>
              </w:rPr>
              <w:t>YE, UE, BE</w:t>
            </w:r>
          </w:p>
        </w:tc>
      </w:tr>
      <w:tr w:rsidR="00215D9E" w:rsidRPr="007F6312" w14:paraId="2807EB42" w14:textId="77777777" w:rsidTr="004F73E1">
        <w:trPr>
          <w:trHeight w:val="596"/>
        </w:trPr>
        <w:tc>
          <w:tcPr>
            <w:tcW w:w="3561" w:type="dxa"/>
            <w:vMerge/>
            <w:shd w:val="clear" w:color="auto" w:fill="EDF2F8"/>
            <w:noWrap/>
            <w:vAlign w:val="bottom"/>
          </w:tcPr>
          <w:p w14:paraId="69078F10" w14:textId="77777777" w:rsidR="00215D9E" w:rsidRPr="007F6312" w:rsidRDefault="00215D9E">
            <w:pPr>
              <w:rPr>
                <w:b/>
              </w:rPr>
            </w:pPr>
          </w:p>
        </w:tc>
        <w:tc>
          <w:tcPr>
            <w:tcW w:w="2965" w:type="dxa"/>
            <w:shd w:val="clear" w:color="auto" w:fill="EDF2F8"/>
            <w:noWrap/>
            <w:vAlign w:val="bottom"/>
          </w:tcPr>
          <w:p w14:paraId="62083DE4" w14:textId="77777777" w:rsidR="00215D9E" w:rsidRPr="007F6312" w:rsidRDefault="00215D9E">
            <w:pPr>
              <w:rPr>
                <w:color w:val="000000"/>
              </w:rPr>
            </w:pPr>
            <w:r w:rsidRPr="007F6312">
              <w:rPr>
                <w:color w:val="000000"/>
              </w:rPr>
              <w:t>SANTRAL VENÖZ KATETERİZASYON</w:t>
            </w:r>
          </w:p>
        </w:tc>
        <w:tc>
          <w:tcPr>
            <w:tcW w:w="670" w:type="dxa"/>
            <w:shd w:val="clear" w:color="auto" w:fill="EDF2F8"/>
            <w:noWrap/>
            <w:vAlign w:val="center"/>
          </w:tcPr>
          <w:p w14:paraId="713B2EF0"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684A89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A44AF5A" w14:textId="77777777" w:rsidR="00215D9E" w:rsidRPr="007F6312" w:rsidRDefault="003C0DCE" w:rsidP="00DC75B3">
            <w:pPr>
              <w:jc w:val="both"/>
              <w:rPr>
                <w:color w:val="000000"/>
              </w:rPr>
            </w:pPr>
            <w:r w:rsidRPr="007F6312">
              <w:rPr>
                <w:color w:val="000000"/>
              </w:rPr>
              <w:t xml:space="preserve">YE, </w:t>
            </w:r>
            <w:r w:rsidR="00215D9E" w:rsidRPr="007F6312">
              <w:rPr>
                <w:color w:val="000000"/>
              </w:rPr>
              <w:t>BE</w:t>
            </w:r>
          </w:p>
        </w:tc>
      </w:tr>
      <w:tr w:rsidR="00215D9E" w:rsidRPr="007F6312" w14:paraId="7FA8DF87" w14:textId="77777777" w:rsidTr="004F73E1">
        <w:trPr>
          <w:trHeight w:val="596"/>
        </w:trPr>
        <w:tc>
          <w:tcPr>
            <w:tcW w:w="3561" w:type="dxa"/>
            <w:vMerge/>
            <w:shd w:val="clear" w:color="auto" w:fill="EDF2F8"/>
            <w:noWrap/>
            <w:vAlign w:val="bottom"/>
          </w:tcPr>
          <w:p w14:paraId="52D91B77" w14:textId="77777777" w:rsidR="00215D9E" w:rsidRPr="007F6312" w:rsidRDefault="00215D9E">
            <w:pPr>
              <w:rPr>
                <w:b/>
              </w:rPr>
            </w:pPr>
          </w:p>
        </w:tc>
        <w:tc>
          <w:tcPr>
            <w:tcW w:w="2965" w:type="dxa"/>
            <w:shd w:val="clear" w:color="auto" w:fill="EDF2F8"/>
            <w:noWrap/>
            <w:vAlign w:val="bottom"/>
          </w:tcPr>
          <w:p w14:paraId="6DFF91EC" w14:textId="77777777" w:rsidR="00215D9E" w:rsidRPr="007F6312" w:rsidRDefault="00215D9E">
            <w:pPr>
              <w:rPr>
                <w:color w:val="000000"/>
              </w:rPr>
            </w:pPr>
            <w:r w:rsidRPr="007F6312">
              <w:rPr>
                <w:color w:val="000000"/>
              </w:rPr>
              <w:t>ARTERYEL KATETERİZASYON</w:t>
            </w:r>
          </w:p>
        </w:tc>
        <w:tc>
          <w:tcPr>
            <w:tcW w:w="670" w:type="dxa"/>
            <w:shd w:val="clear" w:color="auto" w:fill="EDF2F8"/>
            <w:noWrap/>
            <w:vAlign w:val="center"/>
          </w:tcPr>
          <w:p w14:paraId="008E07F2"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D3701B"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180A78F" w14:textId="77777777" w:rsidR="00215D9E" w:rsidRPr="007F6312" w:rsidRDefault="003C0DCE" w:rsidP="003C0DCE">
            <w:pPr>
              <w:jc w:val="both"/>
              <w:rPr>
                <w:color w:val="000000"/>
              </w:rPr>
            </w:pPr>
            <w:r w:rsidRPr="007F6312">
              <w:rPr>
                <w:color w:val="000000"/>
              </w:rPr>
              <w:t>YE,</w:t>
            </w:r>
            <w:r w:rsidR="00215D9E" w:rsidRPr="007F6312">
              <w:rPr>
                <w:color w:val="000000"/>
              </w:rPr>
              <w:t xml:space="preserve"> BE</w:t>
            </w:r>
          </w:p>
        </w:tc>
      </w:tr>
      <w:tr w:rsidR="00215D9E" w:rsidRPr="007F6312" w14:paraId="7A54CDA4" w14:textId="77777777" w:rsidTr="004F73E1">
        <w:trPr>
          <w:trHeight w:val="596"/>
        </w:trPr>
        <w:tc>
          <w:tcPr>
            <w:tcW w:w="3561" w:type="dxa"/>
            <w:vMerge/>
            <w:shd w:val="clear" w:color="auto" w:fill="EDF2F8"/>
            <w:noWrap/>
            <w:vAlign w:val="bottom"/>
          </w:tcPr>
          <w:p w14:paraId="0C94424B" w14:textId="77777777" w:rsidR="00215D9E" w:rsidRPr="007F6312" w:rsidRDefault="00215D9E">
            <w:pPr>
              <w:rPr>
                <w:b/>
              </w:rPr>
            </w:pPr>
          </w:p>
        </w:tc>
        <w:tc>
          <w:tcPr>
            <w:tcW w:w="2965" w:type="dxa"/>
            <w:shd w:val="clear" w:color="auto" w:fill="EDF2F8"/>
            <w:noWrap/>
            <w:vAlign w:val="bottom"/>
          </w:tcPr>
          <w:p w14:paraId="2EC001A7" w14:textId="77777777" w:rsidR="00215D9E" w:rsidRPr="007F6312" w:rsidRDefault="00215D9E">
            <w:pPr>
              <w:rPr>
                <w:color w:val="000000"/>
              </w:rPr>
            </w:pPr>
            <w:r w:rsidRPr="007F6312">
              <w:rPr>
                <w:color w:val="000000"/>
              </w:rPr>
              <w:t>NÖROMONİTORİZASYON</w:t>
            </w:r>
          </w:p>
        </w:tc>
        <w:tc>
          <w:tcPr>
            <w:tcW w:w="670" w:type="dxa"/>
            <w:shd w:val="clear" w:color="auto" w:fill="EDF2F8"/>
            <w:noWrap/>
            <w:vAlign w:val="center"/>
          </w:tcPr>
          <w:p w14:paraId="170C254F"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7FFFFA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43003743" w14:textId="77777777" w:rsidR="00215D9E" w:rsidRPr="007F6312" w:rsidRDefault="007A7B76" w:rsidP="00DC75B3">
            <w:pPr>
              <w:jc w:val="both"/>
              <w:rPr>
                <w:color w:val="000000"/>
              </w:rPr>
            </w:pPr>
            <w:r w:rsidRPr="007F6312">
              <w:rPr>
                <w:color w:val="000000"/>
              </w:rPr>
              <w:t>YE, BE</w:t>
            </w:r>
          </w:p>
        </w:tc>
      </w:tr>
      <w:tr w:rsidR="00215D9E" w:rsidRPr="007F6312" w14:paraId="2D608F99" w14:textId="77777777" w:rsidTr="004F73E1">
        <w:trPr>
          <w:trHeight w:val="596"/>
        </w:trPr>
        <w:tc>
          <w:tcPr>
            <w:tcW w:w="3561" w:type="dxa"/>
            <w:vMerge/>
            <w:shd w:val="clear" w:color="auto" w:fill="EDF2F8"/>
            <w:noWrap/>
            <w:vAlign w:val="bottom"/>
          </w:tcPr>
          <w:p w14:paraId="226217A6" w14:textId="77777777" w:rsidR="00215D9E" w:rsidRPr="007F6312" w:rsidRDefault="00215D9E">
            <w:pPr>
              <w:rPr>
                <w:b/>
              </w:rPr>
            </w:pPr>
          </w:p>
        </w:tc>
        <w:tc>
          <w:tcPr>
            <w:tcW w:w="2965" w:type="dxa"/>
            <w:shd w:val="clear" w:color="auto" w:fill="EDF2F8"/>
            <w:noWrap/>
            <w:vAlign w:val="bottom"/>
          </w:tcPr>
          <w:p w14:paraId="2831F394" w14:textId="77777777" w:rsidR="00215D9E" w:rsidRPr="007F6312" w:rsidRDefault="00215D9E">
            <w:pPr>
              <w:rPr>
                <w:color w:val="000000"/>
              </w:rPr>
            </w:pPr>
            <w:r w:rsidRPr="007F6312">
              <w:rPr>
                <w:color w:val="000000"/>
              </w:rPr>
              <w:t>İNVAZİF HEMODİNAMİK MONİTÖRİZASYON</w:t>
            </w:r>
          </w:p>
        </w:tc>
        <w:tc>
          <w:tcPr>
            <w:tcW w:w="670" w:type="dxa"/>
            <w:shd w:val="clear" w:color="auto" w:fill="EDF2F8"/>
            <w:noWrap/>
            <w:vAlign w:val="center"/>
          </w:tcPr>
          <w:p w14:paraId="1F5A380E"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2528E8"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39F327C"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4DA8A377" w14:textId="77777777" w:rsidTr="004F73E1">
        <w:trPr>
          <w:trHeight w:val="596"/>
        </w:trPr>
        <w:tc>
          <w:tcPr>
            <w:tcW w:w="3561" w:type="dxa"/>
            <w:vMerge/>
            <w:shd w:val="clear" w:color="auto" w:fill="EDF2F8"/>
            <w:noWrap/>
            <w:vAlign w:val="bottom"/>
          </w:tcPr>
          <w:p w14:paraId="6C719E2C" w14:textId="77777777" w:rsidR="00215D9E" w:rsidRPr="007F6312" w:rsidRDefault="00215D9E">
            <w:pPr>
              <w:rPr>
                <w:b/>
              </w:rPr>
            </w:pPr>
          </w:p>
        </w:tc>
        <w:tc>
          <w:tcPr>
            <w:tcW w:w="2965" w:type="dxa"/>
            <w:shd w:val="clear" w:color="auto" w:fill="EDF2F8"/>
            <w:noWrap/>
            <w:vAlign w:val="bottom"/>
          </w:tcPr>
          <w:p w14:paraId="5DCDE3A9" w14:textId="77777777" w:rsidR="00215D9E" w:rsidRPr="007F6312" w:rsidRDefault="00215D9E">
            <w:pPr>
              <w:rPr>
                <w:color w:val="000000"/>
              </w:rPr>
            </w:pPr>
            <w:r w:rsidRPr="007F6312">
              <w:rPr>
                <w:color w:val="000000"/>
              </w:rPr>
              <w:t>KAFA İÇİ BASINCI İNVAZİF MONİTÖRİZASYONU</w:t>
            </w:r>
          </w:p>
        </w:tc>
        <w:tc>
          <w:tcPr>
            <w:tcW w:w="670" w:type="dxa"/>
            <w:shd w:val="clear" w:color="auto" w:fill="EDF2F8"/>
            <w:noWrap/>
            <w:vAlign w:val="center"/>
          </w:tcPr>
          <w:p w14:paraId="3EA3B6F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9AF0324"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A1834A6" w14:textId="77777777" w:rsidR="00215D9E" w:rsidRPr="007F6312" w:rsidRDefault="007A7B76" w:rsidP="00DC75B3">
            <w:pPr>
              <w:jc w:val="both"/>
              <w:rPr>
                <w:color w:val="000000"/>
              </w:rPr>
            </w:pPr>
            <w:r w:rsidRPr="007F6312">
              <w:rPr>
                <w:color w:val="000000"/>
              </w:rPr>
              <w:t>YE, BE</w:t>
            </w:r>
          </w:p>
        </w:tc>
      </w:tr>
      <w:tr w:rsidR="00215D9E" w:rsidRPr="007F6312" w14:paraId="09C2D4D4" w14:textId="77777777" w:rsidTr="004F73E1">
        <w:trPr>
          <w:trHeight w:val="596"/>
        </w:trPr>
        <w:tc>
          <w:tcPr>
            <w:tcW w:w="3561" w:type="dxa"/>
            <w:vMerge/>
            <w:shd w:val="clear" w:color="auto" w:fill="EDF2F8"/>
            <w:noWrap/>
            <w:vAlign w:val="bottom"/>
          </w:tcPr>
          <w:p w14:paraId="5993D9EE" w14:textId="77777777" w:rsidR="00215D9E" w:rsidRPr="007F6312" w:rsidRDefault="00215D9E">
            <w:pPr>
              <w:rPr>
                <w:b/>
              </w:rPr>
            </w:pPr>
          </w:p>
        </w:tc>
        <w:tc>
          <w:tcPr>
            <w:tcW w:w="2965" w:type="dxa"/>
            <w:shd w:val="clear" w:color="auto" w:fill="EDF2F8"/>
            <w:noWrap/>
            <w:vAlign w:val="bottom"/>
          </w:tcPr>
          <w:p w14:paraId="181C672A" w14:textId="77777777" w:rsidR="00215D9E" w:rsidRPr="007F6312" w:rsidRDefault="00215D9E">
            <w:pPr>
              <w:rPr>
                <w:color w:val="000000"/>
              </w:rPr>
            </w:pPr>
            <w:r w:rsidRPr="007F6312">
              <w:rPr>
                <w:color w:val="000000"/>
              </w:rPr>
              <w:t>NONİNVAZİF MONİTÖRİZASYON</w:t>
            </w:r>
          </w:p>
        </w:tc>
        <w:tc>
          <w:tcPr>
            <w:tcW w:w="670" w:type="dxa"/>
            <w:shd w:val="clear" w:color="auto" w:fill="EDF2F8"/>
            <w:noWrap/>
            <w:vAlign w:val="center"/>
          </w:tcPr>
          <w:p w14:paraId="14AE78B9"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45A091C"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D1C179F" w14:textId="77777777" w:rsidR="00215D9E" w:rsidRPr="007F6312" w:rsidRDefault="00215D9E" w:rsidP="00DC75B3">
            <w:pPr>
              <w:jc w:val="both"/>
              <w:rPr>
                <w:color w:val="000000"/>
              </w:rPr>
            </w:pPr>
            <w:r w:rsidRPr="007F6312">
              <w:rPr>
                <w:color w:val="000000"/>
              </w:rPr>
              <w:t>YE, UE, BE</w:t>
            </w:r>
          </w:p>
        </w:tc>
      </w:tr>
      <w:tr w:rsidR="00215D9E" w:rsidRPr="007F6312" w14:paraId="0DDB54A2" w14:textId="77777777" w:rsidTr="004F73E1">
        <w:trPr>
          <w:trHeight w:val="596"/>
        </w:trPr>
        <w:tc>
          <w:tcPr>
            <w:tcW w:w="3561" w:type="dxa"/>
            <w:vMerge/>
            <w:shd w:val="clear" w:color="auto" w:fill="EDF2F8"/>
            <w:noWrap/>
            <w:vAlign w:val="bottom"/>
          </w:tcPr>
          <w:p w14:paraId="126B86FC" w14:textId="77777777" w:rsidR="00215D9E" w:rsidRPr="007F6312" w:rsidRDefault="00215D9E">
            <w:pPr>
              <w:rPr>
                <w:b/>
              </w:rPr>
            </w:pPr>
          </w:p>
        </w:tc>
        <w:tc>
          <w:tcPr>
            <w:tcW w:w="2965" w:type="dxa"/>
            <w:shd w:val="clear" w:color="auto" w:fill="EDF2F8"/>
            <w:noWrap/>
            <w:vAlign w:val="bottom"/>
          </w:tcPr>
          <w:p w14:paraId="42262D57" w14:textId="77777777" w:rsidR="00215D9E" w:rsidRPr="007F6312" w:rsidRDefault="00215D9E">
            <w:pPr>
              <w:rPr>
                <w:color w:val="000000"/>
              </w:rPr>
            </w:pPr>
            <w:r w:rsidRPr="007F6312">
              <w:rPr>
                <w:color w:val="000000"/>
              </w:rPr>
              <w:t>HAVA YOLU SAĞLAMA</w:t>
            </w:r>
          </w:p>
        </w:tc>
        <w:tc>
          <w:tcPr>
            <w:tcW w:w="670" w:type="dxa"/>
            <w:shd w:val="clear" w:color="auto" w:fill="EDF2F8"/>
            <w:noWrap/>
            <w:vAlign w:val="center"/>
          </w:tcPr>
          <w:p w14:paraId="4DA63A7F" w14:textId="77777777" w:rsidR="00215D9E" w:rsidRPr="007F6312" w:rsidRDefault="003C0DCE" w:rsidP="009C7269">
            <w:pPr>
              <w:jc w:val="center"/>
              <w:rPr>
                <w:color w:val="000000"/>
              </w:rPr>
            </w:pPr>
            <w:r w:rsidRPr="007F6312">
              <w:rPr>
                <w:color w:val="000000"/>
              </w:rPr>
              <w:t>3</w:t>
            </w:r>
          </w:p>
        </w:tc>
        <w:tc>
          <w:tcPr>
            <w:tcW w:w="567" w:type="dxa"/>
            <w:shd w:val="clear" w:color="auto" w:fill="EDF2F8"/>
            <w:noWrap/>
            <w:vAlign w:val="center"/>
          </w:tcPr>
          <w:p w14:paraId="7D1EF672"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E16B3A" w14:textId="77777777" w:rsidR="00215D9E" w:rsidRPr="007F6312" w:rsidRDefault="00215D9E" w:rsidP="00DC75B3">
            <w:pPr>
              <w:jc w:val="both"/>
              <w:rPr>
                <w:color w:val="000000"/>
              </w:rPr>
            </w:pPr>
            <w:r w:rsidRPr="007F6312">
              <w:rPr>
                <w:color w:val="000000"/>
              </w:rPr>
              <w:t>YE, UE, BE</w:t>
            </w:r>
          </w:p>
        </w:tc>
      </w:tr>
      <w:tr w:rsidR="00215D9E" w:rsidRPr="007F6312" w14:paraId="73558421" w14:textId="77777777" w:rsidTr="004F73E1">
        <w:trPr>
          <w:trHeight w:val="596"/>
        </w:trPr>
        <w:tc>
          <w:tcPr>
            <w:tcW w:w="3561" w:type="dxa"/>
            <w:vMerge/>
            <w:shd w:val="clear" w:color="auto" w:fill="EDF2F8"/>
            <w:noWrap/>
            <w:vAlign w:val="bottom"/>
          </w:tcPr>
          <w:p w14:paraId="324A860C" w14:textId="77777777" w:rsidR="00215D9E" w:rsidRPr="007F6312" w:rsidRDefault="00215D9E">
            <w:pPr>
              <w:rPr>
                <w:b/>
              </w:rPr>
            </w:pPr>
          </w:p>
        </w:tc>
        <w:tc>
          <w:tcPr>
            <w:tcW w:w="2965" w:type="dxa"/>
            <w:shd w:val="clear" w:color="auto" w:fill="EDF2F8"/>
            <w:noWrap/>
            <w:vAlign w:val="bottom"/>
          </w:tcPr>
          <w:p w14:paraId="700540DD" w14:textId="77777777" w:rsidR="00215D9E" w:rsidRPr="007F6312" w:rsidRDefault="00215D9E">
            <w:pPr>
              <w:rPr>
                <w:color w:val="000000"/>
              </w:rPr>
            </w:pPr>
            <w:r w:rsidRPr="007F6312">
              <w:rPr>
                <w:color w:val="000000"/>
              </w:rPr>
              <w:t>NAZO/ORO-GASTRİK/ENTERİK SONDA TAKILMASI</w:t>
            </w:r>
          </w:p>
        </w:tc>
        <w:tc>
          <w:tcPr>
            <w:tcW w:w="670" w:type="dxa"/>
            <w:shd w:val="clear" w:color="auto" w:fill="EDF2F8"/>
            <w:noWrap/>
            <w:vAlign w:val="center"/>
          </w:tcPr>
          <w:p w14:paraId="14965B9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743982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2FE449" w14:textId="77777777" w:rsidR="00215D9E" w:rsidRPr="007F6312" w:rsidRDefault="00215D9E" w:rsidP="00DC75B3">
            <w:pPr>
              <w:jc w:val="both"/>
              <w:rPr>
                <w:color w:val="000000"/>
              </w:rPr>
            </w:pPr>
            <w:r w:rsidRPr="007F6312">
              <w:rPr>
                <w:color w:val="000000"/>
              </w:rPr>
              <w:t>YE, UE, BE</w:t>
            </w:r>
          </w:p>
        </w:tc>
      </w:tr>
      <w:tr w:rsidR="00215D9E" w:rsidRPr="007F6312" w14:paraId="4F47892B" w14:textId="77777777" w:rsidTr="004F73E1">
        <w:trPr>
          <w:trHeight w:val="596"/>
        </w:trPr>
        <w:tc>
          <w:tcPr>
            <w:tcW w:w="3561" w:type="dxa"/>
            <w:vMerge/>
            <w:shd w:val="clear" w:color="auto" w:fill="EDF2F8"/>
            <w:noWrap/>
            <w:vAlign w:val="bottom"/>
          </w:tcPr>
          <w:p w14:paraId="32BAEE5C" w14:textId="77777777" w:rsidR="00215D9E" w:rsidRPr="007F6312" w:rsidRDefault="00215D9E">
            <w:pPr>
              <w:rPr>
                <w:b/>
              </w:rPr>
            </w:pPr>
          </w:p>
        </w:tc>
        <w:tc>
          <w:tcPr>
            <w:tcW w:w="2965" w:type="dxa"/>
            <w:shd w:val="clear" w:color="auto" w:fill="EDF2F8"/>
            <w:noWrap/>
            <w:vAlign w:val="bottom"/>
          </w:tcPr>
          <w:p w14:paraId="48570960" w14:textId="77777777" w:rsidR="00215D9E" w:rsidRPr="007F6312" w:rsidRDefault="00215D9E">
            <w:pPr>
              <w:rPr>
                <w:color w:val="000000"/>
              </w:rPr>
            </w:pPr>
            <w:r w:rsidRPr="007F6312">
              <w:rPr>
                <w:color w:val="000000"/>
              </w:rPr>
              <w:t xml:space="preserve">PERKUTAN ENDOSKOPİK/RADYOLOJİK GASTROSTOMİ/ENTEROSTOMİ </w:t>
            </w:r>
          </w:p>
        </w:tc>
        <w:tc>
          <w:tcPr>
            <w:tcW w:w="670" w:type="dxa"/>
            <w:shd w:val="clear" w:color="auto" w:fill="EDF2F8"/>
            <w:noWrap/>
            <w:vAlign w:val="center"/>
          </w:tcPr>
          <w:p w14:paraId="4E0F8C6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58B28A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6A3A6ED" w14:textId="77777777" w:rsidR="00215D9E" w:rsidRPr="007F6312" w:rsidRDefault="007A7B76" w:rsidP="00DC75B3">
            <w:pPr>
              <w:jc w:val="both"/>
              <w:rPr>
                <w:color w:val="000000"/>
              </w:rPr>
            </w:pPr>
            <w:r w:rsidRPr="007F6312">
              <w:rPr>
                <w:color w:val="000000"/>
              </w:rPr>
              <w:t>YE, BE</w:t>
            </w:r>
          </w:p>
        </w:tc>
      </w:tr>
      <w:tr w:rsidR="00215D9E" w:rsidRPr="007F6312" w14:paraId="23998B04" w14:textId="77777777" w:rsidTr="004F73E1">
        <w:trPr>
          <w:trHeight w:val="596"/>
        </w:trPr>
        <w:tc>
          <w:tcPr>
            <w:tcW w:w="3561" w:type="dxa"/>
            <w:vMerge/>
            <w:shd w:val="clear" w:color="auto" w:fill="EDF2F8"/>
            <w:noWrap/>
            <w:vAlign w:val="bottom"/>
          </w:tcPr>
          <w:p w14:paraId="066623DF" w14:textId="77777777" w:rsidR="00215D9E" w:rsidRPr="007F6312" w:rsidRDefault="00215D9E">
            <w:pPr>
              <w:rPr>
                <w:b/>
              </w:rPr>
            </w:pPr>
          </w:p>
        </w:tc>
        <w:tc>
          <w:tcPr>
            <w:tcW w:w="2965" w:type="dxa"/>
            <w:shd w:val="clear" w:color="auto" w:fill="EDF2F8"/>
            <w:noWrap/>
            <w:vAlign w:val="bottom"/>
          </w:tcPr>
          <w:p w14:paraId="177ACF0C" w14:textId="77777777" w:rsidR="00215D9E" w:rsidRPr="007F6312" w:rsidRDefault="00215D9E">
            <w:pPr>
              <w:rPr>
                <w:color w:val="000000"/>
              </w:rPr>
            </w:pPr>
            <w:r w:rsidRPr="007F6312">
              <w:rPr>
                <w:color w:val="000000"/>
              </w:rPr>
              <w:t>TRAKEOSTOMİ</w:t>
            </w:r>
          </w:p>
        </w:tc>
        <w:tc>
          <w:tcPr>
            <w:tcW w:w="670" w:type="dxa"/>
            <w:shd w:val="clear" w:color="auto" w:fill="EDF2F8"/>
            <w:noWrap/>
            <w:vAlign w:val="center"/>
          </w:tcPr>
          <w:p w14:paraId="5D65B9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27EE26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78C11D9A" w14:textId="77777777" w:rsidR="00215D9E" w:rsidRPr="007F6312" w:rsidRDefault="007A7B76" w:rsidP="00DC75B3">
            <w:pPr>
              <w:jc w:val="both"/>
              <w:rPr>
                <w:color w:val="000000"/>
              </w:rPr>
            </w:pPr>
            <w:r w:rsidRPr="007F6312">
              <w:rPr>
                <w:color w:val="000000"/>
              </w:rPr>
              <w:t>YE, BE</w:t>
            </w:r>
          </w:p>
        </w:tc>
      </w:tr>
      <w:tr w:rsidR="00215D9E" w:rsidRPr="007F6312" w14:paraId="3F4F4860" w14:textId="77777777" w:rsidTr="004F73E1">
        <w:trPr>
          <w:trHeight w:val="596"/>
        </w:trPr>
        <w:tc>
          <w:tcPr>
            <w:tcW w:w="3561" w:type="dxa"/>
            <w:vMerge/>
            <w:shd w:val="clear" w:color="auto" w:fill="EDF2F8"/>
            <w:noWrap/>
            <w:vAlign w:val="bottom"/>
          </w:tcPr>
          <w:p w14:paraId="5476EBD9" w14:textId="77777777" w:rsidR="00215D9E" w:rsidRPr="007F6312" w:rsidRDefault="00215D9E">
            <w:pPr>
              <w:rPr>
                <w:b/>
              </w:rPr>
            </w:pPr>
          </w:p>
        </w:tc>
        <w:tc>
          <w:tcPr>
            <w:tcW w:w="2965" w:type="dxa"/>
            <w:shd w:val="clear" w:color="auto" w:fill="EDF2F8"/>
            <w:noWrap/>
            <w:vAlign w:val="bottom"/>
          </w:tcPr>
          <w:p w14:paraId="7142C40A" w14:textId="77777777" w:rsidR="00215D9E" w:rsidRPr="007F6312" w:rsidRDefault="00215D9E">
            <w:pPr>
              <w:rPr>
                <w:color w:val="000000"/>
              </w:rPr>
            </w:pPr>
            <w:r w:rsidRPr="007F6312">
              <w:rPr>
                <w:color w:val="000000"/>
              </w:rPr>
              <w:t>DERİN TRAKEAL ASPİRASYON</w:t>
            </w:r>
          </w:p>
        </w:tc>
        <w:tc>
          <w:tcPr>
            <w:tcW w:w="670" w:type="dxa"/>
            <w:shd w:val="clear" w:color="auto" w:fill="EDF2F8"/>
            <w:noWrap/>
            <w:vAlign w:val="center"/>
          </w:tcPr>
          <w:p w14:paraId="2967962A"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5F89DB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DC6D111" w14:textId="77777777" w:rsidR="00215D9E" w:rsidRPr="007F6312" w:rsidRDefault="00215D9E" w:rsidP="00DC75B3">
            <w:pPr>
              <w:jc w:val="both"/>
              <w:rPr>
                <w:color w:val="000000"/>
              </w:rPr>
            </w:pPr>
            <w:r w:rsidRPr="007F6312">
              <w:rPr>
                <w:color w:val="000000"/>
              </w:rPr>
              <w:t>YE, UE, BE</w:t>
            </w:r>
          </w:p>
        </w:tc>
      </w:tr>
      <w:tr w:rsidR="00215D9E" w:rsidRPr="007F6312" w14:paraId="3623A17C" w14:textId="77777777" w:rsidTr="004F73E1">
        <w:trPr>
          <w:trHeight w:val="596"/>
        </w:trPr>
        <w:tc>
          <w:tcPr>
            <w:tcW w:w="3561" w:type="dxa"/>
            <w:vMerge/>
            <w:shd w:val="clear" w:color="auto" w:fill="EDF2F8"/>
            <w:noWrap/>
            <w:vAlign w:val="bottom"/>
          </w:tcPr>
          <w:p w14:paraId="5F98647D" w14:textId="77777777" w:rsidR="00215D9E" w:rsidRPr="007F6312" w:rsidRDefault="00215D9E">
            <w:pPr>
              <w:rPr>
                <w:b/>
              </w:rPr>
            </w:pPr>
          </w:p>
        </w:tc>
        <w:tc>
          <w:tcPr>
            <w:tcW w:w="2965" w:type="dxa"/>
            <w:shd w:val="clear" w:color="auto" w:fill="EDF2F8"/>
            <w:noWrap/>
            <w:vAlign w:val="bottom"/>
          </w:tcPr>
          <w:p w14:paraId="7453F28A" w14:textId="77777777" w:rsidR="00215D9E" w:rsidRPr="007F6312" w:rsidRDefault="00215D9E">
            <w:pPr>
              <w:rPr>
                <w:color w:val="000000"/>
              </w:rPr>
            </w:pPr>
            <w:r w:rsidRPr="007F6312">
              <w:rPr>
                <w:color w:val="000000"/>
              </w:rPr>
              <w:t>HAVA YOLU BAKIMI</w:t>
            </w:r>
          </w:p>
        </w:tc>
        <w:tc>
          <w:tcPr>
            <w:tcW w:w="670" w:type="dxa"/>
            <w:shd w:val="clear" w:color="auto" w:fill="EDF2F8"/>
            <w:noWrap/>
            <w:vAlign w:val="center"/>
          </w:tcPr>
          <w:p w14:paraId="538C7DE2"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4FC63AB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2C762BD" w14:textId="77777777" w:rsidR="00215D9E" w:rsidRPr="007F6312" w:rsidRDefault="00215D9E" w:rsidP="00DC75B3">
            <w:pPr>
              <w:jc w:val="both"/>
              <w:rPr>
                <w:color w:val="000000"/>
              </w:rPr>
            </w:pPr>
            <w:r w:rsidRPr="007F6312">
              <w:rPr>
                <w:color w:val="000000"/>
              </w:rPr>
              <w:t>YE, UE, BE</w:t>
            </w:r>
          </w:p>
        </w:tc>
      </w:tr>
      <w:tr w:rsidR="00215D9E" w:rsidRPr="007F6312" w14:paraId="17F0E4BA" w14:textId="77777777" w:rsidTr="004F73E1">
        <w:trPr>
          <w:trHeight w:val="596"/>
        </w:trPr>
        <w:tc>
          <w:tcPr>
            <w:tcW w:w="3561" w:type="dxa"/>
            <w:vMerge/>
            <w:shd w:val="clear" w:color="auto" w:fill="EDF2F8"/>
            <w:noWrap/>
            <w:vAlign w:val="bottom"/>
          </w:tcPr>
          <w:p w14:paraId="0FF6EE10" w14:textId="77777777" w:rsidR="00215D9E" w:rsidRPr="007F6312" w:rsidRDefault="00215D9E">
            <w:pPr>
              <w:rPr>
                <w:b/>
              </w:rPr>
            </w:pPr>
          </w:p>
        </w:tc>
        <w:tc>
          <w:tcPr>
            <w:tcW w:w="2965" w:type="dxa"/>
            <w:shd w:val="clear" w:color="auto" w:fill="EDF2F8"/>
            <w:noWrap/>
            <w:vAlign w:val="bottom"/>
          </w:tcPr>
          <w:p w14:paraId="0F17A864" w14:textId="77777777" w:rsidR="00215D9E" w:rsidRPr="007F6312" w:rsidRDefault="00215D9E">
            <w:pPr>
              <w:rPr>
                <w:color w:val="000000"/>
              </w:rPr>
            </w:pPr>
            <w:r w:rsidRPr="007F6312">
              <w:rPr>
                <w:color w:val="000000"/>
              </w:rPr>
              <w:t>İNVAZİF MEKANİK VENTİLASYON</w:t>
            </w:r>
          </w:p>
        </w:tc>
        <w:tc>
          <w:tcPr>
            <w:tcW w:w="670" w:type="dxa"/>
            <w:shd w:val="clear" w:color="auto" w:fill="EDF2F8"/>
            <w:noWrap/>
            <w:vAlign w:val="center"/>
          </w:tcPr>
          <w:p w14:paraId="19A3D0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C78415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C6FCBF8" w14:textId="77777777" w:rsidR="00215D9E" w:rsidRPr="007F6312" w:rsidRDefault="00215D9E" w:rsidP="00DC75B3">
            <w:pPr>
              <w:jc w:val="both"/>
              <w:rPr>
                <w:color w:val="000000"/>
              </w:rPr>
            </w:pPr>
            <w:r w:rsidRPr="007F6312">
              <w:rPr>
                <w:color w:val="000000"/>
              </w:rPr>
              <w:t>YE, UE, BE</w:t>
            </w:r>
          </w:p>
        </w:tc>
      </w:tr>
      <w:tr w:rsidR="00215D9E" w:rsidRPr="007F6312" w14:paraId="413E4D22" w14:textId="77777777" w:rsidTr="004F73E1">
        <w:trPr>
          <w:trHeight w:val="596"/>
        </w:trPr>
        <w:tc>
          <w:tcPr>
            <w:tcW w:w="3561" w:type="dxa"/>
            <w:vMerge/>
            <w:shd w:val="clear" w:color="auto" w:fill="EDF2F8"/>
            <w:noWrap/>
            <w:vAlign w:val="bottom"/>
          </w:tcPr>
          <w:p w14:paraId="0F838253" w14:textId="77777777" w:rsidR="00215D9E" w:rsidRPr="007F6312" w:rsidRDefault="00215D9E">
            <w:pPr>
              <w:rPr>
                <w:b/>
              </w:rPr>
            </w:pPr>
          </w:p>
        </w:tc>
        <w:tc>
          <w:tcPr>
            <w:tcW w:w="2965" w:type="dxa"/>
            <w:shd w:val="clear" w:color="auto" w:fill="EDF2F8"/>
            <w:noWrap/>
            <w:vAlign w:val="bottom"/>
          </w:tcPr>
          <w:p w14:paraId="432B59F5" w14:textId="77777777" w:rsidR="00215D9E" w:rsidRPr="007F6312" w:rsidRDefault="00215D9E">
            <w:pPr>
              <w:rPr>
                <w:color w:val="000000"/>
              </w:rPr>
            </w:pPr>
            <w:r w:rsidRPr="007F6312">
              <w:rPr>
                <w:color w:val="000000"/>
              </w:rPr>
              <w:t>NONİNVAZİF MEKANİK VENTİLASYON</w:t>
            </w:r>
          </w:p>
        </w:tc>
        <w:tc>
          <w:tcPr>
            <w:tcW w:w="670" w:type="dxa"/>
            <w:shd w:val="clear" w:color="auto" w:fill="EDF2F8"/>
            <w:noWrap/>
            <w:vAlign w:val="center"/>
          </w:tcPr>
          <w:p w14:paraId="7126E17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7BA5A8A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D437DD0" w14:textId="77777777" w:rsidR="00215D9E" w:rsidRPr="007F6312" w:rsidRDefault="00215D9E" w:rsidP="00DC75B3">
            <w:pPr>
              <w:jc w:val="both"/>
              <w:rPr>
                <w:color w:val="000000"/>
              </w:rPr>
            </w:pPr>
            <w:r w:rsidRPr="007F6312">
              <w:rPr>
                <w:color w:val="000000"/>
              </w:rPr>
              <w:t>YE, UE, BE</w:t>
            </w:r>
          </w:p>
        </w:tc>
      </w:tr>
      <w:tr w:rsidR="00215D9E" w:rsidRPr="007F6312" w14:paraId="3C281B99" w14:textId="77777777" w:rsidTr="004F73E1">
        <w:trPr>
          <w:trHeight w:val="596"/>
        </w:trPr>
        <w:tc>
          <w:tcPr>
            <w:tcW w:w="3561" w:type="dxa"/>
            <w:vMerge/>
            <w:shd w:val="clear" w:color="auto" w:fill="EDF2F8"/>
            <w:noWrap/>
            <w:vAlign w:val="bottom"/>
          </w:tcPr>
          <w:p w14:paraId="0E21F084" w14:textId="77777777" w:rsidR="00215D9E" w:rsidRPr="007F6312" w:rsidRDefault="00215D9E">
            <w:pPr>
              <w:rPr>
                <w:b/>
              </w:rPr>
            </w:pPr>
          </w:p>
        </w:tc>
        <w:tc>
          <w:tcPr>
            <w:tcW w:w="2965" w:type="dxa"/>
            <w:shd w:val="clear" w:color="auto" w:fill="EDF2F8"/>
            <w:noWrap/>
            <w:vAlign w:val="bottom"/>
          </w:tcPr>
          <w:p w14:paraId="47149F4A" w14:textId="77777777" w:rsidR="00215D9E" w:rsidRPr="007F6312" w:rsidRDefault="00215D9E">
            <w:pPr>
              <w:rPr>
                <w:color w:val="000000"/>
              </w:rPr>
            </w:pPr>
            <w:r w:rsidRPr="007F6312">
              <w:rPr>
                <w:color w:val="000000"/>
              </w:rPr>
              <w:t>YARA BAKIMI VE BASI YARASI PROFLAKSİSİ</w:t>
            </w:r>
          </w:p>
        </w:tc>
        <w:tc>
          <w:tcPr>
            <w:tcW w:w="670" w:type="dxa"/>
            <w:shd w:val="clear" w:color="auto" w:fill="EDF2F8"/>
            <w:noWrap/>
            <w:vAlign w:val="center"/>
          </w:tcPr>
          <w:p w14:paraId="7D2FC195"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2C2259F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CE1C3FA" w14:textId="77777777" w:rsidR="00215D9E" w:rsidRPr="007F6312" w:rsidRDefault="00215D9E" w:rsidP="00DC75B3">
            <w:pPr>
              <w:jc w:val="both"/>
              <w:rPr>
                <w:color w:val="000000"/>
              </w:rPr>
            </w:pPr>
            <w:r w:rsidRPr="007F6312">
              <w:rPr>
                <w:color w:val="000000"/>
              </w:rPr>
              <w:t>YE, UE, BE</w:t>
            </w:r>
          </w:p>
        </w:tc>
      </w:tr>
      <w:tr w:rsidR="00215D9E" w:rsidRPr="007F6312" w14:paraId="0ABE1EA0" w14:textId="77777777" w:rsidTr="004F73E1">
        <w:trPr>
          <w:trHeight w:val="596"/>
        </w:trPr>
        <w:tc>
          <w:tcPr>
            <w:tcW w:w="3561" w:type="dxa"/>
            <w:vMerge/>
            <w:shd w:val="clear" w:color="auto" w:fill="EDF2F8"/>
            <w:noWrap/>
            <w:vAlign w:val="bottom"/>
          </w:tcPr>
          <w:p w14:paraId="69B784E3" w14:textId="77777777" w:rsidR="00215D9E" w:rsidRPr="007F6312" w:rsidRDefault="00215D9E">
            <w:pPr>
              <w:rPr>
                <w:b/>
              </w:rPr>
            </w:pPr>
          </w:p>
        </w:tc>
        <w:tc>
          <w:tcPr>
            <w:tcW w:w="2965" w:type="dxa"/>
            <w:shd w:val="clear" w:color="auto" w:fill="EDF2F8"/>
            <w:noWrap/>
            <w:vAlign w:val="bottom"/>
          </w:tcPr>
          <w:p w14:paraId="4071DD2B" w14:textId="77777777" w:rsidR="00215D9E" w:rsidRPr="007F6312" w:rsidRDefault="00215D9E">
            <w:pPr>
              <w:rPr>
                <w:color w:val="000000"/>
              </w:rPr>
            </w:pPr>
            <w:r w:rsidRPr="007F6312">
              <w:rPr>
                <w:color w:val="000000"/>
              </w:rPr>
              <w:t>NÖROANALJEZİ</w:t>
            </w:r>
          </w:p>
        </w:tc>
        <w:tc>
          <w:tcPr>
            <w:tcW w:w="670" w:type="dxa"/>
            <w:shd w:val="clear" w:color="auto" w:fill="EDF2F8"/>
            <w:noWrap/>
            <w:vAlign w:val="center"/>
          </w:tcPr>
          <w:p w14:paraId="6B3E994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B8A3C4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136B4AC" w14:textId="77777777" w:rsidR="00215D9E" w:rsidRPr="007F6312" w:rsidRDefault="00215D9E" w:rsidP="00DC75B3">
            <w:pPr>
              <w:jc w:val="both"/>
              <w:rPr>
                <w:color w:val="000000"/>
              </w:rPr>
            </w:pPr>
            <w:r w:rsidRPr="007F6312">
              <w:rPr>
                <w:color w:val="000000"/>
              </w:rPr>
              <w:t>YE, UE, BE</w:t>
            </w:r>
          </w:p>
        </w:tc>
      </w:tr>
      <w:tr w:rsidR="00215D9E" w:rsidRPr="007F6312" w14:paraId="407D1A62" w14:textId="77777777" w:rsidTr="004F73E1">
        <w:trPr>
          <w:trHeight w:val="596"/>
        </w:trPr>
        <w:tc>
          <w:tcPr>
            <w:tcW w:w="3561" w:type="dxa"/>
            <w:vMerge/>
            <w:shd w:val="clear" w:color="auto" w:fill="EDF2F8"/>
            <w:noWrap/>
            <w:vAlign w:val="bottom"/>
          </w:tcPr>
          <w:p w14:paraId="3AA9A86E" w14:textId="77777777" w:rsidR="00215D9E" w:rsidRPr="007F6312" w:rsidRDefault="00215D9E">
            <w:pPr>
              <w:rPr>
                <w:b/>
              </w:rPr>
            </w:pPr>
          </w:p>
        </w:tc>
        <w:tc>
          <w:tcPr>
            <w:tcW w:w="2965" w:type="dxa"/>
            <w:shd w:val="clear" w:color="auto" w:fill="EDF2F8"/>
            <w:noWrap/>
            <w:vAlign w:val="bottom"/>
          </w:tcPr>
          <w:p w14:paraId="19AF68AB" w14:textId="77777777" w:rsidR="00215D9E" w:rsidRPr="007F6312" w:rsidRDefault="00215D9E">
            <w:pPr>
              <w:rPr>
                <w:color w:val="000000"/>
              </w:rPr>
            </w:pPr>
            <w:r w:rsidRPr="007F6312">
              <w:rPr>
                <w:color w:val="000000"/>
              </w:rPr>
              <w:t>NÖROSEDASYON</w:t>
            </w:r>
          </w:p>
        </w:tc>
        <w:tc>
          <w:tcPr>
            <w:tcW w:w="670" w:type="dxa"/>
            <w:shd w:val="clear" w:color="auto" w:fill="EDF2F8"/>
            <w:noWrap/>
            <w:vAlign w:val="center"/>
          </w:tcPr>
          <w:p w14:paraId="794F206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B9A85F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12A628" w14:textId="77777777" w:rsidR="00215D9E" w:rsidRPr="007F6312" w:rsidRDefault="00215D9E" w:rsidP="00DC75B3">
            <w:pPr>
              <w:jc w:val="both"/>
              <w:rPr>
                <w:color w:val="000000"/>
              </w:rPr>
            </w:pPr>
            <w:r w:rsidRPr="007F6312">
              <w:rPr>
                <w:color w:val="000000"/>
              </w:rPr>
              <w:t>YE, UE, BE</w:t>
            </w:r>
          </w:p>
        </w:tc>
      </w:tr>
      <w:tr w:rsidR="00215D9E" w:rsidRPr="007F6312" w14:paraId="5D9BDECF" w14:textId="77777777" w:rsidTr="004F73E1">
        <w:trPr>
          <w:trHeight w:val="596"/>
        </w:trPr>
        <w:tc>
          <w:tcPr>
            <w:tcW w:w="3561" w:type="dxa"/>
            <w:vMerge/>
            <w:shd w:val="clear" w:color="auto" w:fill="EDF2F8"/>
            <w:noWrap/>
            <w:vAlign w:val="bottom"/>
          </w:tcPr>
          <w:p w14:paraId="1A69F0E1" w14:textId="77777777" w:rsidR="00215D9E" w:rsidRPr="007F6312" w:rsidRDefault="00215D9E">
            <w:pPr>
              <w:rPr>
                <w:b/>
              </w:rPr>
            </w:pPr>
          </w:p>
        </w:tc>
        <w:tc>
          <w:tcPr>
            <w:tcW w:w="2965" w:type="dxa"/>
            <w:shd w:val="clear" w:color="auto" w:fill="EDF2F8"/>
            <w:noWrap/>
            <w:vAlign w:val="bottom"/>
          </w:tcPr>
          <w:p w14:paraId="6D4AA1F5" w14:textId="77777777" w:rsidR="00215D9E" w:rsidRPr="007F6312" w:rsidRDefault="00215D9E">
            <w:pPr>
              <w:rPr>
                <w:color w:val="000000"/>
              </w:rPr>
            </w:pPr>
            <w:r w:rsidRPr="007F6312">
              <w:rPr>
                <w:color w:val="000000"/>
              </w:rPr>
              <w:t>KARDİYOPULMONER RESUSİTASYON</w:t>
            </w:r>
          </w:p>
        </w:tc>
        <w:tc>
          <w:tcPr>
            <w:tcW w:w="670" w:type="dxa"/>
            <w:shd w:val="clear" w:color="auto" w:fill="EDF2F8"/>
            <w:noWrap/>
            <w:vAlign w:val="center"/>
          </w:tcPr>
          <w:p w14:paraId="6334130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FCA403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0E6DEC" w14:textId="77777777" w:rsidR="00215D9E" w:rsidRPr="007F6312" w:rsidRDefault="00215D9E" w:rsidP="00DC75B3">
            <w:pPr>
              <w:jc w:val="both"/>
              <w:rPr>
                <w:color w:val="000000"/>
              </w:rPr>
            </w:pPr>
            <w:r w:rsidRPr="007F6312">
              <w:rPr>
                <w:color w:val="000000"/>
              </w:rPr>
              <w:t>YE, UE, BE</w:t>
            </w:r>
          </w:p>
        </w:tc>
      </w:tr>
      <w:tr w:rsidR="00215D9E" w:rsidRPr="007F6312" w14:paraId="0BADB6DC" w14:textId="77777777" w:rsidTr="004F73E1">
        <w:trPr>
          <w:trHeight w:val="596"/>
        </w:trPr>
        <w:tc>
          <w:tcPr>
            <w:tcW w:w="3561" w:type="dxa"/>
            <w:vMerge/>
            <w:shd w:val="clear" w:color="auto" w:fill="EDF2F8"/>
            <w:noWrap/>
            <w:vAlign w:val="bottom"/>
          </w:tcPr>
          <w:p w14:paraId="3FBF9094" w14:textId="77777777" w:rsidR="00215D9E" w:rsidRPr="007F6312" w:rsidRDefault="00215D9E">
            <w:pPr>
              <w:rPr>
                <w:b/>
              </w:rPr>
            </w:pPr>
          </w:p>
        </w:tc>
        <w:tc>
          <w:tcPr>
            <w:tcW w:w="2965" w:type="dxa"/>
            <w:shd w:val="clear" w:color="auto" w:fill="EDF2F8"/>
            <w:noWrap/>
            <w:vAlign w:val="bottom"/>
          </w:tcPr>
          <w:p w14:paraId="331A4E64" w14:textId="77777777" w:rsidR="00215D9E" w:rsidRPr="007F6312" w:rsidRDefault="00215D9E">
            <w:pPr>
              <w:rPr>
                <w:color w:val="000000"/>
              </w:rPr>
            </w:pPr>
            <w:r w:rsidRPr="007F6312">
              <w:rPr>
                <w:color w:val="000000"/>
              </w:rPr>
              <w:t>HİPOTERMİ</w:t>
            </w:r>
          </w:p>
        </w:tc>
        <w:tc>
          <w:tcPr>
            <w:tcW w:w="670" w:type="dxa"/>
            <w:shd w:val="clear" w:color="auto" w:fill="EDF2F8"/>
            <w:noWrap/>
            <w:vAlign w:val="center"/>
          </w:tcPr>
          <w:p w14:paraId="133E16E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00E40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D3880B0" w14:textId="77777777" w:rsidR="00215D9E" w:rsidRPr="007F6312" w:rsidRDefault="00215D9E" w:rsidP="00DC75B3">
            <w:pPr>
              <w:jc w:val="both"/>
              <w:rPr>
                <w:color w:val="000000"/>
              </w:rPr>
            </w:pPr>
            <w:r w:rsidRPr="007F6312">
              <w:rPr>
                <w:color w:val="000000"/>
              </w:rPr>
              <w:t>YE, UE, BE</w:t>
            </w:r>
          </w:p>
        </w:tc>
      </w:tr>
      <w:tr w:rsidR="00215D9E" w:rsidRPr="007F6312" w14:paraId="3D3C008C" w14:textId="77777777" w:rsidTr="004F73E1">
        <w:trPr>
          <w:trHeight w:val="596"/>
        </w:trPr>
        <w:tc>
          <w:tcPr>
            <w:tcW w:w="3561" w:type="dxa"/>
            <w:vMerge/>
            <w:shd w:val="clear" w:color="auto" w:fill="EDF2F8"/>
            <w:noWrap/>
            <w:vAlign w:val="bottom"/>
          </w:tcPr>
          <w:p w14:paraId="224CBE03" w14:textId="77777777" w:rsidR="00215D9E" w:rsidRPr="007F6312" w:rsidRDefault="00215D9E">
            <w:pPr>
              <w:rPr>
                <w:b/>
              </w:rPr>
            </w:pPr>
          </w:p>
        </w:tc>
        <w:tc>
          <w:tcPr>
            <w:tcW w:w="2965" w:type="dxa"/>
            <w:shd w:val="clear" w:color="auto" w:fill="EDF2F8"/>
            <w:noWrap/>
            <w:vAlign w:val="bottom"/>
          </w:tcPr>
          <w:p w14:paraId="75223362" w14:textId="77777777" w:rsidR="00215D9E" w:rsidRPr="007F6312" w:rsidRDefault="00215D9E">
            <w:pPr>
              <w:rPr>
                <w:color w:val="000000"/>
              </w:rPr>
            </w:pPr>
            <w:r w:rsidRPr="007F6312">
              <w:rPr>
                <w:color w:val="000000"/>
              </w:rPr>
              <w:t>ÜRİNER KATETERİZASYON</w:t>
            </w:r>
          </w:p>
        </w:tc>
        <w:tc>
          <w:tcPr>
            <w:tcW w:w="670" w:type="dxa"/>
            <w:shd w:val="clear" w:color="auto" w:fill="EDF2F8"/>
            <w:noWrap/>
            <w:vAlign w:val="center"/>
          </w:tcPr>
          <w:p w14:paraId="3C1A1C9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C73BD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64FC4C2" w14:textId="77777777" w:rsidR="00215D9E" w:rsidRPr="007F6312" w:rsidRDefault="00215D9E" w:rsidP="00DC75B3">
            <w:pPr>
              <w:jc w:val="both"/>
              <w:rPr>
                <w:color w:val="000000"/>
              </w:rPr>
            </w:pPr>
            <w:r w:rsidRPr="007F6312">
              <w:rPr>
                <w:color w:val="000000"/>
              </w:rPr>
              <w:t>YE, UE, BE</w:t>
            </w:r>
          </w:p>
        </w:tc>
      </w:tr>
      <w:tr w:rsidR="00215D9E" w:rsidRPr="007F6312" w14:paraId="7CAD9E89" w14:textId="77777777" w:rsidTr="004F73E1">
        <w:trPr>
          <w:trHeight w:val="596"/>
        </w:trPr>
        <w:tc>
          <w:tcPr>
            <w:tcW w:w="3561" w:type="dxa"/>
            <w:vMerge/>
            <w:shd w:val="clear" w:color="auto" w:fill="EDF2F8"/>
            <w:noWrap/>
            <w:vAlign w:val="bottom"/>
          </w:tcPr>
          <w:p w14:paraId="41EDCBEF" w14:textId="77777777" w:rsidR="00215D9E" w:rsidRPr="007F6312" w:rsidRDefault="00215D9E">
            <w:pPr>
              <w:rPr>
                <w:b/>
              </w:rPr>
            </w:pPr>
          </w:p>
        </w:tc>
        <w:tc>
          <w:tcPr>
            <w:tcW w:w="2965" w:type="dxa"/>
            <w:shd w:val="clear" w:color="auto" w:fill="EDF2F8"/>
            <w:noWrap/>
            <w:vAlign w:val="bottom"/>
          </w:tcPr>
          <w:p w14:paraId="5AB557D4" w14:textId="77777777" w:rsidR="00215D9E" w:rsidRPr="007F6312" w:rsidRDefault="00215D9E">
            <w:pPr>
              <w:rPr>
                <w:color w:val="000000"/>
              </w:rPr>
            </w:pPr>
            <w:r w:rsidRPr="007F6312">
              <w:rPr>
                <w:color w:val="000000"/>
              </w:rPr>
              <w:t>PULMONER ARTER KATETERİZASYONU</w:t>
            </w:r>
          </w:p>
        </w:tc>
        <w:tc>
          <w:tcPr>
            <w:tcW w:w="670" w:type="dxa"/>
            <w:shd w:val="clear" w:color="auto" w:fill="EDF2F8"/>
            <w:noWrap/>
            <w:vAlign w:val="center"/>
          </w:tcPr>
          <w:p w14:paraId="79F74F35"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1FA69360"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54708BBC" w14:textId="77777777" w:rsidR="00215D9E" w:rsidRPr="007F6312" w:rsidRDefault="007A7B76" w:rsidP="00DC75B3">
            <w:pPr>
              <w:jc w:val="both"/>
              <w:rPr>
                <w:color w:val="000000"/>
              </w:rPr>
            </w:pPr>
            <w:r w:rsidRPr="007F6312">
              <w:rPr>
                <w:color w:val="000000"/>
              </w:rPr>
              <w:t>YE, BE</w:t>
            </w:r>
          </w:p>
        </w:tc>
      </w:tr>
      <w:tr w:rsidR="00215D9E" w:rsidRPr="007F6312" w14:paraId="673BC48B" w14:textId="77777777" w:rsidTr="004F73E1">
        <w:trPr>
          <w:trHeight w:val="596"/>
        </w:trPr>
        <w:tc>
          <w:tcPr>
            <w:tcW w:w="3561" w:type="dxa"/>
            <w:vMerge/>
            <w:shd w:val="clear" w:color="auto" w:fill="EDF2F8"/>
            <w:noWrap/>
            <w:vAlign w:val="bottom"/>
          </w:tcPr>
          <w:p w14:paraId="2BA7D58C" w14:textId="77777777" w:rsidR="00215D9E" w:rsidRPr="007F6312" w:rsidRDefault="00215D9E">
            <w:pPr>
              <w:rPr>
                <w:b/>
              </w:rPr>
            </w:pPr>
          </w:p>
        </w:tc>
        <w:tc>
          <w:tcPr>
            <w:tcW w:w="2965" w:type="dxa"/>
            <w:shd w:val="clear" w:color="auto" w:fill="EDF2F8"/>
            <w:noWrap/>
            <w:vAlign w:val="bottom"/>
          </w:tcPr>
          <w:p w14:paraId="60B8255D" w14:textId="77777777" w:rsidR="00215D9E" w:rsidRPr="007F6312" w:rsidRDefault="00215D9E">
            <w:pPr>
              <w:rPr>
                <w:color w:val="000000"/>
              </w:rPr>
            </w:pPr>
            <w:r w:rsidRPr="007F6312">
              <w:rPr>
                <w:color w:val="000000"/>
              </w:rPr>
              <w:t>PNÖMOTİK İNTERMİTTANT KOMPRESYON (JOBST)</w:t>
            </w:r>
          </w:p>
        </w:tc>
        <w:tc>
          <w:tcPr>
            <w:tcW w:w="670" w:type="dxa"/>
            <w:shd w:val="clear" w:color="auto" w:fill="EDF2F8"/>
            <w:noWrap/>
            <w:vAlign w:val="center"/>
          </w:tcPr>
          <w:p w14:paraId="137E41E5" w14:textId="77777777" w:rsidR="00215D9E" w:rsidRPr="007F6312" w:rsidRDefault="00E77A8F" w:rsidP="009C7269">
            <w:pPr>
              <w:jc w:val="center"/>
              <w:rPr>
                <w:color w:val="000000"/>
              </w:rPr>
            </w:pPr>
            <w:r w:rsidRPr="007F6312">
              <w:rPr>
                <w:color w:val="000000"/>
              </w:rPr>
              <w:t>1</w:t>
            </w:r>
          </w:p>
        </w:tc>
        <w:tc>
          <w:tcPr>
            <w:tcW w:w="567" w:type="dxa"/>
            <w:shd w:val="clear" w:color="auto" w:fill="EDF2F8"/>
            <w:noWrap/>
            <w:vAlign w:val="center"/>
          </w:tcPr>
          <w:p w14:paraId="6DB2B14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7B46D3E4" w14:textId="77777777" w:rsidR="00215D9E" w:rsidRPr="007F6312" w:rsidRDefault="00215D9E" w:rsidP="002B0601">
            <w:pPr>
              <w:jc w:val="both"/>
              <w:rPr>
                <w:color w:val="000000"/>
              </w:rPr>
            </w:pPr>
            <w:r w:rsidRPr="007F6312">
              <w:rPr>
                <w:color w:val="000000"/>
              </w:rPr>
              <w:t>YE, BE</w:t>
            </w:r>
          </w:p>
        </w:tc>
      </w:tr>
      <w:tr w:rsidR="00215D9E" w:rsidRPr="007F6312" w14:paraId="1DE0D28A" w14:textId="77777777" w:rsidTr="004F73E1">
        <w:trPr>
          <w:trHeight w:val="596"/>
        </w:trPr>
        <w:tc>
          <w:tcPr>
            <w:tcW w:w="3561" w:type="dxa"/>
            <w:vMerge/>
            <w:shd w:val="clear" w:color="auto" w:fill="EDF2F8"/>
            <w:noWrap/>
            <w:vAlign w:val="bottom"/>
          </w:tcPr>
          <w:p w14:paraId="7AEFE5EE" w14:textId="77777777" w:rsidR="00215D9E" w:rsidRPr="007F6312" w:rsidRDefault="00215D9E">
            <w:pPr>
              <w:rPr>
                <w:b/>
              </w:rPr>
            </w:pPr>
          </w:p>
        </w:tc>
        <w:tc>
          <w:tcPr>
            <w:tcW w:w="2965" w:type="dxa"/>
            <w:shd w:val="clear" w:color="auto" w:fill="EDF2F8"/>
            <w:noWrap/>
            <w:vAlign w:val="bottom"/>
          </w:tcPr>
          <w:p w14:paraId="6054C8B4" w14:textId="77777777" w:rsidR="00215D9E" w:rsidRPr="007F6312" w:rsidRDefault="00215D9E">
            <w:pPr>
              <w:rPr>
                <w:color w:val="000000"/>
              </w:rPr>
            </w:pPr>
            <w:r w:rsidRPr="007F6312">
              <w:rPr>
                <w:color w:val="000000"/>
              </w:rPr>
              <w:t>GLASGOW KOMA SKALASININ DEĞERLENDİRİLMESİ</w:t>
            </w:r>
          </w:p>
        </w:tc>
        <w:tc>
          <w:tcPr>
            <w:tcW w:w="670" w:type="dxa"/>
            <w:shd w:val="clear" w:color="auto" w:fill="EDF2F8"/>
            <w:noWrap/>
            <w:vAlign w:val="center"/>
          </w:tcPr>
          <w:p w14:paraId="2FA49B4D"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8E6A0C1"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B1E667" w14:textId="77777777" w:rsidR="00215D9E" w:rsidRPr="007F6312" w:rsidRDefault="00215D9E" w:rsidP="00DC75B3">
            <w:pPr>
              <w:jc w:val="both"/>
              <w:rPr>
                <w:color w:val="000000"/>
              </w:rPr>
            </w:pPr>
            <w:r w:rsidRPr="007F6312">
              <w:rPr>
                <w:color w:val="000000"/>
              </w:rPr>
              <w:t>YE, UE, BE</w:t>
            </w:r>
          </w:p>
        </w:tc>
      </w:tr>
      <w:tr w:rsidR="00215D9E" w:rsidRPr="007F6312" w14:paraId="68DC63F5" w14:textId="77777777" w:rsidTr="004F73E1">
        <w:trPr>
          <w:trHeight w:val="596"/>
        </w:trPr>
        <w:tc>
          <w:tcPr>
            <w:tcW w:w="3561" w:type="dxa"/>
            <w:vMerge/>
            <w:shd w:val="clear" w:color="auto" w:fill="EDF2F8"/>
            <w:noWrap/>
            <w:vAlign w:val="bottom"/>
          </w:tcPr>
          <w:p w14:paraId="54F9B8CC" w14:textId="77777777" w:rsidR="00215D9E" w:rsidRPr="007F6312" w:rsidRDefault="00215D9E">
            <w:pPr>
              <w:rPr>
                <w:b/>
              </w:rPr>
            </w:pPr>
          </w:p>
        </w:tc>
        <w:tc>
          <w:tcPr>
            <w:tcW w:w="2965" w:type="dxa"/>
            <w:shd w:val="clear" w:color="auto" w:fill="EDF2F8"/>
            <w:noWrap/>
            <w:vAlign w:val="bottom"/>
          </w:tcPr>
          <w:p w14:paraId="0B333A96" w14:textId="77777777" w:rsidR="00215D9E" w:rsidRPr="007F6312" w:rsidRDefault="00215D9E">
            <w:pPr>
              <w:rPr>
                <w:color w:val="000000"/>
              </w:rPr>
            </w:pPr>
            <w:r w:rsidRPr="007F6312">
              <w:rPr>
                <w:color w:val="000000"/>
              </w:rPr>
              <w:t>NÖROYOĞUN BAKIM SKALALARININ DEĞERLENDİRİLMESİ</w:t>
            </w:r>
          </w:p>
        </w:tc>
        <w:tc>
          <w:tcPr>
            <w:tcW w:w="670" w:type="dxa"/>
            <w:shd w:val="clear" w:color="auto" w:fill="EDF2F8"/>
            <w:noWrap/>
            <w:vAlign w:val="center"/>
          </w:tcPr>
          <w:p w14:paraId="475B431D" w14:textId="77777777" w:rsidR="00215D9E" w:rsidRPr="007F6312" w:rsidRDefault="00EA7E6E" w:rsidP="009C7269">
            <w:pPr>
              <w:jc w:val="center"/>
              <w:rPr>
                <w:color w:val="000000"/>
              </w:rPr>
            </w:pPr>
            <w:r w:rsidRPr="007F6312">
              <w:rPr>
                <w:color w:val="000000"/>
              </w:rPr>
              <w:t>4</w:t>
            </w:r>
          </w:p>
        </w:tc>
        <w:tc>
          <w:tcPr>
            <w:tcW w:w="567" w:type="dxa"/>
            <w:shd w:val="clear" w:color="auto" w:fill="EDF2F8"/>
            <w:noWrap/>
            <w:vAlign w:val="center"/>
          </w:tcPr>
          <w:p w14:paraId="132A9956"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4493E00" w14:textId="77777777" w:rsidR="00215D9E" w:rsidRPr="007F6312" w:rsidRDefault="00215D9E" w:rsidP="00DC75B3">
            <w:pPr>
              <w:jc w:val="both"/>
              <w:rPr>
                <w:color w:val="000000"/>
              </w:rPr>
            </w:pPr>
            <w:r w:rsidRPr="007F6312">
              <w:rPr>
                <w:color w:val="000000"/>
              </w:rPr>
              <w:t>YE, UE, BE</w:t>
            </w:r>
          </w:p>
        </w:tc>
      </w:tr>
      <w:tr w:rsidR="00215D9E" w:rsidRPr="007F6312" w14:paraId="075F5CBE" w14:textId="77777777" w:rsidTr="004F73E1">
        <w:trPr>
          <w:trHeight w:val="596"/>
        </w:trPr>
        <w:tc>
          <w:tcPr>
            <w:tcW w:w="3561" w:type="dxa"/>
            <w:vMerge/>
            <w:shd w:val="clear" w:color="auto" w:fill="EDF2F8"/>
            <w:noWrap/>
            <w:vAlign w:val="bottom"/>
          </w:tcPr>
          <w:p w14:paraId="69F3A5AA" w14:textId="77777777" w:rsidR="00215D9E" w:rsidRPr="007F6312" w:rsidRDefault="00215D9E">
            <w:pPr>
              <w:rPr>
                <w:b/>
              </w:rPr>
            </w:pPr>
          </w:p>
        </w:tc>
        <w:tc>
          <w:tcPr>
            <w:tcW w:w="2965" w:type="dxa"/>
            <w:shd w:val="clear" w:color="auto" w:fill="EDF2F8"/>
            <w:noWrap/>
            <w:vAlign w:val="bottom"/>
          </w:tcPr>
          <w:p w14:paraId="432747AB" w14:textId="77777777" w:rsidR="00215D9E" w:rsidRPr="007F6312" w:rsidRDefault="00215D9E">
            <w:pPr>
              <w:rPr>
                <w:color w:val="000000"/>
              </w:rPr>
            </w:pPr>
            <w:r w:rsidRPr="007F6312">
              <w:rPr>
                <w:color w:val="000000"/>
              </w:rPr>
              <w:t>YATAK BAŞI YUTMA DEĞERLENDİRMESİ</w:t>
            </w:r>
          </w:p>
        </w:tc>
        <w:tc>
          <w:tcPr>
            <w:tcW w:w="670" w:type="dxa"/>
            <w:shd w:val="clear" w:color="auto" w:fill="EDF2F8"/>
            <w:noWrap/>
            <w:vAlign w:val="center"/>
          </w:tcPr>
          <w:p w14:paraId="54F54DF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1BC538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0DCF2E8" w14:textId="77777777" w:rsidR="00215D9E" w:rsidRPr="007F6312" w:rsidRDefault="00215D9E" w:rsidP="00DC75B3">
            <w:pPr>
              <w:jc w:val="both"/>
              <w:rPr>
                <w:color w:val="000000"/>
              </w:rPr>
            </w:pPr>
            <w:r w:rsidRPr="007F6312">
              <w:rPr>
                <w:color w:val="000000"/>
              </w:rPr>
              <w:t>YE, UE, BE</w:t>
            </w:r>
          </w:p>
        </w:tc>
      </w:tr>
      <w:tr w:rsidR="003875D1" w:rsidRPr="007F6312" w14:paraId="15858A40" w14:textId="77777777" w:rsidTr="004F73E1">
        <w:trPr>
          <w:trHeight w:val="596"/>
        </w:trPr>
        <w:tc>
          <w:tcPr>
            <w:tcW w:w="3561" w:type="dxa"/>
            <w:vMerge/>
            <w:shd w:val="clear" w:color="auto" w:fill="EDF2F8"/>
            <w:noWrap/>
            <w:vAlign w:val="bottom"/>
          </w:tcPr>
          <w:p w14:paraId="707589D0" w14:textId="77777777" w:rsidR="003875D1" w:rsidRPr="007F6312" w:rsidRDefault="003875D1">
            <w:pPr>
              <w:rPr>
                <w:b/>
              </w:rPr>
            </w:pPr>
          </w:p>
        </w:tc>
        <w:tc>
          <w:tcPr>
            <w:tcW w:w="2965" w:type="dxa"/>
            <w:shd w:val="clear" w:color="auto" w:fill="EDF2F8"/>
            <w:noWrap/>
            <w:vAlign w:val="bottom"/>
          </w:tcPr>
          <w:p w14:paraId="6834D185"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4D56B6F4"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12B58E1A"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5A193EA8" w14:textId="77777777" w:rsidR="003875D1" w:rsidRPr="007F6312" w:rsidRDefault="003875D1" w:rsidP="00DC75B3">
            <w:pPr>
              <w:jc w:val="both"/>
              <w:rPr>
                <w:color w:val="000000"/>
              </w:rPr>
            </w:pPr>
            <w:r w:rsidRPr="007F6312">
              <w:rPr>
                <w:color w:val="000000"/>
              </w:rPr>
              <w:t>YE, UE, BE</w:t>
            </w:r>
          </w:p>
        </w:tc>
      </w:tr>
      <w:tr w:rsidR="003875D1" w:rsidRPr="007F6312" w14:paraId="5857B4B1" w14:textId="77777777" w:rsidTr="004F73E1">
        <w:trPr>
          <w:trHeight w:val="596"/>
        </w:trPr>
        <w:tc>
          <w:tcPr>
            <w:tcW w:w="3561" w:type="dxa"/>
            <w:vMerge/>
            <w:shd w:val="clear" w:color="auto" w:fill="EDF2F8"/>
            <w:noWrap/>
            <w:vAlign w:val="bottom"/>
          </w:tcPr>
          <w:p w14:paraId="3F157D36" w14:textId="77777777" w:rsidR="003875D1" w:rsidRPr="007F6312" w:rsidRDefault="003875D1">
            <w:pPr>
              <w:rPr>
                <w:b/>
              </w:rPr>
            </w:pPr>
          </w:p>
        </w:tc>
        <w:tc>
          <w:tcPr>
            <w:tcW w:w="2965" w:type="dxa"/>
            <w:shd w:val="clear" w:color="auto" w:fill="EDF2F8"/>
            <w:noWrap/>
            <w:vAlign w:val="bottom"/>
          </w:tcPr>
          <w:p w14:paraId="367150CB" w14:textId="77777777" w:rsidR="003875D1" w:rsidRPr="007F6312" w:rsidRDefault="003875D1">
            <w:pPr>
              <w:rPr>
                <w:color w:val="000000"/>
              </w:rPr>
            </w:pPr>
            <w:r w:rsidRPr="007F6312">
              <w:rPr>
                <w:color w:val="000000"/>
              </w:rPr>
              <w:t>DONÖR BAKIMI</w:t>
            </w:r>
          </w:p>
        </w:tc>
        <w:tc>
          <w:tcPr>
            <w:tcW w:w="670" w:type="dxa"/>
            <w:shd w:val="clear" w:color="auto" w:fill="EDF2F8"/>
            <w:noWrap/>
            <w:vAlign w:val="center"/>
          </w:tcPr>
          <w:p w14:paraId="34353CDC" w14:textId="77777777" w:rsidR="003875D1" w:rsidRPr="007F6312" w:rsidRDefault="003C0DCE" w:rsidP="009C7269">
            <w:pPr>
              <w:jc w:val="center"/>
              <w:rPr>
                <w:color w:val="000000"/>
              </w:rPr>
            </w:pPr>
            <w:r w:rsidRPr="007F6312">
              <w:rPr>
                <w:color w:val="000000"/>
              </w:rPr>
              <w:t>2</w:t>
            </w:r>
          </w:p>
        </w:tc>
        <w:tc>
          <w:tcPr>
            <w:tcW w:w="567" w:type="dxa"/>
            <w:shd w:val="clear" w:color="auto" w:fill="EDF2F8"/>
            <w:noWrap/>
            <w:vAlign w:val="center"/>
          </w:tcPr>
          <w:p w14:paraId="796C97D7"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609FDBA" w14:textId="77777777" w:rsidR="003875D1" w:rsidRPr="007F6312" w:rsidRDefault="003C0DCE" w:rsidP="00DC75B3">
            <w:pPr>
              <w:jc w:val="both"/>
              <w:rPr>
                <w:color w:val="000000"/>
              </w:rPr>
            </w:pPr>
            <w:r w:rsidRPr="007F6312">
              <w:rPr>
                <w:color w:val="000000"/>
              </w:rPr>
              <w:t xml:space="preserve">YE, </w:t>
            </w:r>
            <w:r w:rsidR="003875D1" w:rsidRPr="007F6312">
              <w:rPr>
                <w:color w:val="000000"/>
              </w:rPr>
              <w:t>BE</w:t>
            </w:r>
          </w:p>
        </w:tc>
      </w:tr>
      <w:tr w:rsidR="003875D1" w:rsidRPr="007F6312" w14:paraId="22F62226" w14:textId="77777777" w:rsidTr="004F73E1">
        <w:trPr>
          <w:trHeight w:val="596"/>
        </w:trPr>
        <w:tc>
          <w:tcPr>
            <w:tcW w:w="3561" w:type="dxa"/>
            <w:vMerge w:val="restart"/>
            <w:shd w:val="clear" w:color="auto" w:fill="EDF2F8"/>
            <w:noWrap/>
            <w:vAlign w:val="bottom"/>
          </w:tcPr>
          <w:p w14:paraId="39FE83A3" w14:textId="0559FA67" w:rsidR="003875D1" w:rsidRPr="007F6312" w:rsidRDefault="003875D1" w:rsidP="00F06814">
            <w:pPr>
              <w:jc w:val="center"/>
              <w:rPr>
                <w:b/>
              </w:rPr>
            </w:pPr>
            <w:r w:rsidRPr="007F6312">
              <w:rPr>
                <w:b/>
              </w:rPr>
              <w:t xml:space="preserve"> AKUT İNMELİ HASTALARIN</w:t>
            </w:r>
            <w:r w:rsidR="003E2C3A" w:rsidRPr="007F6312">
              <w:rPr>
                <w:b/>
              </w:rPr>
              <w:t>IN</w:t>
            </w:r>
            <w:r w:rsidRPr="007F6312">
              <w:rPr>
                <w:b/>
              </w:rPr>
              <w:t xml:space="preserve"> TAKİP VE TEDAVİSİ </w:t>
            </w:r>
          </w:p>
        </w:tc>
        <w:tc>
          <w:tcPr>
            <w:tcW w:w="2965" w:type="dxa"/>
            <w:shd w:val="clear" w:color="auto" w:fill="EDF2F8"/>
            <w:noWrap/>
          </w:tcPr>
          <w:p w14:paraId="740CE120" w14:textId="77777777" w:rsidR="003875D1" w:rsidRPr="007F6312" w:rsidRDefault="003875D1" w:rsidP="008358AE">
            <w:pPr>
              <w:rPr>
                <w:color w:val="000000"/>
              </w:rPr>
            </w:pPr>
            <w:r w:rsidRPr="007F6312">
              <w:rPr>
                <w:color w:val="000000"/>
              </w:rPr>
              <w:t xml:space="preserve">İNME HASTALARININ </w:t>
            </w:r>
            <w:proofErr w:type="gramStart"/>
            <w:r w:rsidRPr="007F6312">
              <w:rPr>
                <w:color w:val="000000"/>
              </w:rPr>
              <w:t>TEDAVİSİ  VE</w:t>
            </w:r>
            <w:proofErr w:type="gramEnd"/>
            <w:r w:rsidRPr="007F6312">
              <w:rPr>
                <w:color w:val="000000"/>
              </w:rPr>
              <w:t xml:space="preserve"> YÖNETİMİ</w:t>
            </w:r>
          </w:p>
        </w:tc>
        <w:tc>
          <w:tcPr>
            <w:tcW w:w="670" w:type="dxa"/>
            <w:shd w:val="clear" w:color="auto" w:fill="EDF2F8"/>
            <w:noWrap/>
            <w:vAlign w:val="center"/>
          </w:tcPr>
          <w:p w14:paraId="2D256B75"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center"/>
          </w:tcPr>
          <w:p w14:paraId="0F983176"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CAE3A0E" w14:textId="77777777" w:rsidR="003875D1" w:rsidRPr="007F6312" w:rsidRDefault="003875D1" w:rsidP="001121EA">
            <w:pPr>
              <w:jc w:val="both"/>
              <w:rPr>
                <w:color w:val="000000"/>
              </w:rPr>
            </w:pPr>
            <w:r w:rsidRPr="007F6312">
              <w:rPr>
                <w:color w:val="000000"/>
              </w:rPr>
              <w:t>YE, UE, BE</w:t>
            </w:r>
          </w:p>
        </w:tc>
      </w:tr>
      <w:tr w:rsidR="003875D1" w:rsidRPr="007F6312" w14:paraId="6697CFA0" w14:textId="77777777" w:rsidTr="004F73E1">
        <w:trPr>
          <w:trHeight w:val="596"/>
        </w:trPr>
        <w:tc>
          <w:tcPr>
            <w:tcW w:w="3561" w:type="dxa"/>
            <w:vMerge/>
            <w:shd w:val="clear" w:color="auto" w:fill="EDF2F8"/>
            <w:noWrap/>
            <w:vAlign w:val="bottom"/>
          </w:tcPr>
          <w:p w14:paraId="5788D755" w14:textId="77777777" w:rsidR="003875D1" w:rsidRPr="007F6312" w:rsidRDefault="003875D1" w:rsidP="00ED5900">
            <w:pPr>
              <w:jc w:val="center"/>
              <w:rPr>
                <w:b/>
              </w:rPr>
            </w:pPr>
          </w:p>
        </w:tc>
        <w:tc>
          <w:tcPr>
            <w:tcW w:w="2965" w:type="dxa"/>
            <w:shd w:val="clear" w:color="auto" w:fill="EDF2F8"/>
            <w:noWrap/>
          </w:tcPr>
          <w:p w14:paraId="37B9B551" w14:textId="77777777" w:rsidR="003875D1" w:rsidRPr="007F6312" w:rsidRDefault="003875D1">
            <w:pPr>
              <w:rPr>
                <w:color w:val="000000"/>
              </w:rPr>
            </w:pPr>
            <w:r w:rsidRPr="007F6312">
              <w:rPr>
                <w:color w:val="000000"/>
              </w:rPr>
              <w:t>BESLENME DURUMU DEĞERLENDİRMESİ</w:t>
            </w:r>
          </w:p>
        </w:tc>
        <w:tc>
          <w:tcPr>
            <w:tcW w:w="670" w:type="dxa"/>
            <w:shd w:val="clear" w:color="auto" w:fill="EDF2F8"/>
            <w:noWrap/>
            <w:vAlign w:val="center"/>
          </w:tcPr>
          <w:p w14:paraId="6A6DAB4E"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0C51C919"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389C7DED" w14:textId="77777777" w:rsidR="003875D1" w:rsidRPr="007F6312" w:rsidRDefault="003875D1" w:rsidP="00DC75B3">
            <w:pPr>
              <w:jc w:val="both"/>
              <w:rPr>
                <w:color w:val="000000"/>
              </w:rPr>
            </w:pPr>
            <w:r w:rsidRPr="007F6312">
              <w:rPr>
                <w:color w:val="000000"/>
              </w:rPr>
              <w:t>YE, UE, BE</w:t>
            </w:r>
          </w:p>
        </w:tc>
      </w:tr>
      <w:tr w:rsidR="003875D1" w:rsidRPr="007F6312" w14:paraId="625F8799" w14:textId="77777777" w:rsidTr="004F73E1">
        <w:trPr>
          <w:trHeight w:val="596"/>
        </w:trPr>
        <w:tc>
          <w:tcPr>
            <w:tcW w:w="3561" w:type="dxa"/>
            <w:vMerge/>
            <w:shd w:val="clear" w:color="auto" w:fill="EDF2F8"/>
            <w:noWrap/>
            <w:vAlign w:val="bottom"/>
          </w:tcPr>
          <w:p w14:paraId="690527DB" w14:textId="77777777" w:rsidR="003875D1" w:rsidRPr="007F6312" w:rsidRDefault="003875D1">
            <w:pPr>
              <w:rPr>
                <w:b/>
              </w:rPr>
            </w:pPr>
          </w:p>
        </w:tc>
        <w:tc>
          <w:tcPr>
            <w:tcW w:w="2965" w:type="dxa"/>
            <w:shd w:val="clear" w:color="auto" w:fill="EDF2F8"/>
            <w:noWrap/>
            <w:vAlign w:val="bottom"/>
          </w:tcPr>
          <w:p w14:paraId="05D6EAA2" w14:textId="77777777" w:rsidR="003875D1" w:rsidRPr="007F6312" w:rsidRDefault="003875D1">
            <w:pPr>
              <w:rPr>
                <w:color w:val="000000"/>
              </w:rPr>
            </w:pPr>
            <w:r w:rsidRPr="007F6312">
              <w:rPr>
                <w:color w:val="000000"/>
              </w:rPr>
              <w:t>ENTERAL BESLENME</w:t>
            </w:r>
          </w:p>
        </w:tc>
        <w:tc>
          <w:tcPr>
            <w:tcW w:w="670" w:type="dxa"/>
            <w:shd w:val="clear" w:color="auto" w:fill="EDF2F8"/>
            <w:noWrap/>
            <w:vAlign w:val="center"/>
          </w:tcPr>
          <w:p w14:paraId="20F3F5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4A29DF70"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36DB257" w14:textId="77777777" w:rsidR="003875D1" w:rsidRPr="007F6312" w:rsidRDefault="003875D1" w:rsidP="00DC75B3">
            <w:pPr>
              <w:jc w:val="both"/>
              <w:rPr>
                <w:color w:val="000000"/>
              </w:rPr>
            </w:pPr>
            <w:r w:rsidRPr="007F6312">
              <w:rPr>
                <w:color w:val="000000"/>
              </w:rPr>
              <w:t>YE, UE, BE</w:t>
            </w:r>
          </w:p>
        </w:tc>
      </w:tr>
      <w:tr w:rsidR="003875D1" w:rsidRPr="007F6312" w14:paraId="3DFBEC55" w14:textId="77777777" w:rsidTr="004F73E1">
        <w:trPr>
          <w:trHeight w:val="596"/>
        </w:trPr>
        <w:tc>
          <w:tcPr>
            <w:tcW w:w="3561" w:type="dxa"/>
            <w:vMerge/>
            <w:shd w:val="clear" w:color="auto" w:fill="EDF2F8"/>
            <w:noWrap/>
            <w:vAlign w:val="bottom"/>
          </w:tcPr>
          <w:p w14:paraId="05E1EA2D" w14:textId="77777777" w:rsidR="003875D1" w:rsidRPr="007F6312" w:rsidRDefault="003875D1">
            <w:pPr>
              <w:rPr>
                <w:b/>
              </w:rPr>
            </w:pPr>
          </w:p>
        </w:tc>
        <w:tc>
          <w:tcPr>
            <w:tcW w:w="2965" w:type="dxa"/>
            <w:shd w:val="clear" w:color="auto" w:fill="EDF2F8"/>
            <w:noWrap/>
            <w:vAlign w:val="bottom"/>
          </w:tcPr>
          <w:p w14:paraId="46E181E9" w14:textId="77777777" w:rsidR="003875D1" w:rsidRPr="007F6312" w:rsidRDefault="003875D1">
            <w:pPr>
              <w:rPr>
                <w:color w:val="000000"/>
              </w:rPr>
            </w:pPr>
            <w:r w:rsidRPr="007F6312">
              <w:rPr>
                <w:color w:val="000000"/>
              </w:rPr>
              <w:t>PARENTERAL BESLENME</w:t>
            </w:r>
          </w:p>
        </w:tc>
        <w:tc>
          <w:tcPr>
            <w:tcW w:w="670" w:type="dxa"/>
            <w:shd w:val="clear" w:color="auto" w:fill="EDF2F8"/>
            <w:noWrap/>
            <w:vAlign w:val="center"/>
          </w:tcPr>
          <w:p w14:paraId="54419F0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47E07FC"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22053CD8" w14:textId="77777777" w:rsidR="003875D1" w:rsidRPr="007F6312" w:rsidRDefault="003875D1" w:rsidP="00DC75B3">
            <w:pPr>
              <w:jc w:val="both"/>
              <w:rPr>
                <w:color w:val="000000"/>
              </w:rPr>
            </w:pPr>
            <w:r w:rsidRPr="007F6312">
              <w:rPr>
                <w:color w:val="000000"/>
              </w:rPr>
              <w:t>YE, UE, BE</w:t>
            </w:r>
          </w:p>
        </w:tc>
      </w:tr>
      <w:tr w:rsidR="003875D1" w:rsidRPr="007F6312" w14:paraId="540A72AF" w14:textId="77777777" w:rsidTr="004F73E1">
        <w:trPr>
          <w:trHeight w:val="596"/>
        </w:trPr>
        <w:tc>
          <w:tcPr>
            <w:tcW w:w="3561" w:type="dxa"/>
            <w:vMerge/>
            <w:shd w:val="clear" w:color="auto" w:fill="EDF2F8"/>
            <w:noWrap/>
            <w:vAlign w:val="bottom"/>
          </w:tcPr>
          <w:p w14:paraId="04A645C2" w14:textId="77777777" w:rsidR="003875D1" w:rsidRPr="007F6312" w:rsidRDefault="003875D1">
            <w:pPr>
              <w:rPr>
                <w:b/>
              </w:rPr>
            </w:pPr>
          </w:p>
        </w:tc>
        <w:tc>
          <w:tcPr>
            <w:tcW w:w="2965" w:type="dxa"/>
            <w:shd w:val="clear" w:color="auto" w:fill="EDF2F8"/>
            <w:noWrap/>
            <w:vAlign w:val="bottom"/>
          </w:tcPr>
          <w:p w14:paraId="79CEE4E3" w14:textId="77777777" w:rsidR="003875D1" w:rsidRPr="007F6312" w:rsidRDefault="003875D1">
            <w:pPr>
              <w:rPr>
                <w:color w:val="000000"/>
              </w:rPr>
            </w:pPr>
            <w:r w:rsidRPr="007F6312">
              <w:rPr>
                <w:color w:val="000000"/>
              </w:rPr>
              <w:t>NONİNVAZİF MONİTÖRİZASYON</w:t>
            </w:r>
          </w:p>
        </w:tc>
        <w:tc>
          <w:tcPr>
            <w:tcW w:w="670" w:type="dxa"/>
            <w:shd w:val="clear" w:color="auto" w:fill="EDF2F8"/>
            <w:noWrap/>
            <w:vAlign w:val="center"/>
          </w:tcPr>
          <w:p w14:paraId="112FC84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122661D"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FB45414" w14:textId="77777777" w:rsidR="003875D1" w:rsidRPr="007F6312" w:rsidRDefault="003875D1" w:rsidP="00DC75B3">
            <w:pPr>
              <w:jc w:val="both"/>
              <w:rPr>
                <w:color w:val="000000"/>
              </w:rPr>
            </w:pPr>
            <w:r w:rsidRPr="007F6312">
              <w:rPr>
                <w:color w:val="000000"/>
              </w:rPr>
              <w:t>YE, UE, BE</w:t>
            </w:r>
          </w:p>
        </w:tc>
      </w:tr>
      <w:tr w:rsidR="003875D1" w:rsidRPr="007F6312" w14:paraId="26DB3C5E" w14:textId="77777777" w:rsidTr="004F73E1">
        <w:trPr>
          <w:trHeight w:val="596"/>
        </w:trPr>
        <w:tc>
          <w:tcPr>
            <w:tcW w:w="3561" w:type="dxa"/>
            <w:vMerge/>
            <w:shd w:val="clear" w:color="auto" w:fill="EDF2F8"/>
            <w:noWrap/>
            <w:vAlign w:val="bottom"/>
          </w:tcPr>
          <w:p w14:paraId="2FDE813C" w14:textId="77777777" w:rsidR="003875D1" w:rsidRPr="007F6312" w:rsidRDefault="003875D1">
            <w:pPr>
              <w:rPr>
                <w:b/>
              </w:rPr>
            </w:pPr>
          </w:p>
        </w:tc>
        <w:tc>
          <w:tcPr>
            <w:tcW w:w="2965" w:type="dxa"/>
            <w:shd w:val="clear" w:color="auto" w:fill="EDF2F8"/>
            <w:noWrap/>
            <w:vAlign w:val="bottom"/>
          </w:tcPr>
          <w:p w14:paraId="0610B697" w14:textId="77777777" w:rsidR="003875D1" w:rsidRPr="007F6312" w:rsidRDefault="003875D1">
            <w:pPr>
              <w:rPr>
                <w:color w:val="000000"/>
              </w:rPr>
            </w:pPr>
            <w:r w:rsidRPr="007F6312">
              <w:rPr>
                <w:color w:val="000000"/>
              </w:rPr>
              <w:t>YARA BAKIMI VE BASI YARASI PROFLAKSİSİ</w:t>
            </w:r>
          </w:p>
        </w:tc>
        <w:tc>
          <w:tcPr>
            <w:tcW w:w="670" w:type="dxa"/>
            <w:shd w:val="clear" w:color="auto" w:fill="EDF2F8"/>
            <w:noWrap/>
            <w:vAlign w:val="center"/>
          </w:tcPr>
          <w:p w14:paraId="4A395F8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16127904"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5DB9400E" w14:textId="77777777" w:rsidR="003875D1" w:rsidRPr="007F6312" w:rsidRDefault="003875D1" w:rsidP="00DC75B3">
            <w:pPr>
              <w:jc w:val="both"/>
              <w:rPr>
                <w:color w:val="000000"/>
              </w:rPr>
            </w:pPr>
            <w:r w:rsidRPr="007F6312">
              <w:rPr>
                <w:color w:val="000000"/>
              </w:rPr>
              <w:t>YE, UE, BE</w:t>
            </w:r>
          </w:p>
        </w:tc>
      </w:tr>
      <w:tr w:rsidR="003875D1" w:rsidRPr="007F6312" w14:paraId="75F324D9" w14:textId="77777777" w:rsidTr="004F73E1">
        <w:trPr>
          <w:trHeight w:val="596"/>
        </w:trPr>
        <w:tc>
          <w:tcPr>
            <w:tcW w:w="3561" w:type="dxa"/>
            <w:vMerge/>
            <w:shd w:val="clear" w:color="auto" w:fill="EDF2F8"/>
            <w:noWrap/>
            <w:vAlign w:val="bottom"/>
          </w:tcPr>
          <w:p w14:paraId="43A7AF79" w14:textId="77777777" w:rsidR="003875D1" w:rsidRPr="007F6312" w:rsidRDefault="003875D1">
            <w:pPr>
              <w:rPr>
                <w:b/>
              </w:rPr>
            </w:pPr>
          </w:p>
        </w:tc>
        <w:tc>
          <w:tcPr>
            <w:tcW w:w="2965" w:type="dxa"/>
            <w:shd w:val="clear" w:color="auto" w:fill="EDF2F8"/>
            <w:noWrap/>
            <w:vAlign w:val="bottom"/>
          </w:tcPr>
          <w:p w14:paraId="1303A02F" w14:textId="77777777" w:rsidR="003875D1" w:rsidRPr="007F6312" w:rsidRDefault="003875D1">
            <w:pPr>
              <w:rPr>
                <w:color w:val="000000"/>
              </w:rPr>
            </w:pPr>
            <w:r w:rsidRPr="007F6312">
              <w:rPr>
                <w:color w:val="000000"/>
              </w:rPr>
              <w:t>İNME HASTASI REHABİLİTASYONU</w:t>
            </w:r>
          </w:p>
        </w:tc>
        <w:tc>
          <w:tcPr>
            <w:tcW w:w="670" w:type="dxa"/>
            <w:shd w:val="clear" w:color="auto" w:fill="EDF2F8"/>
            <w:noWrap/>
            <w:vAlign w:val="center"/>
          </w:tcPr>
          <w:p w14:paraId="0D24DBC8" w14:textId="77777777" w:rsidR="003875D1" w:rsidRPr="007F6312" w:rsidRDefault="003E2C3A" w:rsidP="009C7269">
            <w:pPr>
              <w:jc w:val="center"/>
              <w:rPr>
                <w:color w:val="000000"/>
              </w:rPr>
            </w:pPr>
            <w:r w:rsidRPr="007F6312">
              <w:rPr>
                <w:color w:val="000000"/>
              </w:rPr>
              <w:t>2</w:t>
            </w:r>
          </w:p>
        </w:tc>
        <w:tc>
          <w:tcPr>
            <w:tcW w:w="567" w:type="dxa"/>
            <w:shd w:val="clear" w:color="auto" w:fill="EDF2F8"/>
            <w:noWrap/>
            <w:vAlign w:val="bottom"/>
          </w:tcPr>
          <w:p w14:paraId="5A103DAE"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3C1B14A0" w14:textId="77777777" w:rsidR="003875D1" w:rsidRPr="007F6312" w:rsidRDefault="003875D1" w:rsidP="00DC75B3">
            <w:pPr>
              <w:jc w:val="both"/>
              <w:rPr>
                <w:color w:val="000000"/>
              </w:rPr>
            </w:pPr>
            <w:r w:rsidRPr="007F6312">
              <w:rPr>
                <w:color w:val="000000"/>
              </w:rPr>
              <w:t>YE, UE, BE</w:t>
            </w:r>
          </w:p>
        </w:tc>
      </w:tr>
      <w:tr w:rsidR="003875D1" w:rsidRPr="007F6312" w14:paraId="3A8ED8AC" w14:textId="77777777" w:rsidTr="004F73E1">
        <w:trPr>
          <w:trHeight w:val="596"/>
        </w:trPr>
        <w:tc>
          <w:tcPr>
            <w:tcW w:w="3561" w:type="dxa"/>
            <w:vMerge/>
            <w:shd w:val="clear" w:color="auto" w:fill="EDF2F8"/>
            <w:noWrap/>
            <w:vAlign w:val="bottom"/>
          </w:tcPr>
          <w:p w14:paraId="0BD99A29" w14:textId="77777777" w:rsidR="003875D1" w:rsidRPr="007F6312" w:rsidRDefault="003875D1">
            <w:pPr>
              <w:rPr>
                <w:b/>
              </w:rPr>
            </w:pPr>
          </w:p>
        </w:tc>
        <w:tc>
          <w:tcPr>
            <w:tcW w:w="2965" w:type="dxa"/>
            <w:shd w:val="clear" w:color="auto" w:fill="EDF2F8"/>
            <w:noWrap/>
            <w:vAlign w:val="bottom"/>
          </w:tcPr>
          <w:p w14:paraId="35FBDE27" w14:textId="77777777" w:rsidR="003875D1" w:rsidRPr="007F6312" w:rsidRDefault="003875D1">
            <w:pPr>
              <w:rPr>
                <w:color w:val="000000"/>
              </w:rPr>
            </w:pPr>
            <w:r w:rsidRPr="007F6312">
              <w:rPr>
                <w:color w:val="000000"/>
              </w:rPr>
              <w:t>İNME SKALALARI</w:t>
            </w:r>
          </w:p>
        </w:tc>
        <w:tc>
          <w:tcPr>
            <w:tcW w:w="670" w:type="dxa"/>
            <w:shd w:val="clear" w:color="auto" w:fill="EDF2F8"/>
            <w:noWrap/>
            <w:vAlign w:val="center"/>
          </w:tcPr>
          <w:p w14:paraId="1A864E0B"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2D6CC79A"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41321CFC" w14:textId="77777777" w:rsidR="003875D1" w:rsidRPr="007F6312" w:rsidRDefault="003875D1" w:rsidP="00DC75B3">
            <w:pPr>
              <w:jc w:val="both"/>
              <w:rPr>
                <w:color w:val="000000"/>
              </w:rPr>
            </w:pPr>
            <w:r w:rsidRPr="007F6312">
              <w:rPr>
                <w:color w:val="000000"/>
              </w:rPr>
              <w:t>YE, UE, BE</w:t>
            </w:r>
          </w:p>
        </w:tc>
      </w:tr>
      <w:tr w:rsidR="003875D1" w:rsidRPr="007F6312" w14:paraId="005D426D" w14:textId="77777777" w:rsidTr="004F73E1">
        <w:trPr>
          <w:trHeight w:val="596"/>
        </w:trPr>
        <w:tc>
          <w:tcPr>
            <w:tcW w:w="3561" w:type="dxa"/>
            <w:vMerge/>
            <w:shd w:val="clear" w:color="auto" w:fill="EDF2F8"/>
            <w:noWrap/>
            <w:vAlign w:val="bottom"/>
          </w:tcPr>
          <w:p w14:paraId="151B1242" w14:textId="77777777" w:rsidR="003875D1" w:rsidRPr="007F6312" w:rsidRDefault="003875D1">
            <w:pPr>
              <w:rPr>
                <w:b/>
              </w:rPr>
            </w:pPr>
          </w:p>
        </w:tc>
        <w:tc>
          <w:tcPr>
            <w:tcW w:w="2965" w:type="dxa"/>
            <w:shd w:val="clear" w:color="auto" w:fill="EDF2F8"/>
            <w:noWrap/>
            <w:vAlign w:val="bottom"/>
          </w:tcPr>
          <w:p w14:paraId="4A98244D" w14:textId="77777777" w:rsidR="003875D1" w:rsidRPr="007F6312" w:rsidRDefault="003875D1">
            <w:pPr>
              <w:rPr>
                <w:color w:val="000000"/>
              </w:rPr>
            </w:pPr>
            <w:r w:rsidRPr="007F6312">
              <w:rPr>
                <w:color w:val="000000"/>
              </w:rPr>
              <w:t>YATAK BAŞI YUTMA DEĞERLENDİRMESİ</w:t>
            </w:r>
          </w:p>
        </w:tc>
        <w:tc>
          <w:tcPr>
            <w:tcW w:w="670" w:type="dxa"/>
            <w:shd w:val="clear" w:color="auto" w:fill="EDF2F8"/>
            <w:noWrap/>
            <w:vAlign w:val="center"/>
          </w:tcPr>
          <w:p w14:paraId="49B56BE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FF92CC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5386A93" w14:textId="77777777" w:rsidR="003875D1" w:rsidRPr="007F6312" w:rsidRDefault="003875D1" w:rsidP="00DC75B3">
            <w:pPr>
              <w:jc w:val="both"/>
              <w:rPr>
                <w:color w:val="000000"/>
              </w:rPr>
            </w:pPr>
            <w:r w:rsidRPr="007F6312">
              <w:rPr>
                <w:color w:val="000000"/>
              </w:rPr>
              <w:t>YE, UE, BE</w:t>
            </w:r>
          </w:p>
        </w:tc>
      </w:tr>
      <w:tr w:rsidR="003875D1" w:rsidRPr="007F6312" w14:paraId="6B440300" w14:textId="77777777" w:rsidTr="004F73E1">
        <w:trPr>
          <w:trHeight w:val="596"/>
        </w:trPr>
        <w:tc>
          <w:tcPr>
            <w:tcW w:w="3561" w:type="dxa"/>
            <w:vMerge/>
            <w:shd w:val="clear" w:color="auto" w:fill="EDF2F8"/>
            <w:noWrap/>
            <w:vAlign w:val="bottom"/>
          </w:tcPr>
          <w:p w14:paraId="14CA0BD8" w14:textId="77777777" w:rsidR="003875D1" w:rsidRPr="007F6312" w:rsidRDefault="003875D1">
            <w:pPr>
              <w:rPr>
                <w:b/>
              </w:rPr>
            </w:pPr>
          </w:p>
        </w:tc>
        <w:tc>
          <w:tcPr>
            <w:tcW w:w="2965" w:type="dxa"/>
            <w:shd w:val="clear" w:color="auto" w:fill="EDF2F8"/>
            <w:noWrap/>
            <w:vAlign w:val="bottom"/>
          </w:tcPr>
          <w:p w14:paraId="26351272"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5D11715E"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0136F9EB"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351E6CE3" w14:textId="77777777" w:rsidR="003875D1" w:rsidRPr="007F6312" w:rsidRDefault="003875D1">
            <w:pPr>
              <w:rPr>
                <w:color w:val="000000"/>
              </w:rPr>
            </w:pPr>
            <w:r w:rsidRPr="007F6312">
              <w:rPr>
                <w:color w:val="000000"/>
              </w:rPr>
              <w:t>YE, UE, BE</w:t>
            </w:r>
          </w:p>
        </w:tc>
      </w:tr>
      <w:tr w:rsidR="003875D1" w:rsidRPr="007F6312" w14:paraId="3A6BEB05" w14:textId="77777777" w:rsidTr="004F73E1">
        <w:trPr>
          <w:trHeight w:val="596"/>
        </w:trPr>
        <w:tc>
          <w:tcPr>
            <w:tcW w:w="3561" w:type="dxa"/>
            <w:vMerge w:val="restart"/>
            <w:shd w:val="clear" w:color="auto" w:fill="EDF2F8"/>
            <w:noWrap/>
            <w:vAlign w:val="bottom"/>
          </w:tcPr>
          <w:p w14:paraId="2B3407BB" w14:textId="77777777" w:rsidR="003875D1" w:rsidRPr="007F6312" w:rsidRDefault="003875D1" w:rsidP="00ED5900">
            <w:pPr>
              <w:jc w:val="center"/>
              <w:rPr>
                <w:b/>
              </w:rPr>
            </w:pPr>
            <w:r w:rsidRPr="007F6312">
              <w:rPr>
                <w:b/>
              </w:rPr>
              <w:t>SEREBROVASKÜLER HASTALIKLAR</w:t>
            </w:r>
          </w:p>
        </w:tc>
        <w:tc>
          <w:tcPr>
            <w:tcW w:w="2965" w:type="dxa"/>
            <w:shd w:val="clear" w:color="auto" w:fill="EDF2F8"/>
            <w:noWrap/>
            <w:vAlign w:val="bottom"/>
          </w:tcPr>
          <w:p w14:paraId="06196262" w14:textId="77777777" w:rsidR="003875D1" w:rsidRPr="007F6312" w:rsidRDefault="003875D1">
            <w:pPr>
              <w:rPr>
                <w:color w:val="000000"/>
              </w:rPr>
            </w:pPr>
            <w:r w:rsidRPr="007F6312">
              <w:rPr>
                <w:color w:val="000000"/>
              </w:rPr>
              <w:t>İNTRAVENÖZ TROMBOLİTİK TEDAVİ</w:t>
            </w:r>
          </w:p>
        </w:tc>
        <w:tc>
          <w:tcPr>
            <w:tcW w:w="670" w:type="dxa"/>
            <w:shd w:val="clear" w:color="auto" w:fill="EDF2F8"/>
            <w:noWrap/>
            <w:vAlign w:val="center"/>
          </w:tcPr>
          <w:p w14:paraId="16E00E17" w14:textId="77777777" w:rsidR="003875D1" w:rsidRPr="007F6312" w:rsidRDefault="003875D1" w:rsidP="009F32FA">
            <w:pPr>
              <w:jc w:val="center"/>
              <w:rPr>
                <w:color w:val="000000"/>
              </w:rPr>
            </w:pPr>
            <w:r w:rsidRPr="007F6312">
              <w:rPr>
                <w:color w:val="000000"/>
              </w:rPr>
              <w:t>4</w:t>
            </w:r>
          </w:p>
        </w:tc>
        <w:tc>
          <w:tcPr>
            <w:tcW w:w="567" w:type="dxa"/>
            <w:shd w:val="clear" w:color="auto" w:fill="EDF2F8"/>
            <w:noWrap/>
            <w:vAlign w:val="center"/>
          </w:tcPr>
          <w:p w14:paraId="2C893C95"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bottom"/>
          </w:tcPr>
          <w:p w14:paraId="27E5EAC2" w14:textId="77777777" w:rsidR="003875D1" w:rsidRPr="007F6312" w:rsidRDefault="003875D1">
            <w:pPr>
              <w:rPr>
                <w:color w:val="000000"/>
              </w:rPr>
            </w:pPr>
            <w:r w:rsidRPr="007F6312">
              <w:rPr>
                <w:color w:val="000000"/>
              </w:rPr>
              <w:t>YE, UE, BE</w:t>
            </w:r>
          </w:p>
        </w:tc>
      </w:tr>
      <w:tr w:rsidR="003875D1" w:rsidRPr="007F6312" w14:paraId="4685F73B" w14:textId="77777777" w:rsidTr="004F73E1">
        <w:trPr>
          <w:trHeight w:val="596"/>
        </w:trPr>
        <w:tc>
          <w:tcPr>
            <w:tcW w:w="3561" w:type="dxa"/>
            <w:vMerge/>
            <w:shd w:val="clear" w:color="auto" w:fill="EDF2F8"/>
            <w:noWrap/>
            <w:vAlign w:val="bottom"/>
          </w:tcPr>
          <w:p w14:paraId="5923F0C9" w14:textId="77777777" w:rsidR="003875D1" w:rsidRPr="007F6312" w:rsidRDefault="003875D1">
            <w:pPr>
              <w:rPr>
                <w:b/>
              </w:rPr>
            </w:pPr>
          </w:p>
        </w:tc>
        <w:tc>
          <w:tcPr>
            <w:tcW w:w="2965" w:type="dxa"/>
            <w:shd w:val="clear" w:color="auto" w:fill="EDF2F8"/>
            <w:noWrap/>
            <w:vAlign w:val="bottom"/>
          </w:tcPr>
          <w:p w14:paraId="52D94448" w14:textId="77777777" w:rsidR="003875D1" w:rsidRPr="007F6312" w:rsidRDefault="003875D1" w:rsidP="00BF5CFA">
            <w:pPr>
              <w:rPr>
                <w:color w:val="000000"/>
              </w:rPr>
            </w:pPr>
            <w:r w:rsidRPr="007F6312">
              <w:rPr>
                <w:color w:val="000000"/>
              </w:rPr>
              <w:t>SAK TEDAVİSİ</w:t>
            </w:r>
          </w:p>
        </w:tc>
        <w:tc>
          <w:tcPr>
            <w:tcW w:w="670" w:type="dxa"/>
            <w:shd w:val="clear" w:color="auto" w:fill="EDF2F8"/>
            <w:noWrap/>
            <w:vAlign w:val="center"/>
          </w:tcPr>
          <w:p w14:paraId="741D6242"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264F7198"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50C5922F" w14:textId="77777777" w:rsidR="003875D1" w:rsidRPr="007F6312" w:rsidRDefault="003875D1">
            <w:pPr>
              <w:rPr>
                <w:color w:val="000000"/>
              </w:rPr>
            </w:pPr>
            <w:r w:rsidRPr="007F6312">
              <w:rPr>
                <w:color w:val="000000"/>
              </w:rPr>
              <w:t>YE, UE, BE</w:t>
            </w:r>
          </w:p>
        </w:tc>
      </w:tr>
      <w:tr w:rsidR="003875D1" w:rsidRPr="007F6312" w14:paraId="5696CE3E" w14:textId="77777777" w:rsidTr="004F73E1">
        <w:trPr>
          <w:trHeight w:val="596"/>
        </w:trPr>
        <w:tc>
          <w:tcPr>
            <w:tcW w:w="3561" w:type="dxa"/>
            <w:vMerge w:val="restart"/>
            <w:shd w:val="clear" w:color="auto" w:fill="EDF2F8"/>
            <w:noWrap/>
            <w:vAlign w:val="bottom"/>
          </w:tcPr>
          <w:p w14:paraId="1C6A6A54" w14:textId="77777777" w:rsidR="003875D1" w:rsidRPr="007F6312" w:rsidRDefault="003875D1" w:rsidP="008859DB">
            <w:pPr>
              <w:jc w:val="center"/>
              <w:rPr>
                <w:b/>
              </w:rPr>
            </w:pPr>
            <w:r w:rsidRPr="007F6312">
              <w:rPr>
                <w:b/>
              </w:rPr>
              <w:t>VASKÜLER GİRİŞİMSEL TEDAVİ</w:t>
            </w:r>
          </w:p>
        </w:tc>
        <w:tc>
          <w:tcPr>
            <w:tcW w:w="2965" w:type="dxa"/>
            <w:shd w:val="clear" w:color="auto" w:fill="EDF2F8"/>
            <w:noWrap/>
            <w:vAlign w:val="bottom"/>
          </w:tcPr>
          <w:p w14:paraId="397DCE77" w14:textId="77777777" w:rsidR="003875D1" w:rsidRPr="007F6312" w:rsidRDefault="003875D1">
            <w:pPr>
              <w:rPr>
                <w:color w:val="000000"/>
              </w:rPr>
            </w:pPr>
            <w:r w:rsidRPr="007F6312">
              <w:rPr>
                <w:color w:val="000000"/>
              </w:rPr>
              <w:t xml:space="preserve">TANISAL KATETER ANJİOGRAFİ </w:t>
            </w:r>
          </w:p>
        </w:tc>
        <w:tc>
          <w:tcPr>
            <w:tcW w:w="670" w:type="dxa"/>
            <w:shd w:val="clear" w:color="auto" w:fill="EDF2F8"/>
            <w:noWrap/>
            <w:vAlign w:val="center"/>
          </w:tcPr>
          <w:p w14:paraId="2A667CAE" w14:textId="77777777" w:rsidR="003875D1" w:rsidRPr="007F6312" w:rsidRDefault="003875D1" w:rsidP="009C7269">
            <w:pPr>
              <w:jc w:val="center"/>
              <w:rPr>
                <w:color w:val="000000"/>
                <w:sz w:val="24"/>
                <w:szCs w:val="24"/>
              </w:rPr>
            </w:pPr>
            <w:r w:rsidRPr="007F6312">
              <w:rPr>
                <w:color w:val="000000"/>
                <w:sz w:val="24"/>
                <w:szCs w:val="24"/>
              </w:rPr>
              <w:t>1</w:t>
            </w:r>
          </w:p>
        </w:tc>
        <w:tc>
          <w:tcPr>
            <w:tcW w:w="567" w:type="dxa"/>
            <w:shd w:val="clear" w:color="auto" w:fill="EDF2F8"/>
            <w:noWrap/>
            <w:vAlign w:val="bottom"/>
          </w:tcPr>
          <w:p w14:paraId="38C9E3B2"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3430FE41" w14:textId="77777777" w:rsidR="003875D1" w:rsidRPr="007F6312" w:rsidRDefault="003875D1">
            <w:pPr>
              <w:rPr>
                <w:color w:val="000000"/>
              </w:rPr>
            </w:pPr>
            <w:r w:rsidRPr="007F6312">
              <w:rPr>
                <w:color w:val="000000"/>
              </w:rPr>
              <w:t>YE, BE</w:t>
            </w:r>
          </w:p>
        </w:tc>
      </w:tr>
      <w:tr w:rsidR="003875D1" w:rsidRPr="007F6312" w14:paraId="1EE529A0" w14:textId="77777777" w:rsidTr="004F73E1">
        <w:trPr>
          <w:trHeight w:val="596"/>
        </w:trPr>
        <w:tc>
          <w:tcPr>
            <w:tcW w:w="3561" w:type="dxa"/>
            <w:vMerge/>
            <w:shd w:val="clear" w:color="auto" w:fill="EDF2F8"/>
            <w:noWrap/>
            <w:vAlign w:val="bottom"/>
          </w:tcPr>
          <w:p w14:paraId="7272F710" w14:textId="77777777" w:rsidR="003875D1" w:rsidRPr="007F6312" w:rsidRDefault="003875D1">
            <w:pPr>
              <w:rPr>
                <w:b/>
              </w:rPr>
            </w:pPr>
          </w:p>
        </w:tc>
        <w:tc>
          <w:tcPr>
            <w:tcW w:w="2965" w:type="dxa"/>
            <w:shd w:val="clear" w:color="auto" w:fill="EDF2F8"/>
            <w:noWrap/>
            <w:vAlign w:val="bottom"/>
          </w:tcPr>
          <w:p w14:paraId="3F7D1926" w14:textId="77777777" w:rsidR="003875D1" w:rsidRPr="007F6312" w:rsidRDefault="003875D1">
            <w:pPr>
              <w:rPr>
                <w:color w:val="000000"/>
              </w:rPr>
            </w:pPr>
            <w:r w:rsidRPr="007F6312">
              <w:rPr>
                <w:color w:val="000000"/>
              </w:rPr>
              <w:t>AKUT İNME GİRİŞİMSEL TEDAVİSİ</w:t>
            </w:r>
          </w:p>
        </w:tc>
        <w:tc>
          <w:tcPr>
            <w:tcW w:w="670" w:type="dxa"/>
            <w:shd w:val="clear" w:color="auto" w:fill="EDF2F8"/>
            <w:noWrap/>
            <w:vAlign w:val="center"/>
          </w:tcPr>
          <w:p w14:paraId="3D3A95D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B93BE3D"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3DF5EF2B" w14:textId="77777777" w:rsidR="003875D1" w:rsidRPr="007F6312" w:rsidRDefault="003875D1" w:rsidP="00641B2D">
            <w:pPr>
              <w:rPr>
                <w:color w:val="000000"/>
              </w:rPr>
            </w:pPr>
            <w:r w:rsidRPr="007F6312">
              <w:rPr>
                <w:color w:val="000000"/>
              </w:rPr>
              <w:t>YE, BE</w:t>
            </w:r>
          </w:p>
        </w:tc>
      </w:tr>
      <w:tr w:rsidR="003875D1" w:rsidRPr="007F6312" w14:paraId="459E029F" w14:textId="77777777" w:rsidTr="004F73E1">
        <w:trPr>
          <w:trHeight w:val="596"/>
        </w:trPr>
        <w:tc>
          <w:tcPr>
            <w:tcW w:w="3561" w:type="dxa"/>
            <w:vMerge/>
            <w:shd w:val="clear" w:color="auto" w:fill="EDF2F8"/>
            <w:noWrap/>
            <w:vAlign w:val="bottom"/>
          </w:tcPr>
          <w:p w14:paraId="587AB345" w14:textId="77777777" w:rsidR="003875D1" w:rsidRPr="007F6312" w:rsidRDefault="003875D1">
            <w:pPr>
              <w:rPr>
                <w:b/>
              </w:rPr>
            </w:pPr>
          </w:p>
        </w:tc>
        <w:tc>
          <w:tcPr>
            <w:tcW w:w="2965" w:type="dxa"/>
            <w:shd w:val="clear" w:color="auto" w:fill="EDF2F8"/>
            <w:noWrap/>
            <w:vAlign w:val="bottom"/>
          </w:tcPr>
          <w:p w14:paraId="763C373A" w14:textId="77777777" w:rsidR="003875D1" w:rsidRPr="007F6312" w:rsidRDefault="003875D1">
            <w:pPr>
              <w:rPr>
                <w:color w:val="000000"/>
              </w:rPr>
            </w:pPr>
            <w:r w:rsidRPr="007F6312">
              <w:rPr>
                <w:color w:val="000000"/>
              </w:rPr>
              <w:t>ANEVRİZMA VE VASKÜLER MALFORMASYONLARIN GİRİŞİMSEL TEDAVİSİ</w:t>
            </w:r>
          </w:p>
        </w:tc>
        <w:tc>
          <w:tcPr>
            <w:tcW w:w="670" w:type="dxa"/>
            <w:shd w:val="clear" w:color="auto" w:fill="EDF2F8"/>
            <w:noWrap/>
            <w:vAlign w:val="center"/>
          </w:tcPr>
          <w:p w14:paraId="7F1FB21D"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7E010116"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0793A142" w14:textId="77777777" w:rsidR="003875D1" w:rsidRPr="007F6312" w:rsidRDefault="003875D1" w:rsidP="00641B2D">
            <w:pPr>
              <w:rPr>
                <w:color w:val="000000"/>
              </w:rPr>
            </w:pPr>
            <w:r w:rsidRPr="007F6312">
              <w:rPr>
                <w:color w:val="000000"/>
              </w:rPr>
              <w:t>YE, BE</w:t>
            </w:r>
          </w:p>
        </w:tc>
      </w:tr>
      <w:tr w:rsidR="003875D1" w:rsidRPr="007F6312" w14:paraId="0BDD82B0" w14:textId="77777777" w:rsidTr="004F73E1">
        <w:trPr>
          <w:trHeight w:val="596"/>
        </w:trPr>
        <w:tc>
          <w:tcPr>
            <w:tcW w:w="3561" w:type="dxa"/>
            <w:vMerge/>
            <w:shd w:val="clear" w:color="auto" w:fill="EDF2F8"/>
            <w:noWrap/>
            <w:vAlign w:val="bottom"/>
          </w:tcPr>
          <w:p w14:paraId="59D75697" w14:textId="77777777" w:rsidR="003875D1" w:rsidRPr="007F6312" w:rsidRDefault="003875D1">
            <w:pPr>
              <w:rPr>
                <w:b/>
              </w:rPr>
            </w:pPr>
          </w:p>
        </w:tc>
        <w:tc>
          <w:tcPr>
            <w:tcW w:w="2965" w:type="dxa"/>
            <w:shd w:val="clear" w:color="auto" w:fill="EDF2F8"/>
            <w:noWrap/>
            <w:vAlign w:val="bottom"/>
          </w:tcPr>
          <w:p w14:paraId="3521CDFA" w14:textId="77777777" w:rsidR="003875D1" w:rsidRPr="007F6312" w:rsidRDefault="003875D1">
            <w:pPr>
              <w:rPr>
                <w:color w:val="000000"/>
              </w:rPr>
            </w:pPr>
            <w:r w:rsidRPr="007F6312">
              <w:rPr>
                <w:color w:val="000000"/>
              </w:rPr>
              <w:t>NÖROVASKÜLER HASTALIKLARDA PROFİLAKTİK ENDOVASKÜLER İŞLEMLER</w:t>
            </w:r>
          </w:p>
        </w:tc>
        <w:tc>
          <w:tcPr>
            <w:tcW w:w="670" w:type="dxa"/>
            <w:shd w:val="clear" w:color="auto" w:fill="EDF2F8"/>
            <w:noWrap/>
            <w:vAlign w:val="center"/>
          </w:tcPr>
          <w:p w14:paraId="6CE7B19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F957395"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737FE0BC" w14:textId="77777777" w:rsidR="003875D1" w:rsidRPr="007F6312" w:rsidRDefault="003875D1" w:rsidP="00641B2D">
            <w:pPr>
              <w:rPr>
                <w:color w:val="000000"/>
              </w:rPr>
            </w:pPr>
            <w:r w:rsidRPr="007F6312">
              <w:rPr>
                <w:color w:val="000000"/>
              </w:rPr>
              <w:t>YE, BE</w:t>
            </w:r>
          </w:p>
        </w:tc>
      </w:tr>
      <w:tr w:rsidR="003875D1" w:rsidRPr="007F6312" w14:paraId="597F6C83" w14:textId="77777777" w:rsidTr="004F73E1">
        <w:trPr>
          <w:trHeight w:val="596"/>
        </w:trPr>
        <w:tc>
          <w:tcPr>
            <w:tcW w:w="3561" w:type="dxa"/>
            <w:shd w:val="clear" w:color="auto" w:fill="EDF2F8"/>
            <w:noWrap/>
            <w:vAlign w:val="bottom"/>
          </w:tcPr>
          <w:p w14:paraId="4BEB4D1D" w14:textId="77777777" w:rsidR="003875D1" w:rsidRPr="007F6312" w:rsidRDefault="003875D1" w:rsidP="00ED5900">
            <w:pPr>
              <w:jc w:val="center"/>
              <w:rPr>
                <w:b/>
              </w:rPr>
            </w:pPr>
            <w:r w:rsidRPr="007F6312">
              <w:rPr>
                <w:b/>
              </w:rPr>
              <w:t>NÖROPATOLOJİ</w:t>
            </w:r>
          </w:p>
        </w:tc>
        <w:tc>
          <w:tcPr>
            <w:tcW w:w="2965" w:type="dxa"/>
            <w:shd w:val="clear" w:color="auto" w:fill="EDF2F8"/>
            <w:noWrap/>
            <w:vAlign w:val="bottom"/>
          </w:tcPr>
          <w:p w14:paraId="1CFA2DB3" w14:textId="77777777" w:rsidR="003875D1" w:rsidRPr="007F6312" w:rsidRDefault="003875D1">
            <w:pPr>
              <w:rPr>
                <w:color w:val="000000"/>
              </w:rPr>
            </w:pPr>
            <w:r w:rsidRPr="007F6312">
              <w:rPr>
                <w:color w:val="000000"/>
              </w:rPr>
              <w:t>PERİFERİK SİNİR/FASYA/DERİ/</w:t>
            </w:r>
            <w:proofErr w:type="gramStart"/>
            <w:r w:rsidRPr="007F6312">
              <w:rPr>
                <w:color w:val="000000"/>
              </w:rPr>
              <w:t>KAS  BİYOPSİSİ</w:t>
            </w:r>
            <w:proofErr w:type="gramEnd"/>
          </w:p>
        </w:tc>
        <w:tc>
          <w:tcPr>
            <w:tcW w:w="670" w:type="dxa"/>
            <w:shd w:val="clear" w:color="auto" w:fill="EDF2F8"/>
            <w:noWrap/>
            <w:vAlign w:val="center"/>
          </w:tcPr>
          <w:p w14:paraId="44B7EF8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5F6D4DDC"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7F50CAC2" w14:textId="77777777" w:rsidR="003875D1" w:rsidRPr="007F6312" w:rsidRDefault="003875D1" w:rsidP="00DC75B3">
            <w:pPr>
              <w:jc w:val="both"/>
              <w:rPr>
                <w:color w:val="000000"/>
              </w:rPr>
            </w:pPr>
            <w:r w:rsidRPr="007F6312">
              <w:rPr>
                <w:color w:val="000000"/>
              </w:rPr>
              <w:t>YE, BE</w:t>
            </w:r>
          </w:p>
        </w:tc>
      </w:tr>
      <w:tr w:rsidR="003875D1" w:rsidRPr="007F6312" w14:paraId="676F8236" w14:textId="77777777" w:rsidTr="004F73E1">
        <w:trPr>
          <w:trHeight w:val="596"/>
        </w:trPr>
        <w:tc>
          <w:tcPr>
            <w:tcW w:w="3561" w:type="dxa"/>
            <w:vMerge w:val="restart"/>
            <w:shd w:val="clear" w:color="auto" w:fill="EDF2F8"/>
            <w:noWrap/>
            <w:vAlign w:val="bottom"/>
          </w:tcPr>
          <w:p w14:paraId="0872B722" w14:textId="77777777" w:rsidR="003875D1" w:rsidRPr="007F6312" w:rsidRDefault="003875D1" w:rsidP="00ED5900">
            <w:pPr>
              <w:jc w:val="center"/>
              <w:rPr>
                <w:b/>
              </w:rPr>
            </w:pPr>
            <w:r w:rsidRPr="007F6312">
              <w:rPr>
                <w:b/>
              </w:rPr>
              <w:t>HAREKET HASTALIKLARI</w:t>
            </w:r>
          </w:p>
        </w:tc>
        <w:tc>
          <w:tcPr>
            <w:tcW w:w="2965" w:type="dxa"/>
            <w:shd w:val="clear" w:color="auto" w:fill="EDF2F8"/>
            <w:noWrap/>
            <w:vAlign w:val="bottom"/>
          </w:tcPr>
          <w:p w14:paraId="33E84927" w14:textId="77777777" w:rsidR="003875D1" w:rsidRPr="007F6312" w:rsidRDefault="003875D1">
            <w:pPr>
              <w:rPr>
                <w:color w:val="000000"/>
              </w:rPr>
            </w:pPr>
            <w:r w:rsidRPr="007F6312">
              <w:rPr>
                <w:color w:val="000000"/>
              </w:rPr>
              <w:t>DERİN BEYİN STİMULASYONU PERİ/POST-OPERATİF TAKİBİ</w:t>
            </w:r>
          </w:p>
        </w:tc>
        <w:tc>
          <w:tcPr>
            <w:tcW w:w="670" w:type="dxa"/>
            <w:shd w:val="clear" w:color="auto" w:fill="EDF2F8"/>
            <w:noWrap/>
            <w:vAlign w:val="center"/>
          </w:tcPr>
          <w:p w14:paraId="714B20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A317FE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0805F408" w14:textId="77777777" w:rsidR="003875D1" w:rsidRPr="007F6312" w:rsidRDefault="003875D1" w:rsidP="00DC75B3">
            <w:pPr>
              <w:jc w:val="both"/>
              <w:rPr>
                <w:color w:val="000000"/>
              </w:rPr>
            </w:pPr>
            <w:r w:rsidRPr="007F6312">
              <w:rPr>
                <w:color w:val="000000"/>
              </w:rPr>
              <w:t>YE, BE</w:t>
            </w:r>
          </w:p>
        </w:tc>
      </w:tr>
      <w:tr w:rsidR="003875D1" w:rsidRPr="007F6312" w14:paraId="7B3B5AFA" w14:textId="77777777" w:rsidTr="004F73E1">
        <w:trPr>
          <w:trHeight w:val="596"/>
        </w:trPr>
        <w:tc>
          <w:tcPr>
            <w:tcW w:w="3561" w:type="dxa"/>
            <w:vMerge/>
            <w:shd w:val="clear" w:color="auto" w:fill="EDF2F8"/>
            <w:noWrap/>
            <w:vAlign w:val="bottom"/>
          </w:tcPr>
          <w:p w14:paraId="3BE3515F" w14:textId="77777777" w:rsidR="003875D1" w:rsidRPr="007F6312" w:rsidRDefault="003875D1">
            <w:pPr>
              <w:rPr>
                <w:b/>
              </w:rPr>
            </w:pPr>
          </w:p>
        </w:tc>
        <w:tc>
          <w:tcPr>
            <w:tcW w:w="2965" w:type="dxa"/>
            <w:shd w:val="clear" w:color="auto" w:fill="EDF2F8"/>
            <w:noWrap/>
            <w:vAlign w:val="bottom"/>
          </w:tcPr>
          <w:p w14:paraId="1AB577BD" w14:textId="77777777" w:rsidR="003875D1" w:rsidRPr="007F6312" w:rsidRDefault="003875D1">
            <w:pPr>
              <w:rPr>
                <w:color w:val="000000"/>
              </w:rPr>
            </w:pPr>
            <w:r w:rsidRPr="007F6312">
              <w:rPr>
                <w:caps/>
                <w:color w:val="000000"/>
              </w:rPr>
              <w:t>BOT</w:t>
            </w:r>
            <w:r w:rsidRPr="007F6312">
              <w:rPr>
                <w:color w:val="000000"/>
              </w:rPr>
              <w:t>İLİNUM TOKSİN İNJEKSİYONU</w:t>
            </w:r>
          </w:p>
        </w:tc>
        <w:tc>
          <w:tcPr>
            <w:tcW w:w="670" w:type="dxa"/>
            <w:shd w:val="clear" w:color="auto" w:fill="EDF2F8"/>
            <w:noWrap/>
            <w:vAlign w:val="center"/>
          </w:tcPr>
          <w:p w14:paraId="3EBF596A"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DD6037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6508CEE" w14:textId="77777777" w:rsidR="003875D1" w:rsidRPr="007F6312" w:rsidRDefault="003875D1" w:rsidP="00DC75B3">
            <w:pPr>
              <w:jc w:val="both"/>
              <w:rPr>
                <w:color w:val="000000"/>
              </w:rPr>
            </w:pPr>
            <w:r w:rsidRPr="007F6312">
              <w:rPr>
                <w:color w:val="000000"/>
              </w:rPr>
              <w:t>YE, UE, BE</w:t>
            </w:r>
          </w:p>
        </w:tc>
      </w:tr>
      <w:tr w:rsidR="003875D1" w:rsidRPr="007F6312" w14:paraId="3ABE8C2B" w14:textId="77777777" w:rsidTr="004F73E1">
        <w:trPr>
          <w:trHeight w:val="596"/>
        </w:trPr>
        <w:tc>
          <w:tcPr>
            <w:tcW w:w="3561" w:type="dxa"/>
            <w:vMerge/>
            <w:shd w:val="clear" w:color="auto" w:fill="EDF2F8"/>
            <w:noWrap/>
          </w:tcPr>
          <w:p w14:paraId="2F1E24D4" w14:textId="77777777" w:rsidR="003875D1" w:rsidRPr="007F6312" w:rsidRDefault="003875D1" w:rsidP="00641B2D">
            <w:pPr>
              <w:spacing w:after="0" w:line="240" w:lineRule="auto"/>
              <w:rPr>
                <w:b/>
              </w:rPr>
            </w:pPr>
          </w:p>
        </w:tc>
        <w:tc>
          <w:tcPr>
            <w:tcW w:w="2965" w:type="dxa"/>
            <w:shd w:val="clear" w:color="auto" w:fill="EDF2F8"/>
            <w:noWrap/>
            <w:vAlign w:val="bottom"/>
          </w:tcPr>
          <w:p w14:paraId="3277A42B" w14:textId="77777777" w:rsidR="003875D1" w:rsidRPr="007F6312" w:rsidRDefault="003875D1" w:rsidP="00641B2D">
            <w:pPr>
              <w:spacing w:after="0"/>
              <w:rPr>
                <w:color w:val="000000"/>
              </w:rPr>
            </w:pPr>
            <w:r w:rsidRPr="007F6312">
              <w:rPr>
                <w:color w:val="000000"/>
              </w:rPr>
              <w:t>HAREKET HASTALIKLARI CERRAHİSİ HASTA TAKİBİ</w:t>
            </w:r>
          </w:p>
        </w:tc>
        <w:tc>
          <w:tcPr>
            <w:tcW w:w="670" w:type="dxa"/>
            <w:shd w:val="clear" w:color="auto" w:fill="EDF2F8"/>
            <w:noWrap/>
            <w:vAlign w:val="center"/>
          </w:tcPr>
          <w:p w14:paraId="32E1E694" w14:textId="77777777" w:rsidR="003875D1" w:rsidRPr="007F6312" w:rsidRDefault="003875D1" w:rsidP="00641B2D">
            <w:pPr>
              <w:spacing w:after="0" w:line="240" w:lineRule="auto"/>
              <w:jc w:val="center"/>
              <w:rPr>
                <w:color w:val="000000"/>
              </w:rPr>
            </w:pPr>
            <w:r w:rsidRPr="007F6312">
              <w:rPr>
                <w:color w:val="000000"/>
              </w:rPr>
              <w:t>1</w:t>
            </w:r>
          </w:p>
        </w:tc>
        <w:tc>
          <w:tcPr>
            <w:tcW w:w="567" w:type="dxa"/>
            <w:shd w:val="clear" w:color="auto" w:fill="EDF2F8"/>
            <w:noWrap/>
            <w:vAlign w:val="center"/>
          </w:tcPr>
          <w:p w14:paraId="1F579741" w14:textId="77777777" w:rsidR="003875D1" w:rsidRPr="007F6312" w:rsidRDefault="003875D1" w:rsidP="00641B2D">
            <w:pPr>
              <w:spacing w:after="0" w:line="240" w:lineRule="auto"/>
              <w:jc w:val="center"/>
              <w:rPr>
                <w:color w:val="000000"/>
              </w:rPr>
            </w:pPr>
            <w:r w:rsidRPr="007F6312">
              <w:rPr>
                <w:color w:val="000000"/>
              </w:rPr>
              <w:t>2</w:t>
            </w:r>
          </w:p>
        </w:tc>
        <w:tc>
          <w:tcPr>
            <w:tcW w:w="1465" w:type="dxa"/>
            <w:shd w:val="clear" w:color="auto" w:fill="EDF2F8"/>
            <w:noWrap/>
            <w:vAlign w:val="center"/>
          </w:tcPr>
          <w:p w14:paraId="7E526A22" w14:textId="77777777" w:rsidR="003875D1" w:rsidRPr="007F6312" w:rsidRDefault="003875D1" w:rsidP="00DC75B3">
            <w:pPr>
              <w:spacing w:after="0" w:line="240" w:lineRule="auto"/>
              <w:jc w:val="both"/>
              <w:rPr>
                <w:color w:val="000000"/>
              </w:rPr>
            </w:pPr>
            <w:r w:rsidRPr="007F6312">
              <w:rPr>
                <w:color w:val="000000"/>
              </w:rPr>
              <w:t>YE, BE</w:t>
            </w:r>
          </w:p>
        </w:tc>
      </w:tr>
      <w:tr w:rsidR="003875D1" w:rsidRPr="007F6312" w14:paraId="329FA55D" w14:textId="77777777" w:rsidTr="004F73E1">
        <w:trPr>
          <w:trHeight w:val="596"/>
        </w:trPr>
        <w:tc>
          <w:tcPr>
            <w:tcW w:w="3561" w:type="dxa"/>
            <w:vMerge w:val="restart"/>
            <w:shd w:val="clear" w:color="auto" w:fill="EDF2F8"/>
            <w:noWrap/>
            <w:vAlign w:val="bottom"/>
          </w:tcPr>
          <w:p w14:paraId="3B14242A" w14:textId="77777777" w:rsidR="003875D1" w:rsidRPr="007F6312" w:rsidRDefault="003875D1" w:rsidP="00ED5900">
            <w:pPr>
              <w:jc w:val="center"/>
              <w:rPr>
                <w:b/>
              </w:rPr>
            </w:pPr>
            <w:r w:rsidRPr="007F6312">
              <w:rPr>
                <w:b/>
              </w:rPr>
              <w:t>NÖROİMMUNOLOJİ</w:t>
            </w:r>
          </w:p>
        </w:tc>
        <w:tc>
          <w:tcPr>
            <w:tcW w:w="2965" w:type="dxa"/>
            <w:shd w:val="clear" w:color="auto" w:fill="EDF2F8"/>
            <w:noWrap/>
            <w:vAlign w:val="bottom"/>
          </w:tcPr>
          <w:p w14:paraId="0EBC313C" w14:textId="77777777" w:rsidR="003875D1" w:rsidRPr="007F6312" w:rsidRDefault="003875D1">
            <w:pPr>
              <w:rPr>
                <w:color w:val="000000"/>
              </w:rPr>
            </w:pPr>
            <w:r w:rsidRPr="007F6312">
              <w:rPr>
                <w:color w:val="000000"/>
              </w:rPr>
              <w:t xml:space="preserve">PLAZMAFEREZ </w:t>
            </w:r>
          </w:p>
        </w:tc>
        <w:tc>
          <w:tcPr>
            <w:tcW w:w="670" w:type="dxa"/>
            <w:shd w:val="clear" w:color="auto" w:fill="EDF2F8"/>
            <w:noWrap/>
            <w:vAlign w:val="center"/>
          </w:tcPr>
          <w:p w14:paraId="64B97355"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398A67F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0DC3FBCD" w14:textId="77777777" w:rsidR="003875D1" w:rsidRPr="007F6312" w:rsidRDefault="003875D1">
            <w:pPr>
              <w:rPr>
                <w:color w:val="000000"/>
              </w:rPr>
            </w:pPr>
            <w:r w:rsidRPr="007F6312">
              <w:rPr>
                <w:color w:val="000000"/>
              </w:rPr>
              <w:t>YE, BE</w:t>
            </w:r>
          </w:p>
        </w:tc>
      </w:tr>
      <w:tr w:rsidR="003875D1" w:rsidRPr="007F6312" w14:paraId="43D1EF72" w14:textId="77777777" w:rsidTr="004F73E1">
        <w:trPr>
          <w:trHeight w:val="596"/>
        </w:trPr>
        <w:tc>
          <w:tcPr>
            <w:tcW w:w="3561" w:type="dxa"/>
            <w:vMerge/>
            <w:shd w:val="clear" w:color="auto" w:fill="EDF2F8"/>
            <w:noWrap/>
            <w:vAlign w:val="bottom"/>
          </w:tcPr>
          <w:p w14:paraId="3197BBF9" w14:textId="77777777" w:rsidR="003875D1" w:rsidRPr="007F6312" w:rsidRDefault="003875D1" w:rsidP="00ED5900">
            <w:pPr>
              <w:jc w:val="center"/>
              <w:rPr>
                <w:b/>
              </w:rPr>
            </w:pPr>
          </w:p>
        </w:tc>
        <w:tc>
          <w:tcPr>
            <w:tcW w:w="2965" w:type="dxa"/>
            <w:shd w:val="clear" w:color="auto" w:fill="EDF2F8"/>
            <w:noWrap/>
            <w:vAlign w:val="bottom"/>
          </w:tcPr>
          <w:p w14:paraId="25131B79" w14:textId="77777777" w:rsidR="003875D1" w:rsidRPr="007F6312" w:rsidRDefault="003875D1">
            <w:pPr>
              <w:rPr>
                <w:color w:val="000000"/>
              </w:rPr>
            </w:pPr>
            <w:r w:rsidRPr="007F6312">
              <w:rPr>
                <w:color w:val="000000"/>
              </w:rPr>
              <w:t>NÖROİMMUNOLOJİK SEROLOJİK TETKİKLER</w:t>
            </w:r>
          </w:p>
        </w:tc>
        <w:tc>
          <w:tcPr>
            <w:tcW w:w="670" w:type="dxa"/>
            <w:shd w:val="clear" w:color="auto" w:fill="EDF2F8"/>
            <w:noWrap/>
            <w:vAlign w:val="center"/>
          </w:tcPr>
          <w:p w14:paraId="6911A68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52E845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44992FF7" w14:textId="77777777" w:rsidR="003875D1" w:rsidRPr="007F6312" w:rsidRDefault="003875D1" w:rsidP="002770EE">
            <w:pPr>
              <w:rPr>
                <w:color w:val="000000"/>
              </w:rPr>
            </w:pPr>
            <w:r w:rsidRPr="007F6312">
              <w:rPr>
                <w:color w:val="000000"/>
              </w:rPr>
              <w:t>YE, BE</w:t>
            </w:r>
          </w:p>
        </w:tc>
      </w:tr>
      <w:tr w:rsidR="003875D1" w:rsidRPr="007F6312" w14:paraId="6AB34E13" w14:textId="77777777" w:rsidTr="004F73E1">
        <w:trPr>
          <w:trHeight w:val="596"/>
        </w:trPr>
        <w:tc>
          <w:tcPr>
            <w:tcW w:w="3561" w:type="dxa"/>
            <w:vMerge/>
            <w:shd w:val="clear" w:color="auto" w:fill="EDF2F8"/>
            <w:noWrap/>
            <w:vAlign w:val="bottom"/>
          </w:tcPr>
          <w:p w14:paraId="67DBC4A6" w14:textId="77777777" w:rsidR="003875D1" w:rsidRPr="007F6312" w:rsidRDefault="003875D1" w:rsidP="00ED5900">
            <w:pPr>
              <w:jc w:val="center"/>
              <w:rPr>
                <w:b/>
              </w:rPr>
            </w:pPr>
          </w:p>
        </w:tc>
        <w:tc>
          <w:tcPr>
            <w:tcW w:w="2965" w:type="dxa"/>
            <w:shd w:val="clear" w:color="auto" w:fill="EDF2F8"/>
            <w:noWrap/>
            <w:vAlign w:val="bottom"/>
          </w:tcPr>
          <w:p w14:paraId="75140525" w14:textId="77777777" w:rsidR="003875D1" w:rsidRPr="007F6312" w:rsidRDefault="003875D1">
            <w:pPr>
              <w:rPr>
                <w:color w:val="000000"/>
              </w:rPr>
            </w:pPr>
            <w:r w:rsidRPr="007F6312">
              <w:rPr>
                <w:color w:val="000000"/>
              </w:rPr>
              <w:t>BOS'UN NÖROİMMUNOLOJİK DEĞERLENDİRİLMESİ</w:t>
            </w:r>
          </w:p>
        </w:tc>
        <w:tc>
          <w:tcPr>
            <w:tcW w:w="670" w:type="dxa"/>
            <w:shd w:val="clear" w:color="auto" w:fill="EDF2F8"/>
            <w:noWrap/>
            <w:vAlign w:val="center"/>
          </w:tcPr>
          <w:p w14:paraId="1C164B6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E57D56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2AA3D872" w14:textId="77777777" w:rsidR="003875D1" w:rsidRPr="007F6312" w:rsidRDefault="003875D1" w:rsidP="002770EE">
            <w:pPr>
              <w:rPr>
                <w:color w:val="000000"/>
              </w:rPr>
            </w:pPr>
            <w:r w:rsidRPr="007F6312">
              <w:rPr>
                <w:color w:val="000000"/>
              </w:rPr>
              <w:t>YE, BE</w:t>
            </w:r>
          </w:p>
        </w:tc>
      </w:tr>
      <w:tr w:rsidR="003875D1" w:rsidRPr="007F6312" w14:paraId="441209E6" w14:textId="77777777" w:rsidTr="004F73E1">
        <w:trPr>
          <w:trHeight w:val="596"/>
        </w:trPr>
        <w:tc>
          <w:tcPr>
            <w:tcW w:w="3561" w:type="dxa"/>
            <w:shd w:val="clear" w:color="auto" w:fill="EDF2F8"/>
            <w:noWrap/>
            <w:vAlign w:val="bottom"/>
          </w:tcPr>
          <w:p w14:paraId="7BC725BC" w14:textId="77777777" w:rsidR="003875D1" w:rsidRPr="007F6312" w:rsidRDefault="003875D1" w:rsidP="00ED5900">
            <w:pPr>
              <w:jc w:val="center"/>
              <w:rPr>
                <w:b/>
              </w:rPr>
            </w:pPr>
            <w:r w:rsidRPr="007F6312">
              <w:rPr>
                <w:b/>
              </w:rPr>
              <w:t>DAVRANIŞ NÖROLOJİSİ</w:t>
            </w:r>
          </w:p>
        </w:tc>
        <w:tc>
          <w:tcPr>
            <w:tcW w:w="2965" w:type="dxa"/>
            <w:shd w:val="clear" w:color="auto" w:fill="EDF2F8"/>
            <w:noWrap/>
            <w:vAlign w:val="bottom"/>
          </w:tcPr>
          <w:p w14:paraId="21FFA0A6" w14:textId="77777777" w:rsidR="003875D1" w:rsidRPr="007F6312" w:rsidRDefault="003875D1" w:rsidP="00051C67">
            <w:pPr>
              <w:rPr>
                <w:color w:val="000000"/>
              </w:rPr>
            </w:pPr>
            <w:r w:rsidRPr="007F6312">
              <w:rPr>
                <w:color w:val="000000"/>
              </w:rPr>
              <w:t>NÖROPSİKOLOJİK TESTLER</w:t>
            </w:r>
          </w:p>
        </w:tc>
        <w:tc>
          <w:tcPr>
            <w:tcW w:w="670" w:type="dxa"/>
            <w:shd w:val="clear" w:color="auto" w:fill="EDF2F8"/>
            <w:noWrap/>
            <w:vAlign w:val="center"/>
          </w:tcPr>
          <w:p w14:paraId="66C2C3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58DEF5A7"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7C82E181" w14:textId="77777777" w:rsidR="003875D1" w:rsidRPr="007F6312" w:rsidRDefault="003875D1">
            <w:pPr>
              <w:rPr>
                <w:color w:val="000000"/>
              </w:rPr>
            </w:pPr>
            <w:r w:rsidRPr="007F6312">
              <w:rPr>
                <w:color w:val="000000"/>
              </w:rPr>
              <w:t>YE, UE, BE</w:t>
            </w:r>
          </w:p>
        </w:tc>
      </w:tr>
      <w:tr w:rsidR="003875D1" w:rsidRPr="007F6312" w14:paraId="56842D30" w14:textId="77777777" w:rsidTr="00BF5CFA">
        <w:trPr>
          <w:trHeight w:val="596"/>
        </w:trPr>
        <w:tc>
          <w:tcPr>
            <w:tcW w:w="3561" w:type="dxa"/>
            <w:vMerge w:val="restart"/>
            <w:shd w:val="clear" w:color="auto" w:fill="EDF2F8"/>
            <w:noWrap/>
            <w:vAlign w:val="bottom"/>
            <w:hideMark/>
          </w:tcPr>
          <w:p w14:paraId="03129619" w14:textId="77777777" w:rsidR="003875D1" w:rsidRPr="007F6312" w:rsidRDefault="003875D1" w:rsidP="00F06814">
            <w:pPr>
              <w:spacing w:after="0" w:line="240" w:lineRule="auto"/>
              <w:jc w:val="center"/>
              <w:rPr>
                <w:b/>
              </w:rPr>
            </w:pPr>
            <w:r w:rsidRPr="007F6312">
              <w:rPr>
                <w:b/>
              </w:rPr>
              <w:t>NÖROFONKSİYON DEĞERLENDİRME</w:t>
            </w:r>
          </w:p>
        </w:tc>
        <w:tc>
          <w:tcPr>
            <w:tcW w:w="2965" w:type="dxa"/>
            <w:shd w:val="clear" w:color="auto" w:fill="EDF2F8"/>
            <w:noWrap/>
            <w:vAlign w:val="bottom"/>
            <w:hideMark/>
          </w:tcPr>
          <w:p w14:paraId="7B14F2E1" w14:textId="77777777" w:rsidR="003875D1" w:rsidRPr="007F6312" w:rsidRDefault="003875D1" w:rsidP="006C0106">
            <w:pPr>
              <w:spacing w:after="0" w:line="240" w:lineRule="auto"/>
              <w:rPr>
                <w:color w:val="000000"/>
              </w:rPr>
            </w:pPr>
            <w:r w:rsidRPr="007F6312">
              <w:rPr>
                <w:color w:val="000000"/>
              </w:rPr>
              <w:t>DUYU ALGI DEĞERLENDİRME</w:t>
            </w:r>
          </w:p>
        </w:tc>
        <w:tc>
          <w:tcPr>
            <w:tcW w:w="670" w:type="dxa"/>
            <w:shd w:val="clear" w:color="auto" w:fill="EDF2F8"/>
            <w:noWrap/>
            <w:vAlign w:val="center"/>
            <w:hideMark/>
          </w:tcPr>
          <w:p w14:paraId="6DB68B9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0F16E9C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D12D50C" w14:textId="77777777" w:rsidR="003875D1" w:rsidRPr="007F6312" w:rsidRDefault="003875D1" w:rsidP="006C0106">
            <w:pPr>
              <w:spacing w:after="0"/>
              <w:jc w:val="center"/>
              <w:rPr>
                <w:color w:val="000000"/>
              </w:rPr>
            </w:pPr>
            <w:r w:rsidRPr="007F6312">
              <w:rPr>
                <w:color w:val="000000"/>
              </w:rPr>
              <w:t>YE-UE-BE</w:t>
            </w:r>
          </w:p>
        </w:tc>
      </w:tr>
      <w:tr w:rsidR="003875D1" w:rsidRPr="007F6312" w14:paraId="1B1D2785" w14:textId="77777777" w:rsidTr="00BF5CFA">
        <w:trPr>
          <w:trHeight w:val="596"/>
        </w:trPr>
        <w:tc>
          <w:tcPr>
            <w:tcW w:w="3561" w:type="dxa"/>
            <w:vMerge/>
            <w:shd w:val="clear" w:color="auto" w:fill="EDF2F8"/>
            <w:noWrap/>
            <w:vAlign w:val="bottom"/>
            <w:hideMark/>
          </w:tcPr>
          <w:p w14:paraId="27C65FC8"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055513B" w14:textId="77777777" w:rsidR="003875D1" w:rsidRPr="007F6312" w:rsidRDefault="003875D1" w:rsidP="006C0106">
            <w:pPr>
              <w:spacing w:after="0" w:line="240" w:lineRule="auto"/>
              <w:rPr>
                <w:color w:val="000000"/>
              </w:rPr>
            </w:pPr>
            <w:r w:rsidRPr="007F6312">
              <w:rPr>
                <w:color w:val="000000"/>
              </w:rPr>
              <w:t>YÜRÜME ANALİZİ</w:t>
            </w:r>
          </w:p>
        </w:tc>
        <w:tc>
          <w:tcPr>
            <w:tcW w:w="670" w:type="dxa"/>
            <w:shd w:val="clear" w:color="auto" w:fill="EDF2F8"/>
            <w:noWrap/>
            <w:vAlign w:val="center"/>
            <w:hideMark/>
          </w:tcPr>
          <w:p w14:paraId="6419E22E"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006DCD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325251E9" w14:textId="77777777" w:rsidR="003875D1" w:rsidRPr="007F6312" w:rsidRDefault="003875D1" w:rsidP="006C0106">
            <w:pPr>
              <w:spacing w:after="0"/>
              <w:jc w:val="center"/>
              <w:rPr>
                <w:color w:val="000000"/>
              </w:rPr>
            </w:pPr>
            <w:r w:rsidRPr="007F6312">
              <w:rPr>
                <w:color w:val="000000"/>
              </w:rPr>
              <w:t>YE-UE-BE</w:t>
            </w:r>
          </w:p>
        </w:tc>
      </w:tr>
      <w:tr w:rsidR="003875D1" w:rsidRPr="007F6312" w14:paraId="1D85C8D1" w14:textId="77777777" w:rsidTr="00BF5CFA">
        <w:trPr>
          <w:trHeight w:val="596"/>
        </w:trPr>
        <w:tc>
          <w:tcPr>
            <w:tcW w:w="3561" w:type="dxa"/>
            <w:vMerge/>
            <w:shd w:val="clear" w:color="auto" w:fill="EDF2F8"/>
            <w:noWrap/>
            <w:vAlign w:val="bottom"/>
            <w:hideMark/>
          </w:tcPr>
          <w:p w14:paraId="4881E4E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A37EFC7" w14:textId="77777777" w:rsidR="003875D1" w:rsidRPr="007F6312" w:rsidRDefault="003875D1" w:rsidP="006C0106">
            <w:pPr>
              <w:spacing w:after="0" w:line="240" w:lineRule="auto"/>
              <w:rPr>
                <w:color w:val="000000"/>
              </w:rPr>
            </w:pPr>
            <w:r w:rsidRPr="007F6312">
              <w:rPr>
                <w:color w:val="000000"/>
              </w:rPr>
              <w:t>POSTUR ANALİZİ</w:t>
            </w:r>
          </w:p>
        </w:tc>
        <w:tc>
          <w:tcPr>
            <w:tcW w:w="670" w:type="dxa"/>
            <w:shd w:val="clear" w:color="auto" w:fill="EDF2F8"/>
            <w:noWrap/>
            <w:vAlign w:val="center"/>
            <w:hideMark/>
          </w:tcPr>
          <w:p w14:paraId="0EF6680F"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E02B4DC"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8E1123E" w14:textId="77777777" w:rsidR="003875D1" w:rsidRPr="007F6312" w:rsidRDefault="003875D1" w:rsidP="006C0106">
            <w:pPr>
              <w:spacing w:after="0"/>
              <w:jc w:val="center"/>
              <w:rPr>
                <w:color w:val="000000"/>
              </w:rPr>
            </w:pPr>
            <w:r w:rsidRPr="007F6312">
              <w:rPr>
                <w:color w:val="000000"/>
              </w:rPr>
              <w:t>YE-UE-BE</w:t>
            </w:r>
          </w:p>
        </w:tc>
      </w:tr>
      <w:tr w:rsidR="003875D1" w:rsidRPr="007F6312" w14:paraId="157A95DB" w14:textId="77777777" w:rsidTr="00E955AF">
        <w:trPr>
          <w:trHeight w:val="361"/>
        </w:trPr>
        <w:tc>
          <w:tcPr>
            <w:tcW w:w="3561" w:type="dxa"/>
            <w:vMerge/>
            <w:shd w:val="clear" w:color="auto" w:fill="EDF2F8"/>
            <w:noWrap/>
            <w:vAlign w:val="bottom"/>
            <w:hideMark/>
          </w:tcPr>
          <w:p w14:paraId="3075A9C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D00204D" w14:textId="77777777" w:rsidR="003875D1" w:rsidRPr="007F6312" w:rsidRDefault="003875D1" w:rsidP="006C0106">
            <w:pPr>
              <w:spacing w:after="0" w:line="240" w:lineRule="auto"/>
              <w:rPr>
                <w:color w:val="000000"/>
              </w:rPr>
            </w:pPr>
            <w:r w:rsidRPr="007F6312">
              <w:rPr>
                <w:color w:val="000000"/>
              </w:rPr>
              <w:t>DENGE ANALİZİ</w:t>
            </w:r>
          </w:p>
        </w:tc>
        <w:tc>
          <w:tcPr>
            <w:tcW w:w="670" w:type="dxa"/>
            <w:shd w:val="clear" w:color="auto" w:fill="EDF2F8"/>
            <w:noWrap/>
            <w:vAlign w:val="center"/>
            <w:hideMark/>
          </w:tcPr>
          <w:p w14:paraId="78E3E2F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9880CE1"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362EF13" w14:textId="77777777" w:rsidR="003875D1" w:rsidRPr="007F6312" w:rsidRDefault="003875D1" w:rsidP="006C0106">
            <w:pPr>
              <w:spacing w:after="0"/>
              <w:jc w:val="center"/>
              <w:rPr>
                <w:color w:val="000000"/>
              </w:rPr>
            </w:pPr>
            <w:r w:rsidRPr="007F6312">
              <w:rPr>
                <w:color w:val="000000"/>
              </w:rPr>
              <w:t>YE-UE-BE</w:t>
            </w:r>
          </w:p>
        </w:tc>
      </w:tr>
      <w:tr w:rsidR="003875D1" w:rsidRPr="007F6312" w14:paraId="1397D916" w14:textId="77777777" w:rsidTr="00E955AF">
        <w:trPr>
          <w:trHeight w:val="422"/>
        </w:trPr>
        <w:tc>
          <w:tcPr>
            <w:tcW w:w="3561" w:type="dxa"/>
            <w:vMerge/>
            <w:shd w:val="clear" w:color="auto" w:fill="EDF2F8"/>
            <w:noWrap/>
            <w:vAlign w:val="bottom"/>
            <w:hideMark/>
          </w:tcPr>
          <w:p w14:paraId="1AD39FE5"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3A9C38C" w14:textId="77777777" w:rsidR="003875D1" w:rsidRPr="007F6312" w:rsidRDefault="003875D1" w:rsidP="006C0106">
            <w:pPr>
              <w:spacing w:after="0" w:line="240" w:lineRule="auto"/>
              <w:rPr>
                <w:color w:val="000000"/>
              </w:rPr>
            </w:pPr>
            <w:r w:rsidRPr="007F6312">
              <w:rPr>
                <w:color w:val="000000"/>
              </w:rPr>
              <w:t>EL BECERİ TESTLERİ</w:t>
            </w:r>
          </w:p>
        </w:tc>
        <w:tc>
          <w:tcPr>
            <w:tcW w:w="670" w:type="dxa"/>
            <w:shd w:val="clear" w:color="auto" w:fill="EDF2F8"/>
            <w:noWrap/>
            <w:vAlign w:val="center"/>
            <w:hideMark/>
          </w:tcPr>
          <w:p w14:paraId="62BFA3E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CFFD12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D077ECA" w14:textId="77777777" w:rsidR="003875D1" w:rsidRPr="007F6312" w:rsidRDefault="003875D1" w:rsidP="006C0106">
            <w:pPr>
              <w:spacing w:after="0"/>
              <w:jc w:val="center"/>
              <w:rPr>
                <w:color w:val="000000"/>
              </w:rPr>
            </w:pPr>
            <w:r w:rsidRPr="007F6312">
              <w:rPr>
                <w:color w:val="000000"/>
              </w:rPr>
              <w:t>YE-UE-BE</w:t>
            </w:r>
          </w:p>
        </w:tc>
      </w:tr>
      <w:tr w:rsidR="003875D1" w:rsidRPr="007F6312" w14:paraId="1F6221CB" w14:textId="77777777" w:rsidTr="00BF5CFA">
        <w:trPr>
          <w:trHeight w:val="596"/>
        </w:trPr>
        <w:tc>
          <w:tcPr>
            <w:tcW w:w="3561" w:type="dxa"/>
            <w:vMerge/>
            <w:shd w:val="clear" w:color="auto" w:fill="EDF2F8"/>
            <w:noWrap/>
            <w:vAlign w:val="bottom"/>
            <w:hideMark/>
          </w:tcPr>
          <w:p w14:paraId="436FE25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64A9957" w14:textId="77777777" w:rsidR="003875D1" w:rsidRPr="007F6312" w:rsidRDefault="003875D1" w:rsidP="006C0106">
            <w:pPr>
              <w:spacing w:after="0" w:line="240" w:lineRule="auto"/>
              <w:rPr>
                <w:color w:val="000000"/>
              </w:rPr>
            </w:pPr>
            <w:r w:rsidRPr="007F6312">
              <w:rPr>
                <w:color w:val="000000"/>
              </w:rPr>
              <w:t>MOTOR FONKSİYON DEĞERLENDİRMESİ</w:t>
            </w:r>
          </w:p>
        </w:tc>
        <w:tc>
          <w:tcPr>
            <w:tcW w:w="670" w:type="dxa"/>
            <w:shd w:val="clear" w:color="auto" w:fill="EDF2F8"/>
            <w:noWrap/>
            <w:vAlign w:val="center"/>
            <w:hideMark/>
          </w:tcPr>
          <w:p w14:paraId="66E97CD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2668177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258AFEF" w14:textId="77777777" w:rsidR="003875D1" w:rsidRPr="007F6312" w:rsidRDefault="003875D1" w:rsidP="006C0106">
            <w:pPr>
              <w:spacing w:after="0"/>
              <w:jc w:val="center"/>
              <w:rPr>
                <w:color w:val="000000"/>
              </w:rPr>
            </w:pPr>
            <w:r w:rsidRPr="007F6312">
              <w:rPr>
                <w:color w:val="000000"/>
              </w:rPr>
              <w:t>YE-UE-BE</w:t>
            </w:r>
          </w:p>
        </w:tc>
      </w:tr>
      <w:tr w:rsidR="003875D1" w:rsidRPr="007F6312" w14:paraId="28923AAC" w14:textId="77777777" w:rsidTr="00BF5CFA">
        <w:trPr>
          <w:trHeight w:val="596"/>
        </w:trPr>
        <w:tc>
          <w:tcPr>
            <w:tcW w:w="3561" w:type="dxa"/>
            <w:vMerge/>
            <w:shd w:val="clear" w:color="auto" w:fill="EDF2F8"/>
            <w:noWrap/>
            <w:vAlign w:val="bottom"/>
            <w:hideMark/>
          </w:tcPr>
          <w:p w14:paraId="12B7248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701B108" w14:textId="77777777" w:rsidR="003875D1" w:rsidRPr="007F6312" w:rsidRDefault="003875D1" w:rsidP="00BF5CFA">
            <w:pPr>
              <w:spacing w:after="0" w:line="240" w:lineRule="auto"/>
              <w:rPr>
                <w:color w:val="000000"/>
              </w:rPr>
            </w:pPr>
            <w:r w:rsidRPr="007F6312">
              <w:rPr>
                <w:color w:val="000000"/>
              </w:rPr>
              <w:t>OROMOTOR DEĞERLENDİRME</w:t>
            </w:r>
          </w:p>
        </w:tc>
        <w:tc>
          <w:tcPr>
            <w:tcW w:w="670" w:type="dxa"/>
            <w:shd w:val="clear" w:color="auto" w:fill="EDF2F8"/>
            <w:noWrap/>
            <w:vAlign w:val="center"/>
            <w:hideMark/>
          </w:tcPr>
          <w:p w14:paraId="36F12CCA"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D5013A7"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40ED870" w14:textId="77777777" w:rsidR="003875D1" w:rsidRPr="007F6312" w:rsidRDefault="003875D1" w:rsidP="006C0106">
            <w:pPr>
              <w:spacing w:after="0"/>
              <w:jc w:val="center"/>
              <w:rPr>
                <w:color w:val="000000"/>
              </w:rPr>
            </w:pPr>
            <w:r w:rsidRPr="007F6312">
              <w:rPr>
                <w:color w:val="000000"/>
              </w:rPr>
              <w:t>YE-UE-BE</w:t>
            </w:r>
          </w:p>
        </w:tc>
      </w:tr>
      <w:tr w:rsidR="003875D1" w:rsidRPr="007F6312" w14:paraId="758E51B0" w14:textId="77777777" w:rsidTr="00BF5CFA">
        <w:trPr>
          <w:trHeight w:val="596"/>
        </w:trPr>
        <w:tc>
          <w:tcPr>
            <w:tcW w:w="3561" w:type="dxa"/>
            <w:vMerge/>
            <w:shd w:val="clear" w:color="auto" w:fill="EDF2F8"/>
            <w:noWrap/>
            <w:vAlign w:val="bottom"/>
            <w:hideMark/>
          </w:tcPr>
          <w:p w14:paraId="0CE1A73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7D97EF7" w14:textId="77777777" w:rsidR="003875D1" w:rsidRPr="007F6312" w:rsidRDefault="003875D1" w:rsidP="006C0106">
            <w:pPr>
              <w:spacing w:after="0" w:line="240" w:lineRule="auto"/>
              <w:rPr>
                <w:color w:val="000000"/>
              </w:rPr>
            </w:pPr>
            <w:r w:rsidRPr="007F6312">
              <w:rPr>
                <w:color w:val="000000"/>
              </w:rPr>
              <w:t>GÜNLÜK YAŞAM AKTİVİTESİ</w:t>
            </w:r>
          </w:p>
        </w:tc>
        <w:tc>
          <w:tcPr>
            <w:tcW w:w="670" w:type="dxa"/>
            <w:shd w:val="clear" w:color="auto" w:fill="EDF2F8"/>
            <w:noWrap/>
            <w:vAlign w:val="center"/>
            <w:hideMark/>
          </w:tcPr>
          <w:p w14:paraId="7DE89F38"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031313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A39C6D9" w14:textId="77777777" w:rsidR="003875D1" w:rsidRPr="007F6312" w:rsidRDefault="003875D1" w:rsidP="006C0106">
            <w:pPr>
              <w:spacing w:after="0"/>
              <w:jc w:val="center"/>
              <w:rPr>
                <w:color w:val="000000"/>
              </w:rPr>
            </w:pPr>
            <w:r w:rsidRPr="007F6312">
              <w:rPr>
                <w:color w:val="000000"/>
              </w:rPr>
              <w:t>YE-UE-BE</w:t>
            </w:r>
          </w:p>
        </w:tc>
      </w:tr>
      <w:tr w:rsidR="003875D1" w:rsidRPr="007F6312" w14:paraId="6ABBB6F6" w14:textId="77777777" w:rsidTr="00BF5CFA">
        <w:trPr>
          <w:trHeight w:val="596"/>
        </w:trPr>
        <w:tc>
          <w:tcPr>
            <w:tcW w:w="3561" w:type="dxa"/>
            <w:vMerge/>
            <w:shd w:val="clear" w:color="auto" w:fill="EDF2F8"/>
            <w:noWrap/>
            <w:vAlign w:val="bottom"/>
            <w:hideMark/>
          </w:tcPr>
          <w:p w14:paraId="6FE0CB7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DEB72AC" w14:textId="77777777" w:rsidR="003875D1" w:rsidRPr="007F6312" w:rsidRDefault="003875D1" w:rsidP="006C0106">
            <w:pPr>
              <w:spacing w:after="0" w:line="240" w:lineRule="auto"/>
              <w:rPr>
                <w:color w:val="000000"/>
              </w:rPr>
            </w:pPr>
            <w:r w:rsidRPr="007F6312">
              <w:rPr>
                <w:color w:val="000000"/>
              </w:rPr>
              <w:t>SAĞLIĞA BAĞLI YAŞAM KALİTESİ DEĞERLENDİRMESİ</w:t>
            </w:r>
          </w:p>
        </w:tc>
        <w:tc>
          <w:tcPr>
            <w:tcW w:w="670" w:type="dxa"/>
            <w:shd w:val="clear" w:color="auto" w:fill="EDF2F8"/>
            <w:noWrap/>
            <w:vAlign w:val="center"/>
            <w:hideMark/>
          </w:tcPr>
          <w:p w14:paraId="6C9AF87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03BC29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FA57D10" w14:textId="77777777" w:rsidR="003875D1" w:rsidRPr="007F6312" w:rsidRDefault="003875D1" w:rsidP="006C0106">
            <w:pPr>
              <w:spacing w:after="0"/>
              <w:jc w:val="center"/>
              <w:rPr>
                <w:color w:val="000000"/>
              </w:rPr>
            </w:pPr>
            <w:r w:rsidRPr="007F6312">
              <w:rPr>
                <w:color w:val="000000"/>
              </w:rPr>
              <w:t>YE-UE-BE</w:t>
            </w:r>
          </w:p>
        </w:tc>
      </w:tr>
      <w:tr w:rsidR="003875D1" w:rsidRPr="007F6312" w14:paraId="186C8E0F" w14:textId="77777777" w:rsidTr="00E955AF">
        <w:trPr>
          <w:trHeight w:val="328"/>
        </w:trPr>
        <w:tc>
          <w:tcPr>
            <w:tcW w:w="3561" w:type="dxa"/>
            <w:vMerge/>
            <w:shd w:val="clear" w:color="auto" w:fill="EDF2F8"/>
            <w:noWrap/>
            <w:vAlign w:val="bottom"/>
            <w:hideMark/>
          </w:tcPr>
          <w:p w14:paraId="3E66E7A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CD1441D" w14:textId="77777777" w:rsidR="003875D1" w:rsidRPr="007F6312" w:rsidRDefault="003875D1" w:rsidP="00BF5CFA">
            <w:pPr>
              <w:spacing w:after="0" w:line="240" w:lineRule="auto"/>
              <w:rPr>
                <w:color w:val="000000"/>
              </w:rPr>
            </w:pPr>
            <w:r w:rsidRPr="007F6312">
              <w:rPr>
                <w:color w:val="000000"/>
              </w:rPr>
              <w:t>NÖROLOJİK BOZUKLUK VE MOTOR YETİ YİTİMLERİNDE DEĞERLENDİRME</w:t>
            </w:r>
          </w:p>
        </w:tc>
        <w:tc>
          <w:tcPr>
            <w:tcW w:w="670" w:type="dxa"/>
            <w:shd w:val="clear" w:color="auto" w:fill="EDF2F8"/>
            <w:noWrap/>
            <w:vAlign w:val="center"/>
            <w:hideMark/>
          </w:tcPr>
          <w:p w14:paraId="532ED59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46C4DF84"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9BFA6BE" w14:textId="77777777" w:rsidR="003875D1" w:rsidRPr="007F6312" w:rsidRDefault="003875D1" w:rsidP="006C0106">
            <w:pPr>
              <w:spacing w:after="0"/>
              <w:jc w:val="center"/>
              <w:rPr>
                <w:color w:val="000000"/>
              </w:rPr>
            </w:pPr>
            <w:r w:rsidRPr="007F6312">
              <w:rPr>
                <w:color w:val="000000"/>
              </w:rPr>
              <w:t>YE-UE-BE</w:t>
            </w:r>
          </w:p>
        </w:tc>
      </w:tr>
      <w:tr w:rsidR="003875D1" w:rsidRPr="007F6312" w14:paraId="40E150F3" w14:textId="77777777" w:rsidTr="00AA7943">
        <w:trPr>
          <w:trHeight w:val="596"/>
        </w:trPr>
        <w:tc>
          <w:tcPr>
            <w:tcW w:w="3561" w:type="dxa"/>
            <w:vMerge/>
            <w:shd w:val="clear" w:color="auto" w:fill="EDF2F8"/>
            <w:noWrap/>
            <w:vAlign w:val="bottom"/>
            <w:hideMark/>
          </w:tcPr>
          <w:p w14:paraId="1792906C" w14:textId="77777777" w:rsidR="003875D1" w:rsidRPr="007F6312" w:rsidRDefault="003875D1" w:rsidP="00AA7943">
            <w:pPr>
              <w:spacing w:after="0" w:line="240" w:lineRule="auto"/>
              <w:rPr>
                <w:b/>
              </w:rPr>
            </w:pPr>
          </w:p>
        </w:tc>
        <w:tc>
          <w:tcPr>
            <w:tcW w:w="2965" w:type="dxa"/>
            <w:shd w:val="clear" w:color="auto" w:fill="EDF2F8"/>
            <w:noWrap/>
            <w:vAlign w:val="bottom"/>
            <w:hideMark/>
          </w:tcPr>
          <w:p w14:paraId="6CBB30D6" w14:textId="77777777" w:rsidR="003875D1" w:rsidRPr="007F6312" w:rsidRDefault="003875D1" w:rsidP="00D5342A">
            <w:pPr>
              <w:spacing w:after="0" w:line="240" w:lineRule="auto"/>
              <w:rPr>
                <w:color w:val="000000"/>
              </w:rPr>
            </w:pPr>
            <w:r w:rsidRPr="007F6312">
              <w:rPr>
                <w:color w:val="000000"/>
              </w:rPr>
              <w:t>NÖROLOJİK HASTALIKLARDA KULLANILAN ÖLÇEKLER</w:t>
            </w:r>
          </w:p>
        </w:tc>
        <w:tc>
          <w:tcPr>
            <w:tcW w:w="670" w:type="dxa"/>
            <w:shd w:val="clear" w:color="auto" w:fill="EDF2F8"/>
            <w:noWrap/>
            <w:vAlign w:val="center"/>
            <w:hideMark/>
          </w:tcPr>
          <w:p w14:paraId="644D6505" w14:textId="77777777" w:rsidR="003875D1" w:rsidRPr="007F6312" w:rsidRDefault="003875D1" w:rsidP="00AA7943">
            <w:pPr>
              <w:spacing w:after="0"/>
              <w:jc w:val="center"/>
              <w:rPr>
                <w:color w:val="000000"/>
              </w:rPr>
            </w:pPr>
            <w:r w:rsidRPr="007F6312">
              <w:rPr>
                <w:color w:val="000000"/>
              </w:rPr>
              <w:t>3</w:t>
            </w:r>
          </w:p>
        </w:tc>
        <w:tc>
          <w:tcPr>
            <w:tcW w:w="567" w:type="dxa"/>
            <w:shd w:val="clear" w:color="auto" w:fill="EDF2F8"/>
            <w:noWrap/>
            <w:vAlign w:val="bottom"/>
            <w:hideMark/>
          </w:tcPr>
          <w:p w14:paraId="08296496" w14:textId="77777777" w:rsidR="003875D1" w:rsidRPr="007F6312" w:rsidRDefault="003875D1" w:rsidP="00AA7943">
            <w:pPr>
              <w:spacing w:after="0"/>
              <w:jc w:val="center"/>
              <w:rPr>
                <w:color w:val="000000"/>
              </w:rPr>
            </w:pPr>
            <w:r w:rsidRPr="007F6312">
              <w:rPr>
                <w:color w:val="000000"/>
              </w:rPr>
              <w:t>2</w:t>
            </w:r>
          </w:p>
        </w:tc>
        <w:tc>
          <w:tcPr>
            <w:tcW w:w="1465" w:type="dxa"/>
            <w:shd w:val="clear" w:color="auto" w:fill="EDF2F8"/>
            <w:noWrap/>
            <w:vAlign w:val="center"/>
            <w:hideMark/>
          </w:tcPr>
          <w:p w14:paraId="370473F5" w14:textId="77777777" w:rsidR="003875D1" w:rsidRPr="007F6312" w:rsidRDefault="003875D1" w:rsidP="00AA7943">
            <w:pPr>
              <w:spacing w:after="0"/>
              <w:jc w:val="center"/>
              <w:rPr>
                <w:color w:val="000000"/>
              </w:rPr>
            </w:pPr>
            <w:r w:rsidRPr="007F6312">
              <w:rPr>
                <w:color w:val="000000"/>
              </w:rPr>
              <w:t>YE-UE-BE</w:t>
            </w:r>
          </w:p>
        </w:tc>
      </w:tr>
      <w:tr w:rsidR="003875D1" w:rsidRPr="007F6312" w14:paraId="20F9EE01" w14:textId="77777777" w:rsidTr="00BF5CFA">
        <w:trPr>
          <w:trHeight w:val="596"/>
        </w:trPr>
        <w:tc>
          <w:tcPr>
            <w:tcW w:w="3561" w:type="dxa"/>
            <w:vMerge/>
            <w:shd w:val="clear" w:color="auto" w:fill="EDF2F8"/>
            <w:noWrap/>
            <w:vAlign w:val="bottom"/>
            <w:hideMark/>
          </w:tcPr>
          <w:p w14:paraId="1EEB570A"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576EF87" w14:textId="77777777" w:rsidR="003875D1" w:rsidRPr="007F6312" w:rsidRDefault="003875D1" w:rsidP="006C0106">
            <w:pPr>
              <w:spacing w:after="0" w:line="240" w:lineRule="auto"/>
              <w:rPr>
                <w:color w:val="000000"/>
              </w:rPr>
            </w:pPr>
            <w:r w:rsidRPr="007F6312">
              <w:rPr>
                <w:color w:val="000000"/>
              </w:rPr>
              <w:t>NÖROSTİMULASYON</w:t>
            </w:r>
          </w:p>
        </w:tc>
        <w:tc>
          <w:tcPr>
            <w:tcW w:w="670" w:type="dxa"/>
            <w:shd w:val="clear" w:color="auto" w:fill="EDF2F8"/>
            <w:noWrap/>
            <w:vAlign w:val="center"/>
            <w:hideMark/>
          </w:tcPr>
          <w:p w14:paraId="7ECFE029"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07D78819"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28CDCA7" w14:textId="77777777" w:rsidR="003875D1" w:rsidRPr="007F6312" w:rsidRDefault="003875D1" w:rsidP="006C0106">
            <w:pPr>
              <w:spacing w:after="0"/>
              <w:jc w:val="center"/>
              <w:rPr>
                <w:color w:val="000000"/>
              </w:rPr>
            </w:pPr>
            <w:r w:rsidRPr="007F6312">
              <w:rPr>
                <w:color w:val="000000"/>
              </w:rPr>
              <w:t>YE-BE</w:t>
            </w:r>
          </w:p>
        </w:tc>
      </w:tr>
      <w:tr w:rsidR="003875D1" w:rsidRPr="007F6312" w14:paraId="2BF3ABCC" w14:textId="77777777" w:rsidTr="00BF5CFA">
        <w:trPr>
          <w:trHeight w:val="596"/>
        </w:trPr>
        <w:tc>
          <w:tcPr>
            <w:tcW w:w="3561" w:type="dxa"/>
            <w:vMerge/>
            <w:shd w:val="clear" w:color="auto" w:fill="EDF2F8"/>
            <w:noWrap/>
            <w:vAlign w:val="bottom"/>
            <w:hideMark/>
          </w:tcPr>
          <w:p w14:paraId="2F2C4F3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1E8BDD0" w14:textId="77777777" w:rsidR="003875D1" w:rsidRPr="007F6312" w:rsidRDefault="003875D1" w:rsidP="006C0106">
            <w:pPr>
              <w:spacing w:after="0" w:line="240" w:lineRule="auto"/>
              <w:rPr>
                <w:color w:val="000000"/>
              </w:rPr>
            </w:pPr>
            <w:r w:rsidRPr="007F6312">
              <w:rPr>
                <w:color w:val="000000"/>
              </w:rPr>
              <w:t>NÖROKOGNİTİF TEDAVİ</w:t>
            </w:r>
          </w:p>
        </w:tc>
        <w:tc>
          <w:tcPr>
            <w:tcW w:w="670" w:type="dxa"/>
            <w:shd w:val="clear" w:color="auto" w:fill="EDF2F8"/>
            <w:noWrap/>
            <w:vAlign w:val="center"/>
            <w:hideMark/>
          </w:tcPr>
          <w:p w14:paraId="68C6A88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283D412E"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0FA4346" w14:textId="77777777" w:rsidR="003875D1" w:rsidRPr="007F6312" w:rsidRDefault="003875D1" w:rsidP="006C0106">
            <w:pPr>
              <w:spacing w:after="0"/>
              <w:jc w:val="center"/>
              <w:rPr>
                <w:color w:val="000000"/>
              </w:rPr>
            </w:pPr>
            <w:r w:rsidRPr="007F6312">
              <w:rPr>
                <w:color w:val="000000"/>
              </w:rPr>
              <w:t>YE-UE-BE</w:t>
            </w:r>
          </w:p>
        </w:tc>
      </w:tr>
      <w:tr w:rsidR="003875D1" w:rsidRPr="007F6312" w14:paraId="1C6357E4" w14:textId="77777777" w:rsidTr="00BF5CFA">
        <w:trPr>
          <w:trHeight w:val="596"/>
        </w:trPr>
        <w:tc>
          <w:tcPr>
            <w:tcW w:w="3561" w:type="dxa"/>
            <w:vMerge/>
            <w:shd w:val="clear" w:color="auto" w:fill="EDF2F8"/>
            <w:noWrap/>
            <w:vAlign w:val="bottom"/>
            <w:hideMark/>
          </w:tcPr>
          <w:p w14:paraId="3E128302"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6738ABA8" w14:textId="77777777" w:rsidR="003875D1" w:rsidRPr="007F6312" w:rsidRDefault="003875D1" w:rsidP="006C0106">
            <w:pPr>
              <w:spacing w:after="0" w:line="240" w:lineRule="auto"/>
              <w:rPr>
                <w:color w:val="000000"/>
              </w:rPr>
            </w:pPr>
            <w:r w:rsidRPr="007F6312">
              <w:rPr>
                <w:color w:val="000000"/>
              </w:rPr>
              <w:t>KONUŞMA TEDAVİSİ</w:t>
            </w:r>
          </w:p>
        </w:tc>
        <w:tc>
          <w:tcPr>
            <w:tcW w:w="670" w:type="dxa"/>
            <w:shd w:val="clear" w:color="auto" w:fill="EDF2F8"/>
            <w:noWrap/>
            <w:vAlign w:val="center"/>
            <w:hideMark/>
          </w:tcPr>
          <w:p w14:paraId="041E3443" w14:textId="77777777" w:rsidR="003875D1" w:rsidRPr="007F6312" w:rsidRDefault="003875D1" w:rsidP="006C0106">
            <w:pPr>
              <w:spacing w:after="0"/>
              <w:jc w:val="center"/>
              <w:rPr>
                <w:color w:val="000000"/>
              </w:rPr>
            </w:pPr>
            <w:r w:rsidRPr="007F6312">
              <w:rPr>
                <w:color w:val="000000"/>
              </w:rPr>
              <w:t>1</w:t>
            </w:r>
          </w:p>
        </w:tc>
        <w:tc>
          <w:tcPr>
            <w:tcW w:w="567" w:type="dxa"/>
            <w:shd w:val="clear" w:color="auto" w:fill="EDF2F8"/>
            <w:noWrap/>
            <w:vAlign w:val="bottom"/>
            <w:hideMark/>
          </w:tcPr>
          <w:p w14:paraId="15C794D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4A656F9" w14:textId="77777777" w:rsidR="003875D1" w:rsidRPr="007F6312" w:rsidRDefault="003875D1" w:rsidP="006C0106">
            <w:pPr>
              <w:spacing w:after="0"/>
              <w:jc w:val="center"/>
              <w:rPr>
                <w:color w:val="000000"/>
              </w:rPr>
            </w:pPr>
            <w:r w:rsidRPr="007F6312">
              <w:rPr>
                <w:color w:val="000000"/>
              </w:rPr>
              <w:t>YE-UE-BE</w:t>
            </w:r>
          </w:p>
        </w:tc>
      </w:tr>
      <w:tr w:rsidR="003875D1" w:rsidRPr="007F6312" w14:paraId="1947FFBC" w14:textId="77777777" w:rsidTr="00BF5CFA">
        <w:trPr>
          <w:trHeight w:val="596"/>
        </w:trPr>
        <w:tc>
          <w:tcPr>
            <w:tcW w:w="3561" w:type="dxa"/>
            <w:vMerge/>
            <w:shd w:val="clear" w:color="auto" w:fill="EDF2F8"/>
            <w:noWrap/>
            <w:vAlign w:val="bottom"/>
            <w:hideMark/>
          </w:tcPr>
          <w:p w14:paraId="2A2F799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7A58F67D" w14:textId="77777777" w:rsidR="003875D1" w:rsidRPr="007F6312" w:rsidRDefault="003875D1" w:rsidP="006C0106">
            <w:pPr>
              <w:spacing w:after="0" w:line="240" w:lineRule="auto"/>
              <w:rPr>
                <w:color w:val="000000"/>
              </w:rPr>
            </w:pPr>
            <w:r w:rsidRPr="007F6312">
              <w:rPr>
                <w:color w:val="000000"/>
              </w:rPr>
              <w:t>DİĞER FONKSİYONEL TEDAVİLER</w:t>
            </w:r>
          </w:p>
        </w:tc>
        <w:tc>
          <w:tcPr>
            <w:tcW w:w="670" w:type="dxa"/>
            <w:shd w:val="clear" w:color="auto" w:fill="EDF2F8"/>
            <w:noWrap/>
            <w:vAlign w:val="center"/>
            <w:hideMark/>
          </w:tcPr>
          <w:p w14:paraId="41F508A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705ACB0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62AF6B9" w14:textId="77777777" w:rsidR="003875D1" w:rsidRPr="007F6312" w:rsidRDefault="003875D1" w:rsidP="006C0106">
            <w:pPr>
              <w:spacing w:after="0"/>
              <w:jc w:val="center"/>
              <w:rPr>
                <w:color w:val="000000"/>
              </w:rPr>
            </w:pPr>
            <w:r w:rsidRPr="007F6312">
              <w:rPr>
                <w:color w:val="000000"/>
              </w:rPr>
              <w:t>YE-UE-BE</w:t>
            </w:r>
          </w:p>
        </w:tc>
      </w:tr>
      <w:tr w:rsidR="003875D1" w:rsidRPr="007F6312" w14:paraId="221EC0E5" w14:textId="77777777" w:rsidTr="004F73E1">
        <w:trPr>
          <w:trHeight w:val="596"/>
        </w:trPr>
        <w:tc>
          <w:tcPr>
            <w:tcW w:w="3561" w:type="dxa"/>
            <w:shd w:val="clear" w:color="auto" w:fill="EDF2F8"/>
            <w:noWrap/>
            <w:vAlign w:val="bottom"/>
          </w:tcPr>
          <w:p w14:paraId="7A2A91AE" w14:textId="77777777" w:rsidR="003875D1" w:rsidRPr="007F6312" w:rsidRDefault="003875D1" w:rsidP="00ED5900">
            <w:pPr>
              <w:jc w:val="center"/>
              <w:rPr>
                <w:b/>
              </w:rPr>
            </w:pPr>
            <w:r w:rsidRPr="007F6312">
              <w:rPr>
                <w:b/>
              </w:rPr>
              <w:t>NÖROGENETİK</w:t>
            </w:r>
          </w:p>
        </w:tc>
        <w:tc>
          <w:tcPr>
            <w:tcW w:w="2965" w:type="dxa"/>
            <w:shd w:val="clear" w:color="auto" w:fill="EDF2F8"/>
            <w:noWrap/>
            <w:vAlign w:val="bottom"/>
          </w:tcPr>
          <w:p w14:paraId="4E23BDDD" w14:textId="77777777" w:rsidR="003875D1" w:rsidRPr="007F6312" w:rsidRDefault="003875D1">
            <w:pPr>
              <w:rPr>
                <w:color w:val="000000"/>
              </w:rPr>
            </w:pPr>
            <w:r w:rsidRPr="007F6312">
              <w:rPr>
                <w:color w:val="000000"/>
              </w:rPr>
              <w:t>DNA ELDESİ</w:t>
            </w:r>
          </w:p>
        </w:tc>
        <w:tc>
          <w:tcPr>
            <w:tcW w:w="670" w:type="dxa"/>
            <w:shd w:val="clear" w:color="auto" w:fill="EDF2F8"/>
            <w:noWrap/>
            <w:vAlign w:val="center"/>
          </w:tcPr>
          <w:p w14:paraId="4C37B8A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0B3B1B1"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58B490AA" w14:textId="77777777" w:rsidR="003875D1" w:rsidRPr="007F6312" w:rsidRDefault="003875D1" w:rsidP="002770EE">
            <w:pPr>
              <w:rPr>
                <w:color w:val="000000"/>
              </w:rPr>
            </w:pPr>
            <w:r w:rsidRPr="007F6312">
              <w:rPr>
                <w:color w:val="000000"/>
              </w:rPr>
              <w:t>YE, BE</w:t>
            </w:r>
          </w:p>
        </w:tc>
      </w:tr>
      <w:tr w:rsidR="003875D1" w:rsidRPr="007F6312" w14:paraId="4CF18E52" w14:textId="77777777" w:rsidTr="004F73E1">
        <w:trPr>
          <w:trHeight w:val="596"/>
        </w:trPr>
        <w:tc>
          <w:tcPr>
            <w:tcW w:w="3561" w:type="dxa"/>
            <w:vMerge w:val="restart"/>
            <w:shd w:val="clear" w:color="auto" w:fill="EDF2F8"/>
            <w:noWrap/>
            <w:vAlign w:val="bottom"/>
          </w:tcPr>
          <w:p w14:paraId="10DAE3B1" w14:textId="77777777" w:rsidR="003875D1" w:rsidRPr="007F6312" w:rsidRDefault="003875D1" w:rsidP="00ED5900">
            <w:pPr>
              <w:jc w:val="center"/>
              <w:rPr>
                <w:b/>
              </w:rPr>
            </w:pPr>
            <w:r w:rsidRPr="007F6312">
              <w:rPr>
                <w:b/>
              </w:rPr>
              <w:t>AĞRI</w:t>
            </w:r>
          </w:p>
        </w:tc>
        <w:tc>
          <w:tcPr>
            <w:tcW w:w="2965" w:type="dxa"/>
            <w:shd w:val="clear" w:color="auto" w:fill="EDF2F8"/>
            <w:noWrap/>
            <w:vAlign w:val="bottom"/>
          </w:tcPr>
          <w:p w14:paraId="385DB041" w14:textId="77777777" w:rsidR="003875D1" w:rsidRPr="007F6312" w:rsidRDefault="003875D1">
            <w:pPr>
              <w:rPr>
                <w:color w:val="000000"/>
              </w:rPr>
            </w:pPr>
            <w:r w:rsidRPr="007F6312">
              <w:rPr>
                <w:color w:val="000000"/>
              </w:rPr>
              <w:t>BÜYÜK OKSİPİTAL SİNİR BLOKAJI</w:t>
            </w:r>
          </w:p>
        </w:tc>
        <w:tc>
          <w:tcPr>
            <w:tcW w:w="670" w:type="dxa"/>
            <w:shd w:val="clear" w:color="auto" w:fill="EDF2F8"/>
            <w:noWrap/>
            <w:vAlign w:val="center"/>
          </w:tcPr>
          <w:p w14:paraId="7D3F74D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06735EE4"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130BF638" w14:textId="77777777" w:rsidR="003875D1" w:rsidRPr="007F6312" w:rsidRDefault="003875D1" w:rsidP="00610A14">
            <w:pPr>
              <w:rPr>
                <w:color w:val="000000"/>
              </w:rPr>
            </w:pPr>
            <w:r w:rsidRPr="007F6312">
              <w:rPr>
                <w:color w:val="000000"/>
              </w:rPr>
              <w:t>YE, BE</w:t>
            </w:r>
          </w:p>
        </w:tc>
      </w:tr>
      <w:tr w:rsidR="003875D1" w:rsidRPr="007F6312" w14:paraId="24BD9C43" w14:textId="77777777" w:rsidTr="004F73E1">
        <w:trPr>
          <w:trHeight w:val="596"/>
        </w:trPr>
        <w:tc>
          <w:tcPr>
            <w:tcW w:w="3561" w:type="dxa"/>
            <w:vMerge/>
            <w:shd w:val="clear" w:color="auto" w:fill="EDF2F8"/>
            <w:noWrap/>
            <w:vAlign w:val="bottom"/>
          </w:tcPr>
          <w:p w14:paraId="69EDC0AB" w14:textId="77777777" w:rsidR="003875D1" w:rsidRPr="007F6312" w:rsidRDefault="003875D1">
            <w:pPr>
              <w:rPr>
                <w:b/>
              </w:rPr>
            </w:pPr>
          </w:p>
        </w:tc>
        <w:tc>
          <w:tcPr>
            <w:tcW w:w="2965" w:type="dxa"/>
            <w:shd w:val="clear" w:color="auto" w:fill="EDF2F8"/>
            <w:noWrap/>
            <w:vAlign w:val="bottom"/>
          </w:tcPr>
          <w:p w14:paraId="61055B00" w14:textId="77777777" w:rsidR="003875D1" w:rsidRPr="007F6312" w:rsidRDefault="003875D1">
            <w:pPr>
              <w:rPr>
                <w:color w:val="000000"/>
              </w:rPr>
            </w:pPr>
            <w:r w:rsidRPr="007F6312">
              <w:rPr>
                <w:color w:val="000000"/>
              </w:rPr>
              <w:t>SFENOPALATİN GANGLİON BLOKAJI</w:t>
            </w:r>
          </w:p>
        </w:tc>
        <w:tc>
          <w:tcPr>
            <w:tcW w:w="670" w:type="dxa"/>
            <w:shd w:val="clear" w:color="auto" w:fill="EDF2F8"/>
            <w:noWrap/>
            <w:vAlign w:val="center"/>
          </w:tcPr>
          <w:p w14:paraId="25810B02"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29016C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CC7B6D3" w14:textId="77777777" w:rsidR="003875D1" w:rsidRPr="007F6312" w:rsidRDefault="003875D1" w:rsidP="003875D1">
            <w:pPr>
              <w:jc w:val="center"/>
            </w:pPr>
            <w:r w:rsidRPr="007F6312">
              <w:rPr>
                <w:color w:val="000000"/>
              </w:rPr>
              <w:t>YE, BE</w:t>
            </w:r>
          </w:p>
        </w:tc>
      </w:tr>
      <w:tr w:rsidR="003875D1" w:rsidRPr="007F6312" w14:paraId="6950E671" w14:textId="77777777" w:rsidTr="004F73E1">
        <w:trPr>
          <w:trHeight w:val="596"/>
        </w:trPr>
        <w:tc>
          <w:tcPr>
            <w:tcW w:w="3561" w:type="dxa"/>
            <w:vMerge/>
            <w:shd w:val="clear" w:color="auto" w:fill="EDF2F8"/>
            <w:noWrap/>
            <w:vAlign w:val="bottom"/>
          </w:tcPr>
          <w:p w14:paraId="1920877D" w14:textId="77777777" w:rsidR="003875D1" w:rsidRPr="007F6312" w:rsidRDefault="003875D1">
            <w:pPr>
              <w:rPr>
                <w:b/>
              </w:rPr>
            </w:pPr>
          </w:p>
        </w:tc>
        <w:tc>
          <w:tcPr>
            <w:tcW w:w="2965" w:type="dxa"/>
            <w:shd w:val="clear" w:color="auto" w:fill="EDF2F8"/>
            <w:noWrap/>
            <w:vAlign w:val="bottom"/>
          </w:tcPr>
          <w:p w14:paraId="0FFA9563" w14:textId="77777777" w:rsidR="003875D1" w:rsidRPr="007F6312" w:rsidRDefault="003875D1">
            <w:pPr>
              <w:rPr>
                <w:color w:val="000000"/>
              </w:rPr>
            </w:pPr>
            <w:r w:rsidRPr="007F6312">
              <w:rPr>
                <w:color w:val="000000"/>
              </w:rPr>
              <w:t>GASSERİAN BLOKAJ</w:t>
            </w:r>
          </w:p>
        </w:tc>
        <w:tc>
          <w:tcPr>
            <w:tcW w:w="670" w:type="dxa"/>
            <w:shd w:val="clear" w:color="auto" w:fill="EDF2F8"/>
            <w:noWrap/>
            <w:vAlign w:val="center"/>
          </w:tcPr>
          <w:p w14:paraId="1B41BB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43C9A4FA"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29CAEF73" w14:textId="77777777" w:rsidR="003875D1" w:rsidRPr="007F6312" w:rsidRDefault="003875D1" w:rsidP="003875D1">
            <w:pPr>
              <w:jc w:val="center"/>
            </w:pPr>
            <w:r w:rsidRPr="007F6312">
              <w:rPr>
                <w:color w:val="000000"/>
              </w:rPr>
              <w:t>YE, BE</w:t>
            </w:r>
          </w:p>
        </w:tc>
      </w:tr>
      <w:tr w:rsidR="003875D1" w:rsidRPr="007F6312" w14:paraId="02765B33" w14:textId="77777777" w:rsidTr="004F73E1">
        <w:trPr>
          <w:trHeight w:val="596"/>
        </w:trPr>
        <w:tc>
          <w:tcPr>
            <w:tcW w:w="3561" w:type="dxa"/>
            <w:vMerge/>
            <w:shd w:val="clear" w:color="auto" w:fill="EDF2F8"/>
            <w:noWrap/>
            <w:vAlign w:val="bottom"/>
          </w:tcPr>
          <w:p w14:paraId="5FA56AD2" w14:textId="77777777" w:rsidR="003875D1" w:rsidRPr="007F6312" w:rsidRDefault="003875D1">
            <w:pPr>
              <w:rPr>
                <w:b/>
              </w:rPr>
            </w:pPr>
          </w:p>
        </w:tc>
        <w:tc>
          <w:tcPr>
            <w:tcW w:w="2965" w:type="dxa"/>
            <w:shd w:val="clear" w:color="auto" w:fill="EDF2F8"/>
            <w:noWrap/>
            <w:vAlign w:val="bottom"/>
          </w:tcPr>
          <w:p w14:paraId="67FFD819" w14:textId="77777777" w:rsidR="003875D1" w:rsidRPr="007F6312" w:rsidRDefault="003875D1">
            <w:pPr>
              <w:rPr>
                <w:color w:val="000000"/>
              </w:rPr>
            </w:pPr>
            <w:r w:rsidRPr="007F6312">
              <w:rPr>
                <w:color w:val="000000"/>
              </w:rPr>
              <w:t>STELLAT GANGLİON BLOKAJI</w:t>
            </w:r>
          </w:p>
        </w:tc>
        <w:tc>
          <w:tcPr>
            <w:tcW w:w="670" w:type="dxa"/>
            <w:shd w:val="clear" w:color="auto" w:fill="EDF2F8"/>
            <w:noWrap/>
            <w:vAlign w:val="center"/>
          </w:tcPr>
          <w:p w14:paraId="5D1220C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B8163F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DE5C2FE" w14:textId="77777777" w:rsidR="003875D1" w:rsidRPr="007F6312" w:rsidRDefault="003875D1" w:rsidP="003875D1">
            <w:pPr>
              <w:jc w:val="center"/>
            </w:pPr>
            <w:r w:rsidRPr="007F6312">
              <w:rPr>
                <w:color w:val="000000"/>
              </w:rPr>
              <w:t>YE, BE</w:t>
            </w:r>
          </w:p>
        </w:tc>
      </w:tr>
      <w:tr w:rsidR="003875D1" w:rsidRPr="007F6312" w14:paraId="77AA3B18" w14:textId="77777777" w:rsidTr="004F73E1">
        <w:trPr>
          <w:trHeight w:val="596"/>
        </w:trPr>
        <w:tc>
          <w:tcPr>
            <w:tcW w:w="3561" w:type="dxa"/>
            <w:vMerge/>
            <w:shd w:val="clear" w:color="auto" w:fill="EDF2F8"/>
            <w:noWrap/>
            <w:vAlign w:val="bottom"/>
          </w:tcPr>
          <w:p w14:paraId="11956D9A" w14:textId="77777777" w:rsidR="003875D1" w:rsidRPr="007F6312" w:rsidRDefault="003875D1">
            <w:pPr>
              <w:rPr>
                <w:b/>
              </w:rPr>
            </w:pPr>
          </w:p>
        </w:tc>
        <w:tc>
          <w:tcPr>
            <w:tcW w:w="2965" w:type="dxa"/>
            <w:shd w:val="clear" w:color="auto" w:fill="EDF2F8"/>
            <w:noWrap/>
            <w:vAlign w:val="bottom"/>
          </w:tcPr>
          <w:p w14:paraId="2C9A57A9" w14:textId="77777777" w:rsidR="003875D1" w:rsidRPr="007F6312" w:rsidRDefault="003875D1">
            <w:pPr>
              <w:rPr>
                <w:color w:val="000000"/>
              </w:rPr>
            </w:pPr>
            <w:r w:rsidRPr="007F6312">
              <w:rPr>
                <w:color w:val="000000"/>
              </w:rPr>
              <w:t>LUMBAR SEMPATİK BLOK</w:t>
            </w:r>
          </w:p>
        </w:tc>
        <w:tc>
          <w:tcPr>
            <w:tcW w:w="670" w:type="dxa"/>
            <w:shd w:val="clear" w:color="auto" w:fill="EDF2F8"/>
            <w:noWrap/>
            <w:vAlign w:val="center"/>
          </w:tcPr>
          <w:p w14:paraId="3821A70B"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7E1210C2"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1619D26C" w14:textId="77777777" w:rsidR="003875D1" w:rsidRPr="007F6312" w:rsidRDefault="003875D1" w:rsidP="003875D1">
            <w:pPr>
              <w:jc w:val="center"/>
            </w:pPr>
            <w:r w:rsidRPr="007F6312">
              <w:rPr>
                <w:color w:val="000000"/>
              </w:rPr>
              <w:t>YE, BE</w:t>
            </w:r>
          </w:p>
        </w:tc>
      </w:tr>
      <w:tr w:rsidR="003875D1" w:rsidRPr="007F6312" w14:paraId="3F27F249" w14:textId="77777777" w:rsidTr="004F73E1">
        <w:trPr>
          <w:trHeight w:val="596"/>
        </w:trPr>
        <w:tc>
          <w:tcPr>
            <w:tcW w:w="3561" w:type="dxa"/>
            <w:vMerge/>
            <w:shd w:val="clear" w:color="auto" w:fill="EDF2F8"/>
            <w:noWrap/>
            <w:vAlign w:val="bottom"/>
          </w:tcPr>
          <w:p w14:paraId="58A9FAF5" w14:textId="77777777" w:rsidR="003875D1" w:rsidRPr="007F6312" w:rsidRDefault="003875D1" w:rsidP="009C7269">
            <w:pPr>
              <w:spacing w:after="0" w:line="240" w:lineRule="auto"/>
              <w:rPr>
                <w:b/>
              </w:rPr>
            </w:pPr>
          </w:p>
        </w:tc>
        <w:tc>
          <w:tcPr>
            <w:tcW w:w="2965" w:type="dxa"/>
            <w:shd w:val="clear" w:color="auto" w:fill="EDF2F8"/>
            <w:noWrap/>
            <w:vAlign w:val="bottom"/>
          </w:tcPr>
          <w:p w14:paraId="0C0D70EF" w14:textId="77777777" w:rsidR="003875D1" w:rsidRPr="007F6312" w:rsidRDefault="003875D1" w:rsidP="009C7269">
            <w:pPr>
              <w:spacing w:after="0" w:line="240" w:lineRule="auto"/>
              <w:rPr>
                <w:color w:val="000000"/>
              </w:rPr>
            </w:pPr>
            <w:r w:rsidRPr="007F6312">
              <w:rPr>
                <w:color w:val="000000"/>
              </w:rPr>
              <w:t>İNTRAVENÖZ BÖLGESEL BLOK</w:t>
            </w:r>
          </w:p>
        </w:tc>
        <w:tc>
          <w:tcPr>
            <w:tcW w:w="670" w:type="dxa"/>
            <w:shd w:val="clear" w:color="auto" w:fill="EDF2F8"/>
            <w:noWrap/>
            <w:vAlign w:val="center"/>
          </w:tcPr>
          <w:p w14:paraId="7AB231D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212E63E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BBBD004" w14:textId="77777777" w:rsidR="003875D1" w:rsidRPr="007F6312" w:rsidRDefault="003875D1" w:rsidP="003875D1">
            <w:pPr>
              <w:jc w:val="center"/>
            </w:pPr>
            <w:r w:rsidRPr="007F6312">
              <w:rPr>
                <w:color w:val="000000"/>
              </w:rPr>
              <w:t>YE, BE</w:t>
            </w:r>
          </w:p>
        </w:tc>
      </w:tr>
      <w:tr w:rsidR="003875D1" w:rsidRPr="007F6312" w14:paraId="369187FD" w14:textId="77777777" w:rsidTr="004F73E1">
        <w:trPr>
          <w:trHeight w:val="596"/>
        </w:trPr>
        <w:tc>
          <w:tcPr>
            <w:tcW w:w="3561" w:type="dxa"/>
            <w:vMerge/>
            <w:shd w:val="clear" w:color="auto" w:fill="EDF2F8"/>
            <w:noWrap/>
            <w:vAlign w:val="bottom"/>
          </w:tcPr>
          <w:p w14:paraId="7A86A346" w14:textId="77777777" w:rsidR="003875D1" w:rsidRPr="007F6312" w:rsidRDefault="003875D1" w:rsidP="009C7269">
            <w:pPr>
              <w:spacing w:after="0" w:line="240" w:lineRule="auto"/>
              <w:rPr>
                <w:b/>
              </w:rPr>
            </w:pPr>
          </w:p>
        </w:tc>
        <w:tc>
          <w:tcPr>
            <w:tcW w:w="2965" w:type="dxa"/>
            <w:shd w:val="clear" w:color="auto" w:fill="EDF2F8"/>
            <w:noWrap/>
            <w:vAlign w:val="bottom"/>
          </w:tcPr>
          <w:p w14:paraId="1A329C95" w14:textId="77777777" w:rsidR="003875D1" w:rsidRPr="007F6312" w:rsidRDefault="003875D1" w:rsidP="009C7269">
            <w:pPr>
              <w:spacing w:after="0" w:line="240" w:lineRule="auto"/>
              <w:rPr>
                <w:color w:val="000000"/>
              </w:rPr>
            </w:pPr>
            <w:r w:rsidRPr="007F6312">
              <w:rPr>
                <w:color w:val="000000"/>
              </w:rPr>
              <w:t>FASET EKLEM BLOKAJI</w:t>
            </w:r>
          </w:p>
        </w:tc>
        <w:tc>
          <w:tcPr>
            <w:tcW w:w="670" w:type="dxa"/>
            <w:shd w:val="clear" w:color="auto" w:fill="EDF2F8"/>
            <w:noWrap/>
            <w:vAlign w:val="center"/>
          </w:tcPr>
          <w:p w14:paraId="22ADC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7F98F2E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29AB9576" w14:textId="77777777" w:rsidR="003875D1" w:rsidRPr="007F6312" w:rsidRDefault="003875D1" w:rsidP="003875D1">
            <w:pPr>
              <w:spacing w:after="0"/>
              <w:jc w:val="center"/>
              <w:rPr>
                <w:color w:val="000000"/>
              </w:rPr>
            </w:pPr>
            <w:r w:rsidRPr="007F6312">
              <w:rPr>
                <w:color w:val="000000"/>
              </w:rPr>
              <w:t>YE, BE</w:t>
            </w:r>
          </w:p>
        </w:tc>
      </w:tr>
      <w:tr w:rsidR="003875D1" w:rsidRPr="007F6312" w14:paraId="667EE56A" w14:textId="77777777" w:rsidTr="004F73E1">
        <w:trPr>
          <w:trHeight w:val="596"/>
        </w:trPr>
        <w:tc>
          <w:tcPr>
            <w:tcW w:w="3561" w:type="dxa"/>
            <w:vMerge/>
            <w:shd w:val="clear" w:color="auto" w:fill="EDF2F8"/>
            <w:noWrap/>
            <w:vAlign w:val="bottom"/>
          </w:tcPr>
          <w:p w14:paraId="081AD0A0" w14:textId="77777777" w:rsidR="003875D1" w:rsidRPr="007F6312" w:rsidRDefault="003875D1" w:rsidP="009C7269">
            <w:pPr>
              <w:spacing w:after="0" w:line="240" w:lineRule="auto"/>
              <w:rPr>
                <w:b/>
              </w:rPr>
            </w:pPr>
          </w:p>
        </w:tc>
        <w:tc>
          <w:tcPr>
            <w:tcW w:w="2965" w:type="dxa"/>
            <w:shd w:val="clear" w:color="auto" w:fill="EDF2F8"/>
            <w:noWrap/>
            <w:vAlign w:val="bottom"/>
          </w:tcPr>
          <w:p w14:paraId="07C24A31" w14:textId="77777777" w:rsidR="003875D1" w:rsidRPr="007F6312" w:rsidRDefault="003875D1" w:rsidP="009C7269">
            <w:pPr>
              <w:spacing w:after="0" w:line="240" w:lineRule="auto"/>
              <w:rPr>
                <w:color w:val="000000"/>
              </w:rPr>
            </w:pPr>
            <w:r w:rsidRPr="007F6312">
              <w:rPr>
                <w:color w:val="000000"/>
              </w:rPr>
              <w:t>DİĞER PERİFERİK SİNİR VEYA GANGLİON BLOKAJI</w:t>
            </w:r>
          </w:p>
        </w:tc>
        <w:tc>
          <w:tcPr>
            <w:tcW w:w="670" w:type="dxa"/>
            <w:shd w:val="clear" w:color="auto" w:fill="EDF2F8"/>
            <w:noWrap/>
            <w:vAlign w:val="center"/>
          </w:tcPr>
          <w:p w14:paraId="43A4F8E4"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2AED1A6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651B61AC" w14:textId="77777777" w:rsidR="003875D1" w:rsidRPr="007F6312" w:rsidRDefault="003875D1" w:rsidP="003875D1">
            <w:pPr>
              <w:spacing w:after="0"/>
              <w:jc w:val="center"/>
              <w:rPr>
                <w:color w:val="000000"/>
              </w:rPr>
            </w:pPr>
            <w:r w:rsidRPr="007F6312">
              <w:rPr>
                <w:color w:val="000000"/>
              </w:rPr>
              <w:t>YE, BE</w:t>
            </w:r>
          </w:p>
        </w:tc>
      </w:tr>
      <w:tr w:rsidR="003875D1" w:rsidRPr="007F6312" w14:paraId="4EEA2608" w14:textId="77777777" w:rsidTr="004F73E1">
        <w:trPr>
          <w:trHeight w:val="596"/>
        </w:trPr>
        <w:tc>
          <w:tcPr>
            <w:tcW w:w="3561" w:type="dxa"/>
            <w:vMerge/>
            <w:shd w:val="clear" w:color="auto" w:fill="EDF2F8"/>
            <w:noWrap/>
            <w:vAlign w:val="bottom"/>
          </w:tcPr>
          <w:p w14:paraId="2D33FCDC" w14:textId="77777777" w:rsidR="003875D1" w:rsidRPr="007F6312" w:rsidRDefault="003875D1" w:rsidP="009C7269">
            <w:pPr>
              <w:spacing w:after="0" w:line="240" w:lineRule="auto"/>
              <w:rPr>
                <w:b/>
              </w:rPr>
            </w:pPr>
          </w:p>
        </w:tc>
        <w:tc>
          <w:tcPr>
            <w:tcW w:w="2965" w:type="dxa"/>
            <w:shd w:val="clear" w:color="auto" w:fill="EDF2F8"/>
            <w:noWrap/>
            <w:vAlign w:val="bottom"/>
          </w:tcPr>
          <w:p w14:paraId="3E78463C" w14:textId="77777777" w:rsidR="003875D1" w:rsidRPr="007F6312" w:rsidRDefault="003875D1" w:rsidP="009C7269">
            <w:pPr>
              <w:spacing w:after="0" w:line="240" w:lineRule="auto"/>
              <w:rPr>
                <w:color w:val="000000"/>
              </w:rPr>
            </w:pPr>
            <w:r w:rsidRPr="007F6312">
              <w:rPr>
                <w:color w:val="000000"/>
              </w:rPr>
              <w:t>TRANSKRANİAL MANYETİK STİMULASYON</w:t>
            </w:r>
          </w:p>
        </w:tc>
        <w:tc>
          <w:tcPr>
            <w:tcW w:w="670" w:type="dxa"/>
            <w:shd w:val="clear" w:color="auto" w:fill="EDF2F8"/>
            <w:noWrap/>
            <w:vAlign w:val="center"/>
          </w:tcPr>
          <w:p w14:paraId="272B3C1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0AE4050"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7E608BD" w14:textId="77777777" w:rsidR="003875D1" w:rsidRPr="007F6312" w:rsidRDefault="003875D1" w:rsidP="003875D1">
            <w:pPr>
              <w:spacing w:after="0"/>
              <w:jc w:val="center"/>
              <w:rPr>
                <w:color w:val="000000"/>
              </w:rPr>
            </w:pPr>
            <w:r w:rsidRPr="007F6312">
              <w:rPr>
                <w:color w:val="000000"/>
              </w:rPr>
              <w:t>YE, BE</w:t>
            </w:r>
          </w:p>
        </w:tc>
      </w:tr>
      <w:tr w:rsidR="003875D1" w:rsidRPr="007F6312" w14:paraId="0134EFCD" w14:textId="77777777" w:rsidTr="004F73E1">
        <w:trPr>
          <w:trHeight w:val="596"/>
        </w:trPr>
        <w:tc>
          <w:tcPr>
            <w:tcW w:w="3561" w:type="dxa"/>
            <w:vMerge/>
            <w:shd w:val="clear" w:color="auto" w:fill="EDF2F8"/>
            <w:noWrap/>
            <w:vAlign w:val="bottom"/>
          </w:tcPr>
          <w:p w14:paraId="07C1E5FD" w14:textId="77777777" w:rsidR="003875D1" w:rsidRPr="007F6312" w:rsidRDefault="003875D1" w:rsidP="009C7269">
            <w:pPr>
              <w:spacing w:after="0" w:line="240" w:lineRule="auto"/>
              <w:rPr>
                <w:b/>
              </w:rPr>
            </w:pPr>
          </w:p>
        </w:tc>
        <w:tc>
          <w:tcPr>
            <w:tcW w:w="2965" w:type="dxa"/>
            <w:shd w:val="clear" w:color="auto" w:fill="EDF2F8"/>
            <w:noWrap/>
            <w:vAlign w:val="bottom"/>
          </w:tcPr>
          <w:p w14:paraId="34A0CFA9" w14:textId="77777777" w:rsidR="003875D1" w:rsidRPr="007F6312" w:rsidRDefault="003875D1" w:rsidP="009C7269">
            <w:pPr>
              <w:spacing w:after="0" w:line="240" w:lineRule="auto"/>
              <w:rPr>
                <w:color w:val="000000"/>
              </w:rPr>
            </w:pPr>
            <w:r w:rsidRPr="007F6312">
              <w:rPr>
                <w:color w:val="000000"/>
              </w:rPr>
              <w:t>PERİFERİK SİNİR LOKAL İNJEKSİYON</w:t>
            </w:r>
          </w:p>
        </w:tc>
        <w:tc>
          <w:tcPr>
            <w:tcW w:w="670" w:type="dxa"/>
            <w:shd w:val="clear" w:color="auto" w:fill="EDF2F8"/>
            <w:noWrap/>
            <w:vAlign w:val="center"/>
          </w:tcPr>
          <w:p w14:paraId="184B5B7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DFFB7BF"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638EEFA" w14:textId="77777777" w:rsidR="003875D1" w:rsidRPr="007F6312" w:rsidRDefault="003875D1" w:rsidP="003875D1">
            <w:pPr>
              <w:spacing w:after="0"/>
              <w:jc w:val="center"/>
              <w:rPr>
                <w:color w:val="000000"/>
              </w:rPr>
            </w:pPr>
            <w:r w:rsidRPr="007F6312">
              <w:rPr>
                <w:color w:val="000000"/>
              </w:rPr>
              <w:t>YE, BE</w:t>
            </w:r>
          </w:p>
        </w:tc>
      </w:tr>
      <w:tr w:rsidR="003875D1" w:rsidRPr="007F6312" w14:paraId="794CC291" w14:textId="77777777" w:rsidTr="004F73E1">
        <w:trPr>
          <w:trHeight w:val="596"/>
        </w:trPr>
        <w:tc>
          <w:tcPr>
            <w:tcW w:w="3561" w:type="dxa"/>
            <w:vMerge/>
            <w:shd w:val="clear" w:color="auto" w:fill="EDF2F8"/>
            <w:noWrap/>
            <w:vAlign w:val="bottom"/>
          </w:tcPr>
          <w:p w14:paraId="66E02C10" w14:textId="77777777" w:rsidR="003875D1" w:rsidRPr="007F6312" w:rsidRDefault="003875D1" w:rsidP="009C7269">
            <w:pPr>
              <w:spacing w:after="0" w:line="240" w:lineRule="auto"/>
              <w:rPr>
                <w:b/>
              </w:rPr>
            </w:pPr>
          </w:p>
        </w:tc>
        <w:tc>
          <w:tcPr>
            <w:tcW w:w="2965" w:type="dxa"/>
            <w:shd w:val="clear" w:color="auto" w:fill="EDF2F8"/>
            <w:noWrap/>
            <w:vAlign w:val="bottom"/>
          </w:tcPr>
          <w:p w14:paraId="4107628A" w14:textId="77777777" w:rsidR="003875D1" w:rsidRPr="007F6312" w:rsidRDefault="003875D1" w:rsidP="009C7269">
            <w:pPr>
              <w:spacing w:after="0" w:line="240" w:lineRule="auto"/>
              <w:rPr>
                <w:color w:val="000000"/>
              </w:rPr>
            </w:pPr>
            <w:r w:rsidRPr="007F6312">
              <w:rPr>
                <w:color w:val="000000"/>
              </w:rPr>
              <w:t>EPİDURAL İNJEKSİYON</w:t>
            </w:r>
          </w:p>
        </w:tc>
        <w:tc>
          <w:tcPr>
            <w:tcW w:w="670" w:type="dxa"/>
            <w:shd w:val="clear" w:color="auto" w:fill="EDF2F8"/>
            <w:noWrap/>
            <w:vAlign w:val="center"/>
          </w:tcPr>
          <w:p w14:paraId="535C2FA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29E277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85CC05E" w14:textId="77777777" w:rsidR="003875D1" w:rsidRPr="007F6312" w:rsidRDefault="003875D1" w:rsidP="003875D1">
            <w:pPr>
              <w:spacing w:after="0"/>
              <w:jc w:val="center"/>
              <w:rPr>
                <w:color w:val="000000"/>
              </w:rPr>
            </w:pPr>
            <w:r w:rsidRPr="007F6312">
              <w:rPr>
                <w:color w:val="000000"/>
              </w:rPr>
              <w:t>YE, BE</w:t>
            </w:r>
          </w:p>
        </w:tc>
      </w:tr>
      <w:tr w:rsidR="003875D1" w:rsidRPr="007F6312" w14:paraId="271A9D00" w14:textId="77777777" w:rsidTr="004F73E1">
        <w:trPr>
          <w:trHeight w:val="596"/>
        </w:trPr>
        <w:tc>
          <w:tcPr>
            <w:tcW w:w="3561" w:type="dxa"/>
            <w:vMerge/>
            <w:shd w:val="clear" w:color="auto" w:fill="EDF2F8"/>
            <w:noWrap/>
            <w:vAlign w:val="bottom"/>
          </w:tcPr>
          <w:p w14:paraId="10D12E83" w14:textId="77777777" w:rsidR="003875D1" w:rsidRPr="007F6312" w:rsidRDefault="003875D1" w:rsidP="009C7269">
            <w:pPr>
              <w:spacing w:after="0" w:line="240" w:lineRule="auto"/>
              <w:rPr>
                <w:b/>
              </w:rPr>
            </w:pPr>
          </w:p>
        </w:tc>
        <w:tc>
          <w:tcPr>
            <w:tcW w:w="2965" w:type="dxa"/>
            <w:shd w:val="clear" w:color="auto" w:fill="EDF2F8"/>
            <w:noWrap/>
            <w:vAlign w:val="bottom"/>
          </w:tcPr>
          <w:p w14:paraId="43F2188E" w14:textId="77777777" w:rsidR="003875D1" w:rsidRPr="007F6312" w:rsidRDefault="003875D1" w:rsidP="009C7269">
            <w:pPr>
              <w:spacing w:after="0" w:line="240" w:lineRule="auto"/>
              <w:rPr>
                <w:color w:val="000000"/>
              </w:rPr>
            </w:pPr>
            <w:r w:rsidRPr="007F6312">
              <w:rPr>
                <w:color w:val="000000"/>
              </w:rPr>
              <w:t>SPİNAL KAN YAMASI UYGULAMA</w:t>
            </w:r>
          </w:p>
        </w:tc>
        <w:tc>
          <w:tcPr>
            <w:tcW w:w="670" w:type="dxa"/>
            <w:shd w:val="clear" w:color="auto" w:fill="EDF2F8"/>
            <w:noWrap/>
            <w:vAlign w:val="center"/>
          </w:tcPr>
          <w:p w14:paraId="39A4C59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013C3E8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F381F6D" w14:textId="77777777" w:rsidR="003875D1" w:rsidRPr="007F6312" w:rsidRDefault="003875D1" w:rsidP="003875D1">
            <w:pPr>
              <w:spacing w:after="0"/>
              <w:jc w:val="center"/>
              <w:rPr>
                <w:color w:val="000000"/>
              </w:rPr>
            </w:pPr>
            <w:r w:rsidRPr="007F6312">
              <w:rPr>
                <w:color w:val="000000"/>
              </w:rPr>
              <w:t>YE, BE</w:t>
            </w:r>
          </w:p>
        </w:tc>
      </w:tr>
      <w:tr w:rsidR="003875D1" w:rsidRPr="007F6312" w14:paraId="1A8DCF3B" w14:textId="77777777" w:rsidTr="004F73E1">
        <w:trPr>
          <w:trHeight w:val="596"/>
        </w:trPr>
        <w:tc>
          <w:tcPr>
            <w:tcW w:w="3561" w:type="dxa"/>
            <w:vMerge/>
            <w:shd w:val="clear" w:color="auto" w:fill="EDF2F8"/>
            <w:noWrap/>
            <w:vAlign w:val="bottom"/>
          </w:tcPr>
          <w:p w14:paraId="4305C684" w14:textId="77777777" w:rsidR="003875D1" w:rsidRPr="007F6312" w:rsidRDefault="003875D1" w:rsidP="009C7269">
            <w:pPr>
              <w:spacing w:after="0" w:line="240" w:lineRule="auto"/>
              <w:rPr>
                <w:b/>
              </w:rPr>
            </w:pPr>
          </w:p>
        </w:tc>
        <w:tc>
          <w:tcPr>
            <w:tcW w:w="2965" w:type="dxa"/>
            <w:shd w:val="clear" w:color="auto" w:fill="EDF2F8"/>
            <w:noWrap/>
            <w:vAlign w:val="bottom"/>
          </w:tcPr>
          <w:p w14:paraId="4F9D94A9" w14:textId="77777777" w:rsidR="003875D1" w:rsidRPr="007F6312" w:rsidRDefault="003875D1" w:rsidP="009C7269">
            <w:pPr>
              <w:spacing w:after="0" w:line="240" w:lineRule="auto"/>
              <w:rPr>
                <w:color w:val="000000"/>
              </w:rPr>
            </w:pPr>
            <w:r w:rsidRPr="007F6312">
              <w:rPr>
                <w:color w:val="000000"/>
              </w:rPr>
              <w:t xml:space="preserve">EPİDURAL/SUBDURAL ANALJEZİ </w:t>
            </w:r>
          </w:p>
        </w:tc>
        <w:tc>
          <w:tcPr>
            <w:tcW w:w="670" w:type="dxa"/>
            <w:shd w:val="clear" w:color="auto" w:fill="EDF2F8"/>
            <w:noWrap/>
            <w:vAlign w:val="center"/>
          </w:tcPr>
          <w:p w14:paraId="6B5D080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6B09352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B48FFE5" w14:textId="77777777" w:rsidR="003875D1" w:rsidRPr="007F6312" w:rsidRDefault="003875D1" w:rsidP="003875D1">
            <w:pPr>
              <w:spacing w:after="0"/>
              <w:jc w:val="center"/>
              <w:rPr>
                <w:color w:val="000000"/>
              </w:rPr>
            </w:pPr>
            <w:r w:rsidRPr="007F6312">
              <w:rPr>
                <w:color w:val="000000"/>
              </w:rPr>
              <w:t>YE, BE</w:t>
            </w:r>
          </w:p>
        </w:tc>
      </w:tr>
      <w:tr w:rsidR="003875D1" w:rsidRPr="007F6312" w14:paraId="1686A980" w14:textId="77777777" w:rsidTr="004F73E1">
        <w:trPr>
          <w:trHeight w:val="596"/>
        </w:trPr>
        <w:tc>
          <w:tcPr>
            <w:tcW w:w="3561" w:type="dxa"/>
            <w:vMerge/>
            <w:shd w:val="clear" w:color="auto" w:fill="EDF2F8"/>
            <w:noWrap/>
            <w:vAlign w:val="bottom"/>
          </w:tcPr>
          <w:p w14:paraId="4D53D882" w14:textId="77777777" w:rsidR="003875D1" w:rsidRPr="007F6312" w:rsidRDefault="003875D1" w:rsidP="009C7269">
            <w:pPr>
              <w:spacing w:after="0" w:line="240" w:lineRule="auto"/>
              <w:rPr>
                <w:b/>
              </w:rPr>
            </w:pPr>
          </w:p>
        </w:tc>
        <w:tc>
          <w:tcPr>
            <w:tcW w:w="2965" w:type="dxa"/>
            <w:shd w:val="clear" w:color="auto" w:fill="EDF2F8"/>
            <w:noWrap/>
            <w:vAlign w:val="bottom"/>
          </w:tcPr>
          <w:p w14:paraId="24A5D768" w14:textId="77777777" w:rsidR="003875D1" w:rsidRPr="007F6312" w:rsidRDefault="003875D1" w:rsidP="009C7269">
            <w:pPr>
              <w:spacing w:after="0" w:line="240" w:lineRule="auto"/>
              <w:rPr>
                <w:color w:val="000000"/>
              </w:rPr>
            </w:pPr>
            <w:r w:rsidRPr="007F6312">
              <w:rPr>
                <w:color w:val="000000"/>
              </w:rPr>
              <w:t>TENS</w:t>
            </w:r>
          </w:p>
        </w:tc>
        <w:tc>
          <w:tcPr>
            <w:tcW w:w="670" w:type="dxa"/>
            <w:shd w:val="clear" w:color="auto" w:fill="EDF2F8"/>
            <w:noWrap/>
            <w:vAlign w:val="center"/>
          </w:tcPr>
          <w:p w14:paraId="0945850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B0C3122"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2DC5C0EA" w14:textId="77777777" w:rsidR="003875D1" w:rsidRPr="007F6312" w:rsidRDefault="003875D1" w:rsidP="003875D1">
            <w:pPr>
              <w:spacing w:after="0"/>
              <w:jc w:val="center"/>
              <w:rPr>
                <w:color w:val="000000"/>
              </w:rPr>
            </w:pPr>
            <w:r w:rsidRPr="007F6312">
              <w:rPr>
                <w:color w:val="000000"/>
              </w:rPr>
              <w:t>YE, BE</w:t>
            </w:r>
          </w:p>
        </w:tc>
      </w:tr>
      <w:tr w:rsidR="003875D1" w:rsidRPr="007F6312" w14:paraId="511184A8" w14:textId="77777777" w:rsidTr="004F73E1">
        <w:trPr>
          <w:trHeight w:val="596"/>
        </w:trPr>
        <w:tc>
          <w:tcPr>
            <w:tcW w:w="3561" w:type="dxa"/>
            <w:vMerge w:val="restart"/>
            <w:shd w:val="clear" w:color="auto" w:fill="EDF2F8"/>
            <w:noWrap/>
            <w:vAlign w:val="bottom"/>
          </w:tcPr>
          <w:p w14:paraId="47215AD5" w14:textId="77777777" w:rsidR="003875D1" w:rsidRPr="007F6312" w:rsidRDefault="003875D1" w:rsidP="00E066FA">
            <w:pPr>
              <w:spacing w:after="0" w:line="240" w:lineRule="auto"/>
              <w:jc w:val="center"/>
              <w:rPr>
                <w:b/>
              </w:rPr>
            </w:pPr>
            <w:r w:rsidRPr="007F6312">
              <w:rPr>
                <w:b/>
              </w:rPr>
              <w:t>NÖROSONOLOJİ</w:t>
            </w:r>
          </w:p>
        </w:tc>
        <w:tc>
          <w:tcPr>
            <w:tcW w:w="2965" w:type="dxa"/>
            <w:shd w:val="clear" w:color="auto" w:fill="EDF2F8"/>
            <w:noWrap/>
            <w:vAlign w:val="bottom"/>
          </w:tcPr>
          <w:p w14:paraId="65A67438" w14:textId="77777777" w:rsidR="003875D1" w:rsidRPr="007F6312" w:rsidRDefault="003875D1" w:rsidP="009C7269">
            <w:pPr>
              <w:spacing w:after="0" w:line="240" w:lineRule="auto"/>
              <w:rPr>
                <w:color w:val="000000"/>
              </w:rPr>
            </w:pPr>
            <w:r w:rsidRPr="007F6312">
              <w:rPr>
                <w:color w:val="000000"/>
              </w:rPr>
              <w:t>TRANSKRANİAL DOPPLER</w:t>
            </w:r>
          </w:p>
        </w:tc>
        <w:tc>
          <w:tcPr>
            <w:tcW w:w="670" w:type="dxa"/>
            <w:shd w:val="clear" w:color="auto" w:fill="EDF2F8"/>
            <w:noWrap/>
            <w:vAlign w:val="center"/>
          </w:tcPr>
          <w:p w14:paraId="3DC57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B53F43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ECCC795" w14:textId="77777777" w:rsidR="003875D1" w:rsidRPr="007F6312" w:rsidRDefault="003875D1" w:rsidP="003875D1">
            <w:pPr>
              <w:spacing w:after="0"/>
              <w:jc w:val="center"/>
              <w:rPr>
                <w:color w:val="000000"/>
              </w:rPr>
            </w:pPr>
            <w:r w:rsidRPr="007F6312">
              <w:rPr>
                <w:color w:val="000000"/>
              </w:rPr>
              <w:t>YE, BE</w:t>
            </w:r>
          </w:p>
        </w:tc>
      </w:tr>
      <w:tr w:rsidR="003875D1" w:rsidRPr="007F6312" w14:paraId="424E708F" w14:textId="77777777" w:rsidTr="004F73E1">
        <w:trPr>
          <w:trHeight w:val="596"/>
        </w:trPr>
        <w:tc>
          <w:tcPr>
            <w:tcW w:w="3561" w:type="dxa"/>
            <w:vMerge/>
            <w:shd w:val="clear" w:color="auto" w:fill="EDF2F8"/>
            <w:noWrap/>
            <w:vAlign w:val="bottom"/>
          </w:tcPr>
          <w:p w14:paraId="281AF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2ECC268A" w14:textId="77777777" w:rsidR="003875D1" w:rsidRPr="007F6312" w:rsidRDefault="003875D1" w:rsidP="009C7269">
            <w:pPr>
              <w:spacing w:after="0" w:line="240" w:lineRule="auto"/>
              <w:rPr>
                <w:color w:val="000000"/>
              </w:rPr>
            </w:pPr>
            <w:r w:rsidRPr="007F6312">
              <w:rPr>
                <w:color w:val="000000"/>
              </w:rPr>
              <w:t>EKSTRAKRANİAL VASKÜLER ULTRASON</w:t>
            </w:r>
          </w:p>
        </w:tc>
        <w:tc>
          <w:tcPr>
            <w:tcW w:w="670" w:type="dxa"/>
            <w:shd w:val="clear" w:color="auto" w:fill="EDF2F8"/>
            <w:noWrap/>
            <w:vAlign w:val="center"/>
          </w:tcPr>
          <w:p w14:paraId="68EF381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C4716BB"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E3FD802" w14:textId="77777777" w:rsidR="003875D1" w:rsidRPr="007F6312" w:rsidRDefault="003875D1" w:rsidP="003875D1">
            <w:pPr>
              <w:spacing w:after="0"/>
              <w:jc w:val="center"/>
              <w:rPr>
                <w:color w:val="000000"/>
              </w:rPr>
            </w:pPr>
            <w:r w:rsidRPr="007F6312">
              <w:rPr>
                <w:color w:val="000000"/>
              </w:rPr>
              <w:t>YE, BE</w:t>
            </w:r>
          </w:p>
        </w:tc>
      </w:tr>
      <w:tr w:rsidR="003875D1" w:rsidRPr="007F6312" w14:paraId="3FE67592" w14:textId="77777777" w:rsidTr="004F73E1">
        <w:trPr>
          <w:trHeight w:val="596"/>
        </w:trPr>
        <w:tc>
          <w:tcPr>
            <w:tcW w:w="3561" w:type="dxa"/>
            <w:vMerge/>
            <w:shd w:val="clear" w:color="auto" w:fill="EDF2F8"/>
            <w:noWrap/>
            <w:vAlign w:val="bottom"/>
          </w:tcPr>
          <w:p w14:paraId="564101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6ED20DB" w14:textId="77777777" w:rsidR="003875D1" w:rsidRPr="007F6312" w:rsidRDefault="003875D1" w:rsidP="009C7269">
            <w:pPr>
              <w:spacing w:after="0" w:line="240" w:lineRule="auto"/>
              <w:rPr>
                <w:color w:val="000000"/>
              </w:rPr>
            </w:pPr>
            <w:r w:rsidRPr="007F6312">
              <w:rPr>
                <w:color w:val="000000"/>
              </w:rPr>
              <w:t>KRANİAL SONOGRAFİ</w:t>
            </w:r>
          </w:p>
        </w:tc>
        <w:tc>
          <w:tcPr>
            <w:tcW w:w="670" w:type="dxa"/>
            <w:shd w:val="clear" w:color="auto" w:fill="EDF2F8"/>
            <w:noWrap/>
            <w:vAlign w:val="center"/>
          </w:tcPr>
          <w:p w14:paraId="22123FF0"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312B8D84"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6EE0C4B0" w14:textId="77777777" w:rsidR="003875D1" w:rsidRPr="007F6312" w:rsidRDefault="003875D1" w:rsidP="003875D1">
            <w:pPr>
              <w:spacing w:after="0"/>
              <w:jc w:val="center"/>
              <w:rPr>
                <w:color w:val="000000"/>
              </w:rPr>
            </w:pPr>
            <w:r w:rsidRPr="007F6312">
              <w:rPr>
                <w:color w:val="000000"/>
              </w:rPr>
              <w:t>YE, BE</w:t>
            </w:r>
          </w:p>
        </w:tc>
      </w:tr>
      <w:tr w:rsidR="003875D1" w:rsidRPr="007F6312" w14:paraId="07BCC3BA" w14:textId="77777777" w:rsidTr="004F73E1">
        <w:trPr>
          <w:trHeight w:val="596"/>
        </w:trPr>
        <w:tc>
          <w:tcPr>
            <w:tcW w:w="3561" w:type="dxa"/>
            <w:vMerge/>
            <w:shd w:val="clear" w:color="auto" w:fill="EDF2F8"/>
            <w:noWrap/>
            <w:vAlign w:val="bottom"/>
          </w:tcPr>
          <w:p w14:paraId="07392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7E38D9F" w14:textId="77777777" w:rsidR="003875D1" w:rsidRPr="007F6312" w:rsidRDefault="003875D1" w:rsidP="009C7269">
            <w:pPr>
              <w:spacing w:after="0" w:line="240" w:lineRule="auto"/>
              <w:rPr>
                <w:color w:val="000000"/>
              </w:rPr>
            </w:pPr>
            <w:r w:rsidRPr="007F6312">
              <w:rPr>
                <w:color w:val="000000"/>
              </w:rPr>
              <w:t>NÖROMUSKULER ULTRASON</w:t>
            </w:r>
          </w:p>
        </w:tc>
        <w:tc>
          <w:tcPr>
            <w:tcW w:w="670" w:type="dxa"/>
            <w:shd w:val="clear" w:color="auto" w:fill="EDF2F8"/>
            <w:noWrap/>
            <w:vAlign w:val="center"/>
          </w:tcPr>
          <w:p w14:paraId="2FBCD777"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7AA2CDBD"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52BBBFE0" w14:textId="77777777" w:rsidR="003875D1" w:rsidRPr="007F6312" w:rsidRDefault="003875D1" w:rsidP="003875D1">
            <w:pPr>
              <w:spacing w:after="0"/>
              <w:jc w:val="center"/>
              <w:rPr>
                <w:color w:val="000000"/>
              </w:rPr>
            </w:pPr>
            <w:r w:rsidRPr="007F6312">
              <w:rPr>
                <w:color w:val="000000"/>
              </w:rPr>
              <w:t>YE, BE</w:t>
            </w:r>
          </w:p>
        </w:tc>
      </w:tr>
      <w:tr w:rsidR="003875D1" w:rsidRPr="007F6312" w14:paraId="6D9C8015" w14:textId="77777777" w:rsidTr="004F73E1">
        <w:trPr>
          <w:trHeight w:val="596"/>
        </w:trPr>
        <w:tc>
          <w:tcPr>
            <w:tcW w:w="3561" w:type="dxa"/>
            <w:vMerge/>
            <w:shd w:val="clear" w:color="auto" w:fill="EDF2F8"/>
            <w:noWrap/>
            <w:vAlign w:val="bottom"/>
          </w:tcPr>
          <w:p w14:paraId="6FAD77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6CD8285D" w14:textId="77777777" w:rsidR="003875D1" w:rsidRPr="007F6312" w:rsidRDefault="003875D1" w:rsidP="009C7269">
            <w:pPr>
              <w:spacing w:after="0" w:line="240" w:lineRule="auto"/>
              <w:rPr>
                <w:color w:val="000000"/>
              </w:rPr>
            </w:pPr>
            <w:r w:rsidRPr="007F6312">
              <w:rPr>
                <w:color w:val="000000"/>
              </w:rPr>
              <w:t>FONKSİYONEL NÖROSONOLOJİK TESTLER</w:t>
            </w:r>
          </w:p>
        </w:tc>
        <w:tc>
          <w:tcPr>
            <w:tcW w:w="670" w:type="dxa"/>
            <w:shd w:val="clear" w:color="auto" w:fill="EDF2F8"/>
            <w:noWrap/>
            <w:vAlign w:val="center"/>
          </w:tcPr>
          <w:p w14:paraId="3B915E5D"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52DDE2E3"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2555F4C9" w14:textId="77777777" w:rsidR="003875D1" w:rsidRPr="007F6312" w:rsidRDefault="003875D1" w:rsidP="003875D1">
            <w:pPr>
              <w:spacing w:after="0"/>
              <w:jc w:val="center"/>
              <w:rPr>
                <w:color w:val="000000"/>
              </w:rPr>
            </w:pPr>
            <w:r w:rsidRPr="007F6312">
              <w:rPr>
                <w:color w:val="000000"/>
              </w:rPr>
              <w:t>YE, BE</w:t>
            </w:r>
          </w:p>
        </w:tc>
      </w:tr>
      <w:tr w:rsidR="003875D1" w:rsidRPr="007F6312" w14:paraId="388E40CF" w14:textId="77777777" w:rsidTr="004F73E1">
        <w:trPr>
          <w:trHeight w:val="596"/>
        </w:trPr>
        <w:tc>
          <w:tcPr>
            <w:tcW w:w="3561" w:type="dxa"/>
            <w:vMerge/>
            <w:shd w:val="clear" w:color="auto" w:fill="EDF2F8"/>
            <w:noWrap/>
            <w:vAlign w:val="bottom"/>
          </w:tcPr>
          <w:p w14:paraId="27EAA742"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01F4BBE" w14:textId="77777777" w:rsidR="003875D1" w:rsidRPr="007F6312" w:rsidRDefault="003875D1" w:rsidP="009C7269">
            <w:pPr>
              <w:spacing w:after="0" w:line="240" w:lineRule="auto"/>
              <w:rPr>
                <w:color w:val="000000"/>
              </w:rPr>
            </w:pPr>
            <w:r w:rsidRPr="007F6312">
              <w:rPr>
                <w:color w:val="000000"/>
              </w:rPr>
              <w:t>ULTRASON EŞLİĞİNDE GİRİŞİMSEL İŞLEMLER</w:t>
            </w:r>
          </w:p>
        </w:tc>
        <w:tc>
          <w:tcPr>
            <w:tcW w:w="670" w:type="dxa"/>
            <w:shd w:val="clear" w:color="auto" w:fill="EDF2F8"/>
            <w:noWrap/>
            <w:vAlign w:val="center"/>
          </w:tcPr>
          <w:p w14:paraId="7BA99DC6"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516A88C"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414CC0D3" w14:textId="77777777" w:rsidR="003875D1" w:rsidRPr="007F6312" w:rsidRDefault="003875D1" w:rsidP="003875D1">
            <w:pPr>
              <w:spacing w:after="0"/>
              <w:jc w:val="center"/>
              <w:rPr>
                <w:color w:val="000000"/>
              </w:rPr>
            </w:pPr>
            <w:r w:rsidRPr="007F6312">
              <w:rPr>
                <w:color w:val="000000"/>
              </w:rPr>
              <w:t>YE, BE</w:t>
            </w:r>
          </w:p>
        </w:tc>
      </w:tr>
      <w:tr w:rsidR="003875D1" w:rsidRPr="007F6312" w14:paraId="5F17FD6F" w14:textId="77777777" w:rsidTr="004F73E1">
        <w:trPr>
          <w:trHeight w:val="596"/>
        </w:trPr>
        <w:tc>
          <w:tcPr>
            <w:tcW w:w="3561" w:type="dxa"/>
            <w:vMerge w:val="restart"/>
            <w:shd w:val="clear" w:color="auto" w:fill="EDF2F8"/>
            <w:noWrap/>
            <w:vAlign w:val="bottom"/>
          </w:tcPr>
          <w:p w14:paraId="44591D17" w14:textId="77777777" w:rsidR="003875D1" w:rsidRPr="007F6312" w:rsidRDefault="003875D1" w:rsidP="00ED5900">
            <w:pPr>
              <w:spacing w:after="0" w:line="240" w:lineRule="auto"/>
              <w:jc w:val="center"/>
              <w:rPr>
                <w:b/>
              </w:rPr>
            </w:pPr>
            <w:r w:rsidRPr="007F6312">
              <w:rPr>
                <w:b/>
              </w:rPr>
              <w:t>NÖRO-OTOLOJİ/OFTALMOLOJİ</w:t>
            </w:r>
          </w:p>
        </w:tc>
        <w:tc>
          <w:tcPr>
            <w:tcW w:w="2965" w:type="dxa"/>
            <w:shd w:val="clear" w:color="auto" w:fill="EDF2F8"/>
            <w:noWrap/>
            <w:vAlign w:val="bottom"/>
          </w:tcPr>
          <w:p w14:paraId="29BDD7AB" w14:textId="77777777" w:rsidR="003875D1" w:rsidRPr="007F6312" w:rsidRDefault="003875D1" w:rsidP="009C7269">
            <w:pPr>
              <w:spacing w:after="0" w:line="240" w:lineRule="auto"/>
              <w:rPr>
                <w:color w:val="000000"/>
              </w:rPr>
            </w:pPr>
            <w:r w:rsidRPr="007F6312">
              <w:rPr>
                <w:color w:val="000000"/>
              </w:rPr>
              <w:t>NÖRO-</w:t>
            </w:r>
            <w:proofErr w:type="gramStart"/>
            <w:r w:rsidRPr="007F6312">
              <w:rPr>
                <w:color w:val="000000"/>
              </w:rPr>
              <w:t>OTOLOJİK  MUAYENE</w:t>
            </w:r>
            <w:proofErr w:type="gramEnd"/>
          </w:p>
        </w:tc>
        <w:tc>
          <w:tcPr>
            <w:tcW w:w="670" w:type="dxa"/>
            <w:shd w:val="clear" w:color="auto" w:fill="EDF2F8"/>
            <w:noWrap/>
            <w:vAlign w:val="center"/>
          </w:tcPr>
          <w:p w14:paraId="73078C91"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03A8818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727DCC6A" w14:textId="77777777" w:rsidR="003875D1" w:rsidRPr="007F6312" w:rsidRDefault="003875D1" w:rsidP="003875D1">
            <w:pPr>
              <w:jc w:val="center"/>
            </w:pPr>
            <w:r w:rsidRPr="007F6312">
              <w:rPr>
                <w:color w:val="000000"/>
              </w:rPr>
              <w:t>YE, UE, BE</w:t>
            </w:r>
          </w:p>
        </w:tc>
      </w:tr>
      <w:tr w:rsidR="003875D1" w:rsidRPr="007F6312" w14:paraId="235EF519" w14:textId="77777777" w:rsidTr="004F73E1">
        <w:trPr>
          <w:trHeight w:val="596"/>
        </w:trPr>
        <w:tc>
          <w:tcPr>
            <w:tcW w:w="3561" w:type="dxa"/>
            <w:vMerge/>
            <w:shd w:val="clear" w:color="auto" w:fill="EDF2F8"/>
            <w:noWrap/>
            <w:vAlign w:val="bottom"/>
          </w:tcPr>
          <w:p w14:paraId="36628023"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BDA9F5E" w14:textId="77777777" w:rsidR="003875D1" w:rsidRPr="007F6312" w:rsidRDefault="003875D1" w:rsidP="009C7269">
            <w:pPr>
              <w:spacing w:after="0" w:line="240" w:lineRule="auto"/>
              <w:rPr>
                <w:color w:val="000000"/>
              </w:rPr>
            </w:pPr>
            <w:r w:rsidRPr="007F6312">
              <w:rPr>
                <w:color w:val="000000"/>
              </w:rPr>
              <w:t>VESTİBULER (VERTİGO) TANI TESTLERİ YAPMA</w:t>
            </w:r>
          </w:p>
        </w:tc>
        <w:tc>
          <w:tcPr>
            <w:tcW w:w="670" w:type="dxa"/>
            <w:shd w:val="clear" w:color="auto" w:fill="EDF2F8"/>
            <w:noWrap/>
            <w:vAlign w:val="center"/>
          </w:tcPr>
          <w:p w14:paraId="0D20E57E"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4210CE7E"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9CE88B3" w14:textId="77777777" w:rsidR="003875D1" w:rsidRPr="007F6312" w:rsidRDefault="003875D1">
            <w:r w:rsidRPr="007F6312">
              <w:rPr>
                <w:color w:val="000000"/>
              </w:rPr>
              <w:t>YE, UE, BE</w:t>
            </w:r>
          </w:p>
        </w:tc>
      </w:tr>
      <w:tr w:rsidR="003875D1" w:rsidRPr="007F6312" w14:paraId="460B104E" w14:textId="77777777" w:rsidTr="004F73E1">
        <w:trPr>
          <w:trHeight w:val="596"/>
        </w:trPr>
        <w:tc>
          <w:tcPr>
            <w:tcW w:w="3561" w:type="dxa"/>
            <w:vMerge/>
            <w:shd w:val="clear" w:color="auto" w:fill="EDF2F8"/>
            <w:noWrap/>
            <w:vAlign w:val="bottom"/>
          </w:tcPr>
          <w:p w14:paraId="0CED912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0E6738A" w14:textId="77777777" w:rsidR="003875D1" w:rsidRPr="007F6312" w:rsidRDefault="003875D1" w:rsidP="009C7269">
            <w:pPr>
              <w:spacing w:after="0" w:line="240" w:lineRule="auto"/>
              <w:rPr>
                <w:color w:val="000000"/>
              </w:rPr>
            </w:pPr>
            <w:r w:rsidRPr="007F6312">
              <w:rPr>
                <w:color w:val="000000"/>
              </w:rPr>
              <w:t>NÖRO-OFTALMOLOJİK MUAYENE</w:t>
            </w:r>
          </w:p>
        </w:tc>
        <w:tc>
          <w:tcPr>
            <w:tcW w:w="670" w:type="dxa"/>
            <w:shd w:val="clear" w:color="auto" w:fill="EDF2F8"/>
            <w:noWrap/>
            <w:vAlign w:val="center"/>
          </w:tcPr>
          <w:p w14:paraId="73EB3DF6"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22B4F57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33A7E46" w14:textId="77777777" w:rsidR="003875D1" w:rsidRPr="007F6312" w:rsidRDefault="003875D1">
            <w:r w:rsidRPr="007F6312">
              <w:rPr>
                <w:color w:val="000000"/>
              </w:rPr>
              <w:t>YE, UE, BE</w:t>
            </w:r>
          </w:p>
        </w:tc>
      </w:tr>
      <w:tr w:rsidR="003875D1" w:rsidRPr="007F6312" w14:paraId="0E841944" w14:textId="77777777" w:rsidTr="004F73E1">
        <w:trPr>
          <w:trHeight w:val="596"/>
        </w:trPr>
        <w:tc>
          <w:tcPr>
            <w:tcW w:w="3561" w:type="dxa"/>
            <w:vMerge/>
            <w:shd w:val="clear" w:color="auto" w:fill="EDF2F8"/>
            <w:noWrap/>
            <w:vAlign w:val="bottom"/>
          </w:tcPr>
          <w:p w14:paraId="317D681D"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30FE9F7" w14:textId="77777777" w:rsidR="003875D1" w:rsidRPr="007F6312" w:rsidRDefault="003875D1" w:rsidP="009C7269">
            <w:pPr>
              <w:spacing w:after="0" w:line="240" w:lineRule="auto"/>
              <w:rPr>
                <w:color w:val="000000"/>
              </w:rPr>
            </w:pPr>
            <w:r w:rsidRPr="007F6312">
              <w:rPr>
                <w:color w:val="000000"/>
              </w:rPr>
              <w:t>ODYOLOJİK TEST</w:t>
            </w:r>
          </w:p>
        </w:tc>
        <w:tc>
          <w:tcPr>
            <w:tcW w:w="670" w:type="dxa"/>
            <w:shd w:val="clear" w:color="auto" w:fill="EDF2F8"/>
            <w:noWrap/>
            <w:vAlign w:val="center"/>
          </w:tcPr>
          <w:p w14:paraId="048F82E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109C6C3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BEF8311" w14:textId="77777777" w:rsidR="003875D1" w:rsidRPr="007F6312" w:rsidRDefault="003875D1" w:rsidP="00C13556">
            <w:pPr>
              <w:spacing w:after="0"/>
              <w:jc w:val="center"/>
              <w:rPr>
                <w:color w:val="000000"/>
              </w:rPr>
            </w:pPr>
            <w:r w:rsidRPr="007F6312">
              <w:rPr>
                <w:color w:val="000000"/>
              </w:rPr>
              <w:t>YE, BE</w:t>
            </w:r>
          </w:p>
        </w:tc>
      </w:tr>
      <w:tr w:rsidR="003875D1" w:rsidRPr="007F6312" w14:paraId="2DCC022A" w14:textId="77777777" w:rsidTr="004F73E1">
        <w:trPr>
          <w:trHeight w:val="596"/>
        </w:trPr>
        <w:tc>
          <w:tcPr>
            <w:tcW w:w="3561" w:type="dxa"/>
            <w:vMerge w:val="restart"/>
            <w:shd w:val="clear" w:color="auto" w:fill="EDF2F8"/>
            <w:noWrap/>
          </w:tcPr>
          <w:p w14:paraId="7CCA035E" w14:textId="77777777" w:rsidR="003875D1" w:rsidRPr="007F6312" w:rsidRDefault="003875D1" w:rsidP="00ED5900">
            <w:pPr>
              <w:spacing w:after="0" w:line="240" w:lineRule="auto"/>
              <w:jc w:val="center"/>
              <w:rPr>
                <w:b/>
              </w:rPr>
            </w:pPr>
            <w:r w:rsidRPr="007F6312">
              <w:rPr>
                <w:b/>
              </w:rPr>
              <w:t>NÖROGENETİK</w:t>
            </w:r>
          </w:p>
        </w:tc>
        <w:tc>
          <w:tcPr>
            <w:tcW w:w="2965" w:type="dxa"/>
            <w:shd w:val="clear" w:color="auto" w:fill="EDF2F8"/>
            <w:noWrap/>
            <w:vAlign w:val="bottom"/>
          </w:tcPr>
          <w:p w14:paraId="6CF019CB" w14:textId="77777777" w:rsidR="003875D1" w:rsidRPr="007F6312" w:rsidRDefault="003875D1" w:rsidP="009D7466">
            <w:pPr>
              <w:spacing w:after="0" w:line="240" w:lineRule="auto"/>
              <w:rPr>
                <w:color w:val="000000"/>
              </w:rPr>
            </w:pPr>
            <w:r w:rsidRPr="007F6312">
              <w:rPr>
                <w:color w:val="000000"/>
              </w:rPr>
              <w:t xml:space="preserve">GENETİK ARAŞTIRMA, İNCELEME VE TETKİK YÖNTEMLERİ </w:t>
            </w:r>
          </w:p>
        </w:tc>
        <w:tc>
          <w:tcPr>
            <w:tcW w:w="670" w:type="dxa"/>
            <w:shd w:val="clear" w:color="auto" w:fill="EDF2F8"/>
            <w:noWrap/>
            <w:vAlign w:val="center"/>
          </w:tcPr>
          <w:p w14:paraId="521A6945"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A4564E4"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33C5D17" w14:textId="77777777" w:rsidR="003875D1" w:rsidRPr="007F6312" w:rsidRDefault="003875D1" w:rsidP="009D7466">
            <w:pPr>
              <w:spacing w:after="0"/>
              <w:jc w:val="center"/>
              <w:rPr>
                <w:color w:val="000000"/>
              </w:rPr>
            </w:pPr>
            <w:r w:rsidRPr="007F6312">
              <w:rPr>
                <w:color w:val="000000"/>
              </w:rPr>
              <w:t>YE, BE</w:t>
            </w:r>
          </w:p>
        </w:tc>
      </w:tr>
      <w:tr w:rsidR="003875D1" w:rsidRPr="007F6312" w14:paraId="325D12E6" w14:textId="77777777" w:rsidTr="004F73E1">
        <w:trPr>
          <w:trHeight w:val="596"/>
        </w:trPr>
        <w:tc>
          <w:tcPr>
            <w:tcW w:w="3561" w:type="dxa"/>
            <w:vMerge/>
            <w:shd w:val="clear" w:color="auto" w:fill="EDF2F8"/>
            <w:noWrap/>
            <w:vAlign w:val="center"/>
          </w:tcPr>
          <w:p w14:paraId="067BD1B0" w14:textId="77777777" w:rsidR="003875D1" w:rsidRPr="007F6312" w:rsidRDefault="003875D1" w:rsidP="00ED5900">
            <w:pPr>
              <w:spacing w:after="0" w:line="240" w:lineRule="auto"/>
              <w:jc w:val="center"/>
              <w:rPr>
                <w:b/>
              </w:rPr>
            </w:pPr>
          </w:p>
        </w:tc>
        <w:tc>
          <w:tcPr>
            <w:tcW w:w="2965" w:type="dxa"/>
            <w:shd w:val="clear" w:color="auto" w:fill="EDF2F8"/>
            <w:noWrap/>
            <w:vAlign w:val="center"/>
          </w:tcPr>
          <w:p w14:paraId="57280AE7" w14:textId="77777777" w:rsidR="003875D1" w:rsidRPr="007F6312" w:rsidRDefault="003875D1" w:rsidP="00ED4546">
            <w:pPr>
              <w:spacing w:after="0" w:line="240" w:lineRule="auto"/>
              <w:rPr>
                <w:color w:val="000000"/>
              </w:rPr>
            </w:pPr>
            <w:r w:rsidRPr="007F6312">
              <w:rPr>
                <w:color w:val="000000"/>
              </w:rPr>
              <w:t>NÖROGENETİK DANIŞMA</w:t>
            </w:r>
          </w:p>
        </w:tc>
        <w:tc>
          <w:tcPr>
            <w:tcW w:w="670" w:type="dxa"/>
            <w:shd w:val="clear" w:color="auto" w:fill="EDF2F8"/>
            <w:noWrap/>
            <w:vAlign w:val="center"/>
          </w:tcPr>
          <w:p w14:paraId="36372213" w14:textId="77777777" w:rsidR="003875D1" w:rsidRPr="007F6312" w:rsidRDefault="003875D1" w:rsidP="009C7269">
            <w:pPr>
              <w:spacing w:after="0" w:line="240" w:lineRule="auto"/>
              <w:jc w:val="center"/>
              <w:rPr>
                <w:color w:val="000000"/>
              </w:rPr>
            </w:pPr>
            <w:r w:rsidRPr="007F6312">
              <w:rPr>
                <w:color w:val="000000"/>
              </w:rPr>
              <w:t>1</w:t>
            </w:r>
          </w:p>
        </w:tc>
        <w:tc>
          <w:tcPr>
            <w:tcW w:w="567" w:type="dxa"/>
            <w:shd w:val="clear" w:color="auto" w:fill="EDF2F8"/>
            <w:noWrap/>
            <w:vAlign w:val="center"/>
          </w:tcPr>
          <w:p w14:paraId="7C230ACA" w14:textId="77777777" w:rsidR="003875D1" w:rsidRPr="007F6312" w:rsidRDefault="003875D1" w:rsidP="009C7269">
            <w:pPr>
              <w:spacing w:after="0" w:line="240" w:lineRule="auto"/>
              <w:jc w:val="center"/>
              <w:rPr>
                <w:color w:val="000000"/>
              </w:rPr>
            </w:pPr>
            <w:r w:rsidRPr="007F6312">
              <w:rPr>
                <w:color w:val="000000"/>
              </w:rPr>
              <w:t>2</w:t>
            </w:r>
          </w:p>
        </w:tc>
        <w:tc>
          <w:tcPr>
            <w:tcW w:w="1465" w:type="dxa"/>
            <w:shd w:val="clear" w:color="auto" w:fill="EDF2F8"/>
            <w:noWrap/>
            <w:vAlign w:val="center"/>
          </w:tcPr>
          <w:p w14:paraId="6761EA0E" w14:textId="77777777" w:rsidR="003875D1" w:rsidRPr="007F6312" w:rsidRDefault="003875D1" w:rsidP="009D7466">
            <w:pPr>
              <w:spacing w:after="0" w:line="240" w:lineRule="auto"/>
              <w:jc w:val="center"/>
              <w:rPr>
                <w:color w:val="000000"/>
              </w:rPr>
            </w:pPr>
            <w:r w:rsidRPr="007F6312">
              <w:rPr>
                <w:color w:val="000000"/>
              </w:rPr>
              <w:t>YE, BE</w:t>
            </w:r>
          </w:p>
        </w:tc>
      </w:tr>
      <w:tr w:rsidR="003875D1" w:rsidRPr="007F6312" w14:paraId="0974C12D" w14:textId="77777777" w:rsidTr="004F73E1">
        <w:trPr>
          <w:trHeight w:val="596"/>
        </w:trPr>
        <w:tc>
          <w:tcPr>
            <w:tcW w:w="3561" w:type="dxa"/>
            <w:vMerge w:val="restart"/>
            <w:shd w:val="clear" w:color="auto" w:fill="EDF2F8"/>
            <w:noWrap/>
          </w:tcPr>
          <w:p w14:paraId="37AAC60A" w14:textId="77777777" w:rsidR="003875D1" w:rsidRPr="007F6312" w:rsidRDefault="003875D1" w:rsidP="00ED5900">
            <w:pPr>
              <w:spacing w:after="0" w:line="240" w:lineRule="auto"/>
              <w:jc w:val="center"/>
              <w:rPr>
                <w:b/>
              </w:rPr>
            </w:pPr>
            <w:r w:rsidRPr="007F6312">
              <w:rPr>
                <w:b/>
              </w:rPr>
              <w:t xml:space="preserve">NÖRORADYOLOJİK GÖRÜNTÜLERİ </w:t>
            </w:r>
            <w:r w:rsidRPr="007F6312">
              <w:rPr>
                <w:b/>
                <w:color w:val="000000"/>
              </w:rPr>
              <w:t>YORUMLAMA</w:t>
            </w:r>
          </w:p>
        </w:tc>
        <w:tc>
          <w:tcPr>
            <w:tcW w:w="2965" w:type="dxa"/>
            <w:shd w:val="clear" w:color="auto" w:fill="EDF2F8"/>
            <w:noWrap/>
          </w:tcPr>
          <w:p w14:paraId="2D7C4839" w14:textId="77777777" w:rsidR="003875D1" w:rsidRPr="007F6312" w:rsidRDefault="003875D1" w:rsidP="009D7466">
            <w:pPr>
              <w:spacing w:after="0" w:line="240" w:lineRule="auto"/>
              <w:rPr>
                <w:color w:val="000000"/>
              </w:rPr>
            </w:pPr>
            <w:r w:rsidRPr="007F6312">
              <w:rPr>
                <w:color w:val="000000"/>
              </w:rPr>
              <w:t>ACİL NÖROLOJİK HASTALIKLARDA BİLGİSAYARLI TOMOGRAFİ YORUMLAMA</w:t>
            </w:r>
          </w:p>
        </w:tc>
        <w:tc>
          <w:tcPr>
            <w:tcW w:w="670" w:type="dxa"/>
            <w:shd w:val="clear" w:color="auto" w:fill="EDF2F8"/>
            <w:noWrap/>
            <w:vAlign w:val="center"/>
          </w:tcPr>
          <w:p w14:paraId="13EB7D57"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C3422C9"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07274AFF" w14:textId="77777777" w:rsidR="003875D1" w:rsidRPr="007F6312" w:rsidRDefault="003875D1">
            <w:r w:rsidRPr="007F6312">
              <w:rPr>
                <w:color w:val="000000"/>
              </w:rPr>
              <w:t>YE, UE, BE</w:t>
            </w:r>
          </w:p>
        </w:tc>
      </w:tr>
      <w:tr w:rsidR="003875D1" w:rsidRPr="007F6312" w14:paraId="4FDDA42E" w14:textId="77777777" w:rsidTr="004F73E1">
        <w:trPr>
          <w:trHeight w:val="596"/>
        </w:trPr>
        <w:tc>
          <w:tcPr>
            <w:tcW w:w="3561" w:type="dxa"/>
            <w:vMerge/>
            <w:shd w:val="clear" w:color="auto" w:fill="EDF2F8"/>
            <w:noWrap/>
          </w:tcPr>
          <w:p w14:paraId="5F239916" w14:textId="77777777" w:rsidR="003875D1" w:rsidRPr="007F6312" w:rsidRDefault="003875D1" w:rsidP="009C7269">
            <w:pPr>
              <w:spacing w:after="0" w:line="240" w:lineRule="auto"/>
              <w:rPr>
                <w:b/>
              </w:rPr>
            </w:pPr>
          </w:p>
        </w:tc>
        <w:tc>
          <w:tcPr>
            <w:tcW w:w="2965" w:type="dxa"/>
            <w:shd w:val="clear" w:color="auto" w:fill="EDF2F8"/>
            <w:noWrap/>
          </w:tcPr>
          <w:p w14:paraId="73B4D49B" w14:textId="77777777" w:rsidR="003875D1" w:rsidRPr="007F6312" w:rsidRDefault="003875D1" w:rsidP="009C7269">
            <w:pPr>
              <w:spacing w:after="0" w:line="240" w:lineRule="auto"/>
              <w:rPr>
                <w:color w:val="000000"/>
              </w:rPr>
            </w:pPr>
            <w:r w:rsidRPr="007F6312">
              <w:rPr>
                <w:color w:val="000000"/>
              </w:rPr>
              <w:t>ACİL NÖROLOJİK HASTALIKLARDA MANYETİK REZONANS YORUMLAMA</w:t>
            </w:r>
          </w:p>
        </w:tc>
        <w:tc>
          <w:tcPr>
            <w:tcW w:w="670" w:type="dxa"/>
            <w:shd w:val="clear" w:color="auto" w:fill="EDF2F8"/>
            <w:noWrap/>
            <w:vAlign w:val="center"/>
          </w:tcPr>
          <w:p w14:paraId="7B4D228F" w14:textId="77777777" w:rsidR="003875D1" w:rsidRPr="007F6312" w:rsidRDefault="003875D1" w:rsidP="009C7269">
            <w:pPr>
              <w:spacing w:after="0" w:line="240" w:lineRule="auto"/>
              <w:jc w:val="center"/>
              <w:rPr>
                <w:color w:val="000000"/>
              </w:rPr>
            </w:pPr>
            <w:r w:rsidRPr="007F6312">
              <w:rPr>
                <w:color w:val="000000"/>
              </w:rPr>
              <w:t>3</w:t>
            </w:r>
          </w:p>
        </w:tc>
        <w:tc>
          <w:tcPr>
            <w:tcW w:w="567" w:type="dxa"/>
            <w:shd w:val="clear" w:color="auto" w:fill="EDF2F8"/>
            <w:noWrap/>
            <w:vAlign w:val="center"/>
          </w:tcPr>
          <w:p w14:paraId="5933C9A6" w14:textId="77777777" w:rsidR="003875D1" w:rsidRPr="007F6312" w:rsidRDefault="003875D1" w:rsidP="009C7269">
            <w:pPr>
              <w:spacing w:after="0" w:line="240" w:lineRule="auto"/>
              <w:jc w:val="center"/>
              <w:rPr>
                <w:color w:val="000000"/>
              </w:rPr>
            </w:pPr>
            <w:r w:rsidRPr="007F6312">
              <w:rPr>
                <w:color w:val="000000"/>
              </w:rPr>
              <w:t>1</w:t>
            </w:r>
          </w:p>
        </w:tc>
        <w:tc>
          <w:tcPr>
            <w:tcW w:w="1465" w:type="dxa"/>
            <w:shd w:val="clear" w:color="auto" w:fill="EDF2F8"/>
            <w:noWrap/>
          </w:tcPr>
          <w:p w14:paraId="32CBCF54" w14:textId="77777777" w:rsidR="003875D1" w:rsidRPr="007F6312" w:rsidRDefault="003875D1">
            <w:r w:rsidRPr="007F6312">
              <w:rPr>
                <w:color w:val="000000"/>
              </w:rPr>
              <w:t>YE, UE, BE</w:t>
            </w:r>
          </w:p>
        </w:tc>
      </w:tr>
      <w:tr w:rsidR="003875D1" w:rsidRPr="007F6312" w14:paraId="395D2DE8" w14:textId="77777777" w:rsidTr="004F73E1">
        <w:trPr>
          <w:trHeight w:val="596"/>
        </w:trPr>
        <w:tc>
          <w:tcPr>
            <w:tcW w:w="3561" w:type="dxa"/>
            <w:vMerge/>
            <w:shd w:val="clear" w:color="auto" w:fill="EDF2F8"/>
            <w:noWrap/>
            <w:vAlign w:val="bottom"/>
          </w:tcPr>
          <w:p w14:paraId="04F04A50" w14:textId="77777777" w:rsidR="003875D1" w:rsidRPr="007F6312" w:rsidRDefault="003875D1" w:rsidP="009C7269">
            <w:pPr>
              <w:spacing w:after="0" w:line="240" w:lineRule="auto"/>
              <w:rPr>
                <w:b/>
              </w:rPr>
            </w:pPr>
          </w:p>
        </w:tc>
        <w:tc>
          <w:tcPr>
            <w:tcW w:w="2965" w:type="dxa"/>
            <w:shd w:val="clear" w:color="auto" w:fill="EDF2F8"/>
            <w:noWrap/>
            <w:vAlign w:val="bottom"/>
          </w:tcPr>
          <w:p w14:paraId="115F8B20" w14:textId="77777777" w:rsidR="003875D1" w:rsidRPr="007F6312" w:rsidRDefault="003875D1" w:rsidP="009C7269">
            <w:pPr>
              <w:spacing w:after="0" w:line="240" w:lineRule="auto"/>
              <w:rPr>
                <w:color w:val="000000"/>
              </w:rPr>
            </w:pPr>
            <w:r w:rsidRPr="007F6312">
              <w:rPr>
                <w:color w:val="000000"/>
              </w:rPr>
              <w:t>NÖROLOJİK HASTALIKLARDA ANJİOGRAFİ YORUMLAMA</w:t>
            </w:r>
          </w:p>
        </w:tc>
        <w:tc>
          <w:tcPr>
            <w:tcW w:w="670" w:type="dxa"/>
            <w:shd w:val="clear" w:color="auto" w:fill="EDF2F8"/>
            <w:noWrap/>
            <w:vAlign w:val="center"/>
          </w:tcPr>
          <w:p w14:paraId="1968F69C" w14:textId="77777777" w:rsidR="003875D1" w:rsidRPr="007F6312" w:rsidRDefault="003875D1" w:rsidP="009C7269">
            <w:pPr>
              <w:spacing w:after="0"/>
              <w:jc w:val="center"/>
              <w:rPr>
                <w:color w:val="000000"/>
              </w:rPr>
            </w:pPr>
            <w:r w:rsidRPr="007F6312">
              <w:rPr>
                <w:color w:val="000000"/>
              </w:rPr>
              <w:t>2</w:t>
            </w:r>
          </w:p>
        </w:tc>
        <w:tc>
          <w:tcPr>
            <w:tcW w:w="567" w:type="dxa"/>
            <w:shd w:val="clear" w:color="auto" w:fill="EDF2F8"/>
            <w:noWrap/>
            <w:vAlign w:val="center"/>
          </w:tcPr>
          <w:p w14:paraId="6AC98A0C"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50C1E439" w14:textId="77777777" w:rsidR="003875D1" w:rsidRPr="007F6312" w:rsidRDefault="003875D1">
            <w:r w:rsidRPr="007F6312">
              <w:rPr>
                <w:color w:val="000000"/>
              </w:rPr>
              <w:t>YE, UE, BE</w:t>
            </w:r>
          </w:p>
        </w:tc>
      </w:tr>
      <w:tr w:rsidR="003875D1" w:rsidRPr="007F6312" w14:paraId="0BA58BC5" w14:textId="77777777" w:rsidTr="004F73E1">
        <w:trPr>
          <w:trHeight w:val="596"/>
        </w:trPr>
        <w:tc>
          <w:tcPr>
            <w:tcW w:w="3561" w:type="dxa"/>
            <w:vMerge/>
            <w:shd w:val="clear" w:color="auto" w:fill="EDF2F8"/>
            <w:noWrap/>
            <w:vAlign w:val="bottom"/>
          </w:tcPr>
          <w:p w14:paraId="46B6F6E5" w14:textId="77777777" w:rsidR="003875D1" w:rsidRPr="007F6312" w:rsidRDefault="003875D1" w:rsidP="009C7269">
            <w:pPr>
              <w:spacing w:after="0" w:line="240" w:lineRule="auto"/>
              <w:rPr>
                <w:b/>
              </w:rPr>
            </w:pPr>
          </w:p>
        </w:tc>
        <w:tc>
          <w:tcPr>
            <w:tcW w:w="2965" w:type="dxa"/>
            <w:shd w:val="clear" w:color="auto" w:fill="EDF2F8"/>
            <w:noWrap/>
            <w:vAlign w:val="bottom"/>
          </w:tcPr>
          <w:p w14:paraId="742A9252" w14:textId="77777777" w:rsidR="003875D1" w:rsidRPr="007F6312" w:rsidRDefault="003875D1" w:rsidP="009C7269">
            <w:pPr>
              <w:spacing w:after="0" w:line="240" w:lineRule="auto"/>
              <w:rPr>
                <w:color w:val="000000"/>
              </w:rPr>
            </w:pPr>
            <w:r w:rsidRPr="007F6312">
              <w:rPr>
                <w:color w:val="000000"/>
              </w:rPr>
              <w:t>NÖROLOJİK HASTALIKLARDA DİREKT RADYOGRAFİ YORUMLAMA</w:t>
            </w:r>
          </w:p>
        </w:tc>
        <w:tc>
          <w:tcPr>
            <w:tcW w:w="670" w:type="dxa"/>
            <w:shd w:val="clear" w:color="auto" w:fill="EDF2F8"/>
            <w:noWrap/>
            <w:vAlign w:val="center"/>
          </w:tcPr>
          <w:p w14:paraId="203C398B"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17856BF"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40A4C1A4" w14:textId="77777777" w:rsidR="003875D1" w:rsidRPr="007F6312" w:rsidRDefault="003875D1">
            <w:r w:rsidRPr="007F6312">
              <w:rPr>
                <w:color w:val="000000"/>
              </w:rPr>
              <w:t>YE, UE, BE</w:t>
            </w:r>
          </w:p>
        </w:tc>
      </w:tr>
      <w:tr w:rsidR="003875D1" w:rsidRPr="007F6312" w14:paraId="2480FF7A" w14:textId="77777777" w:rsidTr="004F73E1">
        <w:trPr>
          <w:trHeight w:val="596"/>
        </w:trPr>
        <w:tc>
          <w:tcPr>
            <w:tcW w:w="3561" w:type="dxa"/>
            <w:vMerge/>
            <w:shd w:val="clear" w:color="auto" w:fill="EDF2F8"/>
            <w:noWrap/>
            <w:vAlign w:val="bottom"/>
          </w:tcPr>
          <w:p w14:paraId="68EFBA37" w14:textId="77777777" w:rsidR="003875D1" w:rsidRPr="007F6312" w:rsidRDefault="003875D1" w:rsidP="009C7269">
            <w:pPr>
              <w:spacing w:after="0" w:line="240" w:lineRule="auto"/>
              <w:rPr>
                <w:b/>
              </w:rPr>
            </w:pPr>
          </w:p>
        </w:tc>
        <w:tc>
          <w:tcPr>
            <w:tcW w:w="2965" w:type="dxa"/>
            <w:shd w:val="clear" w:color="auto" w:fill="EDF2F8"/>
            <w:noWrap/>
            <w:vAlign w:val="bottom"/>
          </w:tcPr>
          <w:p w14:paraId="4FC7ABEB" w14:textId="77777777" w:rsidR="003875D1" w:rsidRPr="007F6312" w:rsidRDefault="003875D1" w:rsidP="009C7269">
            <w:pPr>
              <w:spacing w:after="0" w:line="240" w:lineRule="auto"/>
              <w:rPr>
                <w:color w:val="000000"/>
              </w:rPr>
            </w:pPr>
            <w:r w:rsidRPr="007F6312">
              <w:rPr>
                <w:color w:val="000000"/>
              </w:rPr>
              <w:t>FONKSİYONEL NÖROGÖRÜNTÜLEMEYİ YORUMLAMA</w:t>
            </w:r>
          </w:p>
        </w:tc>
        <w:tc>
          <w:tcPr>
            <w:tcW w:w="670" w:type="dxa"/>
            <w:shd w:val="clear" w:color="auto" w:fill="EDF2F8"/>
            <w:noWrap/>
            <w:vAlign w:val="center"/>
          </w:tcPr>
          <w:p w14:paraId="3A1B2B57"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F5A81B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E2E6262" w14:textId="77777777" w:rsidR="003875D1" w:rsidRPr="007F6312" w:rsidRDefault="003875D1">
            <w:r w:rsidRPr="007F6312">
              <w:rPr>
                <w:color w:val="000000"/>
              </w:rPr>
              <w:t>YE, UE, BE</w:t>
            </w:r>
          </w:p>
        </w:tc>
      </w:tr>
      <w:tr w:rsidR="003875D1" w:rsidRPr="007F6312" w14:paraId="58080424" w14:textId="77777777" w:rsidTr="004F73E1">
        <w:trPr>
          <w:trHeight w:val="596"/>
        </w:trPr>
        <w:tc>
          <w:tcPr>
            <w:tcW w:w="3561" w:type="dxa"/>
            <w:vMerge/>
            <w:shd w:val="clear" w:color="auto" w:fill="EDF2F8"/>
            <w:noWrap/>
            <w:vAlign w:val="bottom"/>
          </w:tcPr>
          <w:p w14:paraId="03D5B5CE" w14:textId="77777777" w:rsidR="003875D1" w:rsidRPr="007F6312" w:rsidRDefault="003875D1" w:rsidP="009C7269">
            <w:pPr>
              <w:spacing w:after="0" w:line="240" w:lineRule="auto"/>
              <w:rPr>
                <w:b/>
              </w:rPr>
            </w:pPr>
          </w:p>
        </w:tc>
        <w:tc>
          <w:tcPr>
            <w:tcW w:w="2965" w:type="dxa"/>
            <w:shd w:val="clear" w:color="auto" w:fill="EDF2F8"/>
            <w:noWrap/>
            <w:vAlign w:val="bottom"/>
          </w:tcPr>
          <w:p w14:paraId="38AC4214" w14:textId="77777777" w:rsidR="003875D1" w:rsidRPr="007F6312" w:rsidRDefault="003875D1" w:rsidP="00A122B5">
            <w:pPr>
              <w:spacing w:after="0" w:line="240" w:lineRule="auto"/>
              <w:rPr>
                <w:color w:val="000000"/>
              </w:rPr>
            </w:pPr>
            <w:r w:rsidRPr="007F6312">
              <w:rPr>
                <w:color w:val="000000"/>
              </w:rPr>
              <w:t>NÖROLOJİK HASTALIKLARDA PET YORUMLAMA</w:t>
            </w:r>
          </w:p>
        </w:tc>
        <w:tc>
          <w:tcPr>
            <w:tcW w:w="670" w:type="dxa"/>
            <w:shd w:val="clear" w:color="auto" w:fill="EDF2F8"/>
            <w:noWrap/>
            <w:vAlign w:val="center"/>
          </w:tcPr>
          <w:p w14:paraId="436FD37B"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410E3D6"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7014D88" w14:textId="77777777" w:rsidR="003875D1" w:rsidRPr="007F6312" w:rsidRDefault="003875D1" w:rsidP="009F32FA">
            <w:pPr>
              <w:spacing w:after="0"/>
              <w:jc w:val="center"/>
              <w:rPr>
                <w:color w:val="000000"/>
              </w:rPr>
            </w:pPr>
            <w:r w:rsidRPr="007F6312">
              <w:rPr>
                <w:color w:val="000000"/>
              </w:rPr>
              <w:t>YE, BE</w:t>
            </w:r>
          </w:p>
        </w:tc>
      </w:tr>
      <w:tr w:rsidR="003875D1" w:rsidRPr="007F6312" w14:paraId="1DC46F3D" w14:textId="77777777" w:rsidTr="004F73E1">
        <w:trPr>
          <w:trHeight w:val="596"/>
        </w:trPr>
        <w:tc>
          <w:tcPr>
            <w:tcW w:w="3561" w:type="dxa"/>
            <w:vMerge/>
            <w:shd w:val="clear" w:color="auto" w:fill="EDF2F8"/>
            <w:noWrap/>
            <w:vAlign w:val="bottom"/>
          </w:tcPr>
          <w:p w14:paraId="4693B996" w14:textId="77777777" w:rsidR="003875D1" w:rsidRPr="007F6312" w:rsidRDefault="003875D1" w:rsidP="009C7269">
            <w:pPr>
              <w:spacing w:after="0" w:line="240" w:lineRule="auto"/>
              <w:rPr>
                <w:b/>
              </w:rPr>
            </w:pPr>
          </w:p>
        </w:tc>
        <w:tc>
          <w:tcPr>
            <w:tcW w:w="2965" w:type="dxa"/>
            <w:shd w:val="clear" w:color="auto" w:fill="EDF2F8"/>
            <w:noWrap/>
            <w:vAlign w:val="bottom"/>
          </w:tcPr>
          <w:p w14:paraId="2C438789" w14:textId="77777777" w:rsidR="003875D1" w:rsidRPr="007F6312" w:rsidRDefault="003875D1" w:rsidP="009C7269">
            <w:pPr>
              <w:spacing w:after="0" w:line="240" w:lineRule="auto"/>
              <w:rPr>
                <w:color w:val="000000"/>
              </w:rPr>
            </w:pPr>
            <w:r w:rsidRPr="007F6312">
              <w:rPr>
                <w:color w:val="000000"/>
              </w:rPr>
              <w:t>NÖROLOJİK HASTALIKLARDA SPECT YORUMLAMA</w:t>
            </w:r>
          </w:p>
        </w:tc>
        <w:tc>
          <w:tcPr>
            <w:tcW w:w="670" w:type="dxa"/>
            <w:shd w:val="clear" w:color="auto" w:fill="EDF2F8"/>
            <w:noWrap/>
            <w:vAlign w:val="center"/>
          </w:tcPr>
          <w:p w14:paraId="35B356A8"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C10343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4B0CD65" w14:textId="77777777" w:rsidR="003875D1" w:rsidRPr="007F6312" w:rsidRDefault="003875D1" w:rsidP="009F32FA">
            <w:pPr>
              <w:spacing w:after="0"/>
              <w:jc w:val="center"/>
              <w:rPr>
                <w:color w:val="000000"/>
              </w:rPr>
            </w:pPr>
            <w:r w:rsidRPr="007F6312">
              <w:rPr>
                <w:color w:val="000000"/>
              </w:rPr>
              <w:t>YE, BE</w:t>
            </w:r>
          </w:p>
        </w:tc>
      </w:tr>
      <w:tr w:rsidR="003875D1" w:rsidRPr="007F6312" w14:paraId="4059F58E" w14:textId="77777777" w:rsidTr="008859DB">
        <w:trPr>
          <w:trHeight w:val="596"/>
        </w:trPr>
        <w:tc>
          <w:tcPr>
            <w:tcW w:w="3561" w:type="dxa"/>
            <w:vMerge w:val="restart"/>
            <w:shd w:val="clear" w:color="auto" w:fill="EDF2F8"/>
            <w:noWrap/>
          </w:tcPr>
          <w:p w14:paraId="13EC3EF2" w14:textId="77777777" w:rsidR="003875D1" w:rsidRPr="007F6312" w:rsidRDefault="003875D1" w:rsidP="00F90B2E">
            <w:pPr>
              <w:spacing w:after="0" w:line="240" w:lineRule="auto"/>
              <w:rPr>
                <w:b/>
                <w:color w:val="000000" w:themeColor="text1"/>
              </w:rPr>
            </w:pPr>
            <w:r w:rsidRPr="007F6312">
              <w:rPr>
                <w:b/>
                <w:color w:val="000000" w:themeColor="text1"/>
              </w:rPr>
              <w:t xml:space="preserve">BOS </w:t>
            </w:r>
            <w:r w:rsidR="00F90B2E" w:rsidRPr="007F6312">
              <w:rPr>
                <w:b/>
                <w:color w:val="000000" w:themeColor="text1"/>
              </w:rPr>
              <w:t>İNCELEMESİ</w:t>
            </w:r>
          </w:p>
        </w:tc>
        <w:tc>
          <w:tcPr>
            <w:tcW w:w="2965" w:type="dxa"/>
            <w:shd w:val="clear" w:color="auto" w:fill="EDF2F8"/>
            <w:noWrap/>
            <w:vAlign w:val="bottom"/>
          </w:tcPr>
          <w:p w14:paraId="69377DD6" w14:textId="77777777" w:rsidR="003875D1" w:rsidRPr="007F6312" w:rsidRDefault="003875D1" w:rsidP="00A2215F">
            <w:pPr>
              <w:spacing w:after="0"/>
              <w:rPr>
                <w:color w:val="000000" w:themeColor="text1"/>
              </w:rPr>
            </w:pPr>
            <w:r w:rsidRPr="007F6312">
              <w:rPr>
                <w:color w:val="000000" w:themeColor="text1"/>
              </w:rPr>
              <w:t>BOS BASINCI ÖLÇÜMÜ</w:t>
            </w:r>
          </w:p>
        </w:tc>
        <w:tc>
          <w:tcPr>
            <w:tcW w:w="670" w:type="dxa"/>
            <w:shd w:val="clear" w:color="auto" w:fill="EDF2F8"/>
            <w:noWrap/>
            <w:vAlign w:val="center"/>
          </w:tcPr>
          <w:p w14:paraId="10E3763A" w14:textId="77777777" w:rsidR="003875D1" w:rsidRPr="007F6312" w:rsidRDefault="003875D1" w:rsidP="00A2215F">
            <w:pPr>
              <w:spacing w:after="0" w:line="240" w:lineRule="auto"/>
              <w:jc w:val="center"/>
              <w:rPr>
                <w:color w:val="000000" w:themeColor="text1"/>
              </w:rPr>
            </w:pPr>
            <w:r w:rsidRPr="007F6312">
              <w:rPr>
                <w:color w:val="000000" w:themeColor="text1"/>
              </w:rPr>
              <w:t>4</w:t>
            </w:r>
          </w:p>
        </w:tc>
        <w:tc>
          <w:tcPr>
            <w:tcW w:w="567" w:type="dxa"/>
            <w:shd w:val="clear" w:color="auto" w:fill="EDF2F8"/>
            <w:noWrap/>
            <w:vAlign w:val="bottom"/>
          </w:tcPr>
          <w:p w14:paraId="013B4FBD"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5B6EAFC5"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r w:rsidR="003875D1" w:rsidRPr="007F6312" w14:paraId="50237751" w14:textId="77777777" w:rsidTr="008859DB">
        <w:trPr>
          <w:trHeight w:val="596"/>
        </w:trPr>
        <w:tc>
          <w:tcPr>
            <w:tcW w:w="3561" w:type="dxa"/>
            <w:vMerge/>
            <w:shd w:val="clear" w:color="auto" w:fill="EDF2F8"/>
            <w:noWrap/>
          </w:tcPr>
          <w:p w14:paraId="562E177C" w14:textId="77777777" w:rsidR="003875D1" w:rsidRPr="007F6312" w:rsidRDefault="003875D1" w:rsidP="00A2215F">
            <w:pPr>
              <w:spacing w:after="0" w:line="240" w:lineRule="auto"/>
              <w:rPr>
                <w:b/>
                <w:color w:val="000000" w:themeColor="text1"/>
              </w:rPr>
            </w:pPr>
          </w:p>
        </w:tc>
        <w:tc>
          <w:tcPr>
            <w:tcW w:w="2965" w:type="dxa"/>
            <w:shd w:val="clear" w:color="auto" w:fill="EDF2F8"/>
            <w:noWrap/>
            <w:vAlign w:val="bottom"/>
          </w:tcPr>
          <w:p w14:paraId="4147D427" w14:textId="77777777" w:rsidR="003875D1" w:rsidRPr="007F6312" w:rsidRDefault="003875D1" w:rsidP="00A2215F">
            <w:pPr>
              <w:spacing w:after="0"/>
              <w:rPr>
                <w:color w:val="000000" w:themeColor="text1"/>
              </w:rPr>
            </w:pPr>
            <w:r w:rsidRPr="007F6312">
              <w:rPr>
                <w:color w:val="000000" w:themeColor="text1"/>
              </w:rPr>
              <w:t>BOS MAKROSKOPİK VE MİKROSKOBİK DEĞERLENDİRME</w:t>
            </w:r>
          </w:p>
        </w:tc>
        <w:tc>
          <w:tcPr>
            <w:tcW w:w="670" w:type="dxa"/>
            <w:shd w:val="clear" w:color="auto" w:fill="EDF2F8"/>
            <w:noWrap/>
            <w:vAlign w:val="center"/>
          </w:tcPr>
          <w:p w14:paraId="7BA2A96A" w14:textId="77777777" w:rsidR="003875D1" w:rsidRPr="007F6312" w:rsidRDefault="003875D1" w:rsidP="00A2215F">
            <w:pPr>
              <w:spacing w:after="0" w:line="240" w:lineRule="auto"/>
              <w:jc w:val="center"/>
              <w:rPr>
                <w:color w:val="000000" w:themeColor="text1"/>
              </w:rPr>
            </w:pPr>
            <w:r w:rsidRPr="007F6312">
              <w:rPr>
                <w:color w:val="000000" w:themeColor="text1"/>
              </w:rPr>
              <w:t>3</w:t>
            </w:r>
          </w:p>
        </w:tc>
        <w:tc>
          <w:tcPr>
            <w:tcW w:w="567" w:type="dxa"/>
            <w:shd w:val="clear" w:color="auto" w:fill="EDF2F8"/>
            <w:noWrap/>
            <w:vAlign w:val="bottom"/>
          </w:tcPr>
          <w:p w14:paraId="2A4A5220"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003D70F8"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bl>
    <w:p w14:paraId="7BA5321E" w14:textId="77777777" w:rsidR="004548CA" w:rsidRPr="007F6312" w:rsidRDefault="004548CA" w:rsidP="009C7269">
      <w:pPr>
        <w:tabs>
          <w:tab w:val="left" w:pos="284"/>
          <w:tab w:val="left" w:pos="567"/>
        </w:tabs>
        <w:spacing w:after="0" w:line="360" w:lineRule="auto"/>
        <w:ind w:left="210"/>
        <w:contextualSpacing/>
        <w:jc w:val="both"/>
        <w:outlineLvl w:val="2"/>
        <w:rPr>
          <w:rFonts w:cs="Calibri"/>
          <w:b/>
        </w:rPr>
      </w:pPr>
    </w:p>
    <w:p w14:paraId="0B80B35F" w14:textId="77777777" w:rsidR="00235D86" w:rsidRPr="007F6312" w:rsidRDefault="00235D86" w:rsidP="009C7269">
      <w:pPr>
        <w:tabs>
          <w:tab w:val="left" w:pos="284"/>
          <w:tab w:val="left" w:pos="567"/>
        </w:tabs>
        <w:spacing w:after="0" w:line="360" w:lineRule="auto"/>
        <w:ind w:left="210"/>
        <w:contextualSpacing/>
        <w:jc w:val="both"/>
        <w:outlineLvl w:val="2"/>
        <w:rPr>
          <w:rFonts w:cs="Calibri"/>
          <w:b/>
        </w:rPr>
      </w:pPr>
    </w:p>
    <w:p w14:paraId="32EFA34A" w14:textId="77777777" w:rsidR="00AE38EB" w:rsidRPr="007F6312" w:rsidRDefault="00AE38EB" w:rsidP="009C7269">
      <w:pPr>
        <w:tabs>
          <w:tab w:val="left" w:pos="284"/>
          <w:tab w:val="left" w:pos="567"/>
        </w:tabs>
        <w:spacing w:after="0" w:line="360" w:lineRule="auto"/>
        <w:ind w:left="210"/>
        <w:contextualSpacing/>
        <w:jc w:val="both"/>
        <w:outlineLvl w:val="2"/>
        <w:rPr>
          <w:rFonts w:cs="Calibri"/>
          <w:b/>
        </w:rPr>
      </w:pPr>
    </w:p>
    <w:p w14:paraId="45E313B5" w14:textId="77777777" w:rsidR="00644FA2"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5898066"/>
      <w:r w:rsidRPr="007F6312">
        <w:rPr>
          <w:rFonts w:cs="Calibri"/>
          <w:b/>
          <w:color w:val="FFFFFF"/>
        </w:rPr>
        <w:t>ÖĞRENME VE ÖĞRETME YÖNTEMLERİ</w:t>
      </w:r>
      <w:bookmarkEnd w:id="23"/>
      <w:bookmarkEnd w:id="24"/>
    </w:p>
    <w:p w14:paraId="3377CDB6" w14:textId="77777777" w:rsidR="001B29A5" w:rsidRPr="007F6312" w:rsidRDefault="001B29A5" w:rsidP="009014DB">
      <w:pPr>
        <w:spacing w:after="0" w:line="360" w:lineRule="auto"/>
        <w:jc w:val="both"/>
        <w:rPr>
          <w:rFonts w:cs="Calibri"/>
        </w:rPr>
      </w:pPr>
    </w:p>
    <w:p w14:paraId="161B997C" w14:textId="77777777" w:rsidR="00346F5C" w:rsidRPr="007F6312" w:rsidRDefault="001B29A5" w:rsidP="00346F5C">
      <w:pPr>
        <w:spacing w:line="240" w:lineRule="auto"/>
        <w:jc w:val="both"/>
        <w:rPr>
          <w:rFonts w:cs="Calibri"/>
        </w:rPr>
      </w:pPr>
      <w:r w:rsidRPr="007F6312">
        <w:rPr>
          <w:rFonts w:cs="Calibri"/>
        </w:rPr>
        <w:t xml:space="preserve">TUKMOS </w:t>
      </w:r>
      <w:r w:rsidR="00346F5C" w:rsidRPr="007F6312">
        <w:rPr>
          <w:rFonts w:cs="Calibri"/>
        </w:rPr>
        <w:t xml:space="preserve">tarafından </w:t>
      </w:r>
      <w:r w:rsidR="00346F5C" w:rsidRPr="007F6312">
        <w:rPr>
          <w:rFonts w:cs="Calibri"/>
          <w:color w:val="000000"/>
        </w:rPr>
        <w:t>önerilen</w:t>
      </w:r>
      <w:r w:rsidR="00346F5C" w:rsidRPr="007F6312">
        <w:rPr>
          <w:rFonts w:cs="Calibri"/>
        </w:rPr>
        <w:t xml:space="preserve"> öğrenme ve öğretme yöntemleri üçe ayrılmaktadır: “</w:t>
      </w:r>
      <w:r w:rsidR="00346F5C" w:rsidRPr="007F6312">
        <w:rPr>
          <w:rFonts w:cs="Calibri"/>
          <w:b/>
        </w:rPr>
        <w:t xml:space="preserve">Yapılandırılmış Eğitim Etkinlikleri” (YE), “Uygulamalı Eğitim Etkinlikleri” (UE) </w:t>
      </w:r>
      <w:r w:rsidR="00346F5C" w:rsidRPr="007F6312">
        <w:rPr>
          <w:rFonts w:cs="Calibri"/>
        </w:rPr>
        <w:t>ve</w:t>
      </w:r>
      <w:r w:rsidR="00346F5C" w:rsidRPr="007F6312">
        <w:rPr>
          <w:rFonts w:cs="Calibri"/>
          <w:b/>
        </w:rPr>
        <w:t xml:space="preserve"> “Bağımsız ve Keşfederek Öğrenme Etkinlikleri” (BE). </w:t>
      </w:r>
    </w:p>
    <w:p w14:paraId="3BDBDFC5" w14:textId="77777777" w:rsidR="00965FE0" w:rsidRPr="007F6312" w:rsidRDefault="00346F5C" w:rsidP="00AE5F19">
      <w:pPr>
        <w:pStyle w:val="Balk2"/>
        <w:numPr>
          <w:ilvl w:val="1"/>
          <w:numId w:val="10"/>
        </w:numPr>
        <w:rPr>
          <w:rFonts w:ascii="Calibri" w:hAnsi="Calibri" w:cs="Calibri"/>
          <w:b w:val="0"/>
          <w:sz w:val="22"/>
          <w:szCs w:val="22"/>
        </w:rPr>
      </w:pPr>
      <w:bookmarkStart w:id="25" w:name="_Toc342891477"/>
      <w:bookmarkStart w:id="26" w:name="_Toc445897249"/>
      <w:bookmarkStart w:id="27" w:name="_Toc5898067"/>
      <w:r w:rsidRPr="007F6312">
        <w:rPr>
          <w:rFonts w:ascii="Calibri" w:hAnsi="Calibri" w:cs="Calibri"/>
          <w:b w:val="0"/>
          <w:sz w:val="22"/>
          <w:szCs w:val="22"/>
        </w:rPr>
        <w:t>Yapılandırılmış Eğitim Etkinlikleri (YE)</w:t>
      </w:r>
      <w:bookmarkEnd w:id="25"/>
      <w:bookmarkEnd w:id="26"/>
      <w:bookmarkEnd w:id="27"/>
    </w:p>
    <w:p w14:paraId="7D246B78" w14:textId="77777777" w:rsidR="00DB38CB" w:rsidRPr="007F6312" w:rsidRDefault="00346F5C" w:rsidP="00AE5F19">
      <w:pPr>
        <w:pStyle w:val="Balk3"/>
        <w:numPr>
          <w:ilvl w:val="2"/>
          <w:numId w:val="10"/>
        </w:numPr>
        <w:rPr>
          <w:rFonts w:ascii="Calibri" w:hAnsi="Calibri" w:cs="Calibri"/>
          <w:sz w:val="22"/>
          <w:szCs w:val="22"/>
        </w:rPr>
      </w:pPr>
      <w:bookmarkStart w:id="28" w:name="_Toc445897250"/>
      <w:bookmarkStart w:id="29" w:name="_Toc5898068"/>
      <w:r w:rsidRPr="007F6312">
        <w:rPr>
          <w:rFonts w:ascii="Calibri" w:hAnsi="Calibri" w:cs="Calibri"/>
          <w:sz w:val="22"/>
          <w:szCs w:val="22"/>
        </w:rPr>
        <w:t>Sunum</w:t>
      </w:r>
      <w:bookmarkEnd w:id="28"/>
      <w:bookmarkEnd w:id="29"/>
    </w:p>
    <w:p w14:paraId="793BD1CD" w14:textId="77777777" w:rsidR="00965FE0" w:rsidRPr="007F6312" w:rsidRDefault="00346F5C" w:rsidP="00CB4D18">
      <w:pPr>
        <w:ind w:left="2410"/>
        <w:jc w:val="both"/>
        <w:rPr>
          <w:rFonts w:cs="Calibri"/>
        </w:rPr>
      </w:pPr>
      <w:r w:rsidRPr="007F6312">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6ECA561" w14:textId="77777777" w:rsidR="00DB38CB" w:rsidRPr="007F6312" w:rsidRDefault="00346F5C" w:rsidP="00AE5F19">
      <w:pPr>
        <w:pStyle w:val="Balk3"/>
        <w:numPr>
          <w:ilvl w:val="2"/>
          <w:numId w:val="10"/>
        </w:numPr>
        <w:rPr>
          <w:rFonts w:ascii="Calibri" w:hAnsi="Calibri" w:cs="Calibri"/>
          <w:sz w:val="22"/>
          <w:szCs w:val="22"/>
        </w:rPr>
      </w:pPr>
      <w:bookmarkStart w:id="30" w:name="_Toc445897251"/>
      <w:bookmarkStart w:id="31" w:name="_Toc5898069"/>
      <w:r w:rsidRPr="007F6312">
        <w:rPr>
          <w:rFonts w:ascii="Calibri" w:hAnsi="Calibri" w:cs="Calibri"/>
          <w:sz w:val="22"/>
          <w:szCs w:val="22"/>
        </w:rPr>
        <w:t>Seminer</w:t>
      </w:r>
      <w:bookmarkEnd w:id="30"/>
      <w:bookmarkEnd w:id="31"/>
    </w:p>
    <w:p w14:paraId="3F91301D" w14:textId="77777777" w:rsidR="00DB38CB" w:rsidRPr="007F6312" w:rsidRDefault="00346F5C" w:rsidP="00CB4D18">
      <w:pPr>
        <w:ind w:left="2410"/>
        <w:jc w:val="both"/>
        <w:rPr>
          <w:rFonts w:cs="Calibri"/>
        </w:rPr>
      </w:pPr>
      <w:r w:rsidRPr="007F6312">
        <w:rPr>
          <w:rFonts w:cs="Calibri"/>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w:t>
      </w:r>
      <w:r w:rsidRPr="007F6312">
        <w:rPr>
          <w:rFonts w:cs="Calibri"/>
        </w:rPr>
        <w:lastRenderedPageBreak/>
        <w:t>deneyimlerin yargılanmadan paylaşıldığı ve farklı düzeylerde kişilerin aynı konu hakkında farklı düzeydeki sorular ile eksik yanlarını tamamlayabildikleri bir eğitim etkinliğidir.</w:t>
      </w:r>
    </w:p>
    <w:p w14:paraId="3FEF9304" w14:textId="77777777" w:rsidR="00DB38CB" w:rsidRPr="007F6312" w:rsidRDefault="00346F5C" w:rsidP="00AE5F19">
      <w:pPr>
        <w:pStyle w:val="Balk3"/>
        <w:numPr>
          <w:ilvl w:val="2"/>
          <w:numId w:val="10"/>
        </w:numPr>
        <w:rPr>
          <w:rFonts w:ascii="Calibri" w:hAnsi="Calibri" w:cs="Calibri"/>
          <w:sz w:val="22"/>
          <w:szCs w:val="22"/>
        </w:rPr>
      </w:pPr>
      <w:bookmarkStart w:id="32" w:name="_Toc445897252"/>
      <w:bookmarkStart w:id="33" w:name="_Toc5898070"/>
      <w:r w:rsidRPr="007F6312">
        <w:rPr>
          <w:rFonts w:ascii="Calibri" w:hAnsi="Calibri" w:cs="Calibri"/>
          <w:sz w:val="22"/>
          <w:szCs w:val="22"/>
        </w:rPr>
        <w:t>Olgu tartışması</w:t>
      </w:r>
      <w:bookmarkEnd w:id="32"/>
      <w:bookmarkEnd w:id="33"/>
    </w:p>
    <w:p w14:paraId="64E7C90F" w14:textId="77777777" w:rsidR="00965FE0" w:rsidRPr="007F6312" w:rsidRDefault="00346F5C" w:rsidP="00CB4D18">
      <w:pPr>
        <w:ind w:left="2410"/>
        <w:jc w:val="both"/>
        <w:rPr>
          <w:rFonts w:cs="Calibri"/>
        </w:rPr>
      </w:pPr>
      <w:r w:rsidRPr="007F6312">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7F6312">
        <w:rPr>
          <w:rFonts w:cs="Calibri"/>
        </w:rPr>
        <w:t>ların</w:t>
      </w:r>
      <w:proofErr w:type="spellEnd"/>
      <w:r w:rsidRPr="007F6312">
        <w:rPr>
          <w:rFonts w:cs="Calibri"/>
        </w:rPr>
        <w:t xml:space="preserve"> basamaklı olarak sunulması ve her basamak için fikir üretilmesi ile sürdürülür. Eğitici her basamakta doğru bilgiyi verir ve doğru kararı açıklar.</w:t>
      </w:r>
    </w:p>
    <w:p w14:paraId="2B191EAA" w14:textId="77777777" w:rsidR="00DB38CB" w:rsidRPr="007F6312" w:rsidRDefault="00346F5C" w:rsidP="00AE5F19">
      <w:pPr>
        <w:pStyle w:val="Balk3"/>
        <w:numPr>
          <w:ilvl w:val="2"/>
          <w:numId w:val="10"/>
        </w:numPr>
        <w:rPr>
          <w:rFonts w:ascii="Calibri" w:hAnsi="Calibri" w:cs="Calibri"/>
          <w:sz w:val="22"/>
          <w:szCs w:val="22"/>
        </w:rPr>
      </w:pPr>
      <w:bookmarkStart w:id="34" w:name="_Toc445897253"/>
      <w:bookmarkStart w:id="35" w:name="_Toc5898071"/>
      <w:r w:rsidRPr="007F6312">
        <w:rPr>
          <w:rFonts w:ascii="Calibri" w:hAnsi="Calibri" w:cs="Calibri"/>
          <w:sz w:val="22"/>
          <w:szCs w:val="22"/>
        </w:rPr>
        <w:t>Makale tartışması</w:t>
      </w:r>
      <w:bookmarkEnd w:id="34"/>
      <w:bookmarkEnd w:id="35"/>
    </w:p>
    <w:p w14:paraId="7DBA2DE8" w14:textId="77777777" w:rsidR="00965FE0" w:rsidRPr="007F6312" w:rsidRDefault="00346F5C" w:rsidP="00CB4D18">
      <w:pPr>
        <w:ind w:left="2410"/>
        <w:jc w:val="both"/>
        <w:rPr>
          <w:rFonts w:cs="Calibri"/>
          <w:bCs/>
        </w:rPr>
      </w:pPr>
      <w:r w:rsidRPr="007F6312">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A80086D" w14:textId="77777777" w:rsidR="00DB38CB" w:rsidRPr="007F6312" w:rsidRDefault="00346F5C" w:rsidP="00AE5F19">
      <w:pPr>
        <w:pStyle w:val="Balk3"/>
        <w:numPr>
          <w:ilvl w:val="2"/>
          <w:numId w:val="10"/>
        </w:numPr>
        <w:rPr>
          <w:rFonts w:ascii="Calibri" w:hAnsi="Calibri" w:cs="Calibri"/>
          <w:sz w:val="22"/>
          <w:szCs w:val="22"/>
        </w:rPr>
      </w:pPr>
      <w:bookmarkStart w:id="36" w:name="_Toc445897254"/>
      <w:bookmarkStart w:id="37" w:name="_Toc5898072"/>
      <w:r w:rsidRPr="007F6312">
        <w:rPr>
          <w:rFonts w:ascii="Calibri" w:hAnsi="Calibri" w:cs="Calibri"/>
          <w:sz w:val="22"/>
          <w:szCs w:val="22"/>
        </w:rPr>
        <w:t>Dosya tartışması</w:t>
      </w:r>
      <w:bookmarkEnd w:id="36"/>
      <w:bookmarkEnd w:id="37"/>
    </w:p>
    <w:p w14:paraId="4CD03435" w14:textId="77777777" w:rsidR="00965FE0" w:rsidRPr="007F6312" w:rsidRDefault="00346F5C" w:rsidP="00CB4D18">
      <w:pPr>
        <w:ind w:left="2410"/>
        <w:jc w:val="both"/>
        <w:rPr>
          <w:rFonts w:cs="Calibri"/>
        </w:rPr>
      </w:pPr>
      <w:r w:rsidRPr="007F6312">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A6FC3B2" w14:textId="77777777" w:rsidR="00DB38CB" w:rsidRPr="007F6312" w:rsidRDefault="00346F5C" w:rsidP="00AE5F19">
      <w:pPr>
        <w:pStyle w:val="Balk3"/>
        <w:numPr>
          <w:ilvl w:val="2"/>
          <w:numId w:val="10"/>
        </w:numPr>
        <w:rPr>
          <w:rFonts w:ascii="Calibri" w:hAnsi="Calibri" w:cs="Calibri"/>
          <w:sz w:val="22"/>
          <w:szCs w:val="22"/>
        </w:rPr>
      </w:pPr>
      <w:bookmarkStart w:id="38" w:name="_Toc445897255"/>
      <w:bookmarkStart w:id="39" w:name="_Toc5898073"/>
      <w:r w:rsidRPr="007F6312">
        <w:rPr>
          <w:rFonts w:ascii="Calibri" w:hAnsi="Calibri" w:cs="Calibri"/>
          <w:sz w:val="22"/>
          <w:szCs w:val="22"/>
        </w:rPr>
        <w:t>Konsey</w:t>
      </w:r>
      <w:bookmarkEnd w:id="38"/>
      <w:bookmarkEnd w:id="39"/>
    </w:p>
    <w:p w14:paraId="5CB379D3" w14:textId="77777777" w:rsidR="00965FE0" w:rsidRPr="007F6312" w:rsidRDefault="00346F5C" w:rsidP="00CB4D18">
      <w:pPr>
        <w:ind w:left="2410"/>
        <w:jc w:val="both"/>
        <w:rPr>
          <w:rFonts w:cs="Calibri"/>
        </w:rPr>
      </w:pPr>
      <w:r w:rsidRPr="007F6312">
        <w:rPr>
          <w:rFonts w:cs="Calibri"/>
        </w:rPr>
        <w:t>Olgunun/</w:t>
      </w:r>
      <w:proofErr w:type="spellStart"/>
      <w:r w:rsidRPr="007F6312">
        <w:rPr>
          <w:rFonts w:cs="Calibri"/>
        </w:rPr>
        <w:t>ların</w:t>
      </w:r>
      <w:proofErr w:type="spellEnd"/>
      <w:r w:rsidRPr="007F6312">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C557EA6" w14:textId="77777777" w:rsidR="00DB38CB" w:rsidRPr="007F6312" w:rsidRDefault="00346F5C" w:rsidP="00AE5F19">
      <w:pPr>
        <w:pStyle w:val="Balk3"/>
        <w:numPr>
          <w:ilvl w:val="2"/>
          <w:numId w:val="10"/>
        </w:numPr>
        <w:rPr>
          <w:rFonts w:ascii="Calibri" w:hAnsi="Calibri" w:cs="Calibri"/>
          <w:sz w:val="22"/>
          <w:szCs w:val="22"/>
        </w:rPr>
      </w:pPr>
      <w:bookmarkStart w:id="40" w:name="_Toc445897256"/>
      <w:bookmarkStart w:id="41" w:name="_Toc5898074"/>
      <w:r w:rsidRPr="007F6312">
        <w:rPr>
          <w:rFonts w:ascii="Calibri" w:hAnsi="Calibri" w:cs="Calibri"/>
          <w:sz w:val="22"/>
          <w:szCs w:val="22"/>
        </w:rPr>
        <w:lastRenderedPageBreak/>
        <w:t>Kurs</w:t>
      </w:r>
      <w:bookmarkEnd w:id="40"/>
      <w:bookmarkEnd w:id="41"/>
    </w:p>
    <w:p w14:paraId="26E88ED5" w14:textId="77777777" w:rsidR="00346F5C" w:rsidRPr="007F6312" w:rsidRDefault="00346F5C" w:rsidP="00CB4D18">
      <w:pPr>
        <w:ind w:left="2410"/>
        <w:jc w:val="both"/>
        <w:rPr>
          <w:rFonts w:cs="Calibri"/>
        </w:rPr>
      </w:pPr>
      <w:r w:rsidRPr="007F6312">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2BC43D7" w14:textId="77777777" w:rsidR="004C1F74" w:rsidRPr="007F6312" w:rsidRDefault="004C1F74" w:rsidP="004C1F74">
      <w:pPr>
        <w:pStyle w:val="Balk3"/>
        <w:numPr>
          <w:ilvl w:val="2"/>
          <w:numId w:val="10"/>
        </w:numPr>
        <w:spacing w:before="0" w:after="0" w:line="360" w:lineRule="auto"/>
        <w:jc w:val="both"/>
        <w:rPr>
          <w:rFonts w:ascii="Calibri" w:hAnsi="Calibri" w:cs="Calibri"/>
          <w:sz w:val="22"/>
          <w:szCs w:val="22"/>
        </w:rPr>
      </w:pPr>
      <w:bookmarkStart w:id="42" w:name="_Toc350961903"/>
      <w:bookmarkStart w:id="43" w:name="_Toc445897257"/>
      <w:bookmarkStart w:id="44" w:name="_Toc5898075"/>
      <w:r w:rsidRPr="007F6312">
        <w:rPr>
          <w:rFonts w:ascii="Calibri" w:hAnsi="Calibri" w:cs="Calibri"/>
          <w:sz w:val="22"/>
          <w:szCs w:val="22"/>
        </w:rPr>
        <w:t>Diğer</w:t>
      </w:r>
      <w:bookmarkEnd w:id="42"/>
      <w:bookmarkEnd w:id="43"/>
      <w:bookmarkEnd w:id="44"/>
    </w:p>
    <w:p w14:paraId="4B836D5D" w14:textId="77777777" w:rsidR="004C1F74" w:rsidRPr="007F6312" w:rsidRDefault="004C1F74" w:rsidP="00CB4D18">
      <w:pPr>
        <w:ind w:left="2410"/>
        <w:jc w:val="both"/>
        <w:rPr>
          <w:rFonts w:cs="Calibri"/>
          <w:b/>
        </w:rPr>
      </w:pPr>
    </w:p>
    <w:p w14:paraId="0C0775F6" w14:textId="77777777" w:rsidR="00BA38EA" w:rsidRPr="007F6312" w:rsidRDefault="00346F5C" w:rsidP="00AE5F19">
      <w:pPr>
        <w:pStyle w:val="Balk2"/>
        <w:numPr>
          <w:ilvl w:val="1"/>
          <w:numId w:val="10"/>
        </w:numPr>
        <w:rPr>
          <w:rFonts w:ascii="Calibri" w:hAnsi="Calibri" w:cs="Calibri"/>
          <w:b w:val="0"/>
          <w:sz w:val="22"/>
          <w:szCs w:val="22"/>
        </w:rPr>
      </w:pPr>
      <w:bookmarkStart w:id="45" w:name="_Toc342891478"/>
      <w:bookmarkStart w:id="46" w:name="_Toc445897258"/>
      <w:bookmarkStart w:id="47" w:name="_Toc5898076"/>
      <w:r w:rsidRPr="007F6312">
        <w:rPr>
          <w:rFonts w:ascii="Calibri" w:hAnsi="Calibri" w:cs="Calibri"/>
          <w:b w:val="0"/>
          <w:sz w:val="22"/>
          <w:szCs w:val="22"/>
        </w:rPr>
        <w:t>Uygulamalı Eğitim Etkinlikleri (UE)</w:t>
      </w:r>
      <w:bookmarkEnd w:id="45"/>
      <w:bookmarkEnd w:id="46"/>
      <w:bookmarkEnd w:id="47"/>
    </w:p>
    <w:p w14:paraId="1545046F" w14:textId="77777777" w:rsidR="00BA38EA" w:rsidRPr="007F6312" w:rsidRDefault="00346F5C" w:rsidP="00AE5F19">
      <w:pPr>
        <w:pStyle w:val="Balk3"/>
        <w:numPr>
          <w:ilvl w:val="2"/>
          <w:numId w:val="10"/>
        </w:numPr>
        <w:rPr>
          <w:rFonts w:ascii="Calibri" w:hAnsi="Calibri" w:cs="Calibri"/>
          <w:sz w:val="22"/>
          <w:szCs w:val="22"/>
        </w:rPr>
      </w:pPr>
      <w:bookmarkStart w:id="48" w:name="_Toc445897259"/>
      <w:bookmarkStart w:id="49" w:name="_Toc5898077"/>
      <w:r w:rsidRPr="007F6312">
        <w:rPr>
          <w:rFonts w:ascii="Calibri" w:hAnsi="Calibri" w:cs="Calibri"/>
          <w:sz w:val="22"/>
          <w:szCs w:val="22"/>
        </w:rPr>
        <w:t>Yatan hasta bakımı</w:t>
      </w:r>
      <w:bookmarkEnd w:id="48"/>
      <w:bookmarkEnd w:id="49"/>
    </w:p>
    <w:p w14:paraId="13C7D44B" w14:textId="77777777" w:rsidR="00DB38CB" w:rsidRPr="007F6312" w:rsidRDefault="00276666" w:rsidP="0066611B">
      <w:pPr>
        <w:pStyle w:val="ListeParagraf"/>
        <w:numPr>
          <w:ilvl w:val="3"/>
          <w:numId w:val="10"/>
        </w:numPr>
        <w:rPr>
          <w:rFonts w:cs="Calibri"/>
          <w:lang w:val="tr-TR"/>
        </w:rPr>
      </w:pPr>
      <w:proofErr w:type="spellStart"/>
      <w:r w:rsidRPr="007F6312">
        <w:rPr>
          <w:rFonts w:cs="Calibri"/>
          <w:lang w:val="tr-TR"/>
        </w:rPr>
        <w:t>Vizit</w:t>
      </w:r>
      <w:proofErr w:type="spellEnd"/>
    </w:p>
    <w:p w14:paraId="7427FD09" w14:textId="77777777" w:rsidR="00BA38EA" w:rsidRPr="007F6312" w:rsidRDefault="00346F5C" w:rsidP="00CB4D18">
      <w:pPr>
        <w:ind w:left="3544"/>
        <w:jc w:val="both"/>
        <w:rPr>
          <w:rFonts w:cs="Calibri"/>
        </w:rPr>
      </w:pPr>
      <w:r w:rsidRPr="007F6312">
        <w:rPr>
          <w:rFonts w:cs="Calibri"/>
          <w:bCs/>
        </w:rPr>
        <w:t xml:space="preserve">Farklı öğrenciler için farklı öğrenme ortamı oluşturan etkili bir eğitim yöntemidir. Hasta takibini yapan ve yapmayan öğrenciler </w:t>
      </w:r>
      <w:proofErr w:type="spellStart"/>
      <w:r w:rsidRPr="007F6312">
        <w:rPr>
          <w:rFonts w:cs="Calibri"/>
          <w:bCs/>
        </w:rPr>
        <w:t>vizitten</w:t>
      </w:r>
      <w:proofErr w:type="spellEnd"/>
      <w:r w:rsidRPr="007F6312">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7F6312">
        <w:rPr>
          <w:rFonts w:cs="Calibri"/>
          <w:bCs/>
        </w:rPr>
        <w:t>Vizit</w:t>
      </w:r>
      <w:proofErr w:type="spellEnd"/>
      <w:r w:rsidRPr="007F6312">
        <w:rPr>
          <w:rFonts w:cs="Calibri"/>
          <w:bCs/>
        </w:rPr>
        <w:t xml:space="preserve"> klinikte görülen olguların hasta yanından çıktıktan sonra da tartışılması ve olgunun gerçek ortamda gözlemlenmesiyle öğrenmeyi sağlar.</w:t>
      </w:r>
      <w:r w:rsidRPr="007F6312">
        <w:rPr>
          <w:rFonts w:cs="Calibri"/>
        </w:rPr>
        <w:t xml:space="preserve"> </w:t>
      </w:r>
    </w:p>
    <w:p w14:paraId="3D234086" w14:textId="77777777" w:rsidR="00DB38CB" w:rsidRPr="007F6312" w:rsidRDefault="00276666" w:rsidP="0066611B">
      <w:pPr>
        <w:pStyle w:val="ListeParagraf"/>
        <w:numPr>
          <w:ilvl w:val="3"/>
          <w:numId w:val="10"/>
        </w:numPr>
        <w:rPr>
          <w:rFonts w:cs="Calibri"/>
          <w:lang w:val="tr-TR"/>
        </w:rPr>
      </w:pPr>
      <w:r w:rsidRPr="007F6312">
        <w:rPr>
          <w:rFonts w:cs="Calibri"/>
          <w:lang w:val="tr-TR"/>
        </w:rPr>
        <w:t>Nöbet</w:t>
      </w:r>
    </w:p>
    <w:p w14:paraId="0C6F3112" w14:textId="77777777" w:rsidR="00BA38EA" w:rsidRPr="007F6312" w:rsidRDefault="00346F5C" w:rsidP="00CB4D18">
      <w:pPr>
        <w:ind w:left="3544"/>
        <w:jc w:val="both"/>
        <w:rPr>
          <w:rFonts w:cs="Calibri"/>
          <w:b/>
        </w:rPr>
      </w:pPr>
      <w:r w:rsidRPr="007F6312">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7F6312">
        <w:rPr>
          <w:rFonts w:cs="Calibri"/>
          <w:bCs/>
        </w:rPr>
        <w:t>motivasyonunu</w:t>
      </w:r>
      <w:proofErr w:type="gramEnd"/>
      <w:r w:rsidRPr="007F6312">
        <w:rPr>
          <w:rFonts w:cs="Calibri"/>
          <w:bCs/>
        </w:rPr>
        <w:t xml:space="preserve"> arttırır. Nöbetlerde sık kullanılması gereken yetkinliklerin 1’inci kıdem yetkinlikleri arasında sınıflandırılmış olmaları bu açıdan önemlidir.</w:t>
      </w:r>
    </w:p>
    <w:p w14:paraId="20BA3198" w14:textId="77777777" w:rsidR="00DB38CB" w:rsidRPr="007F6312" w:rsidRDefault="00276666" w:rsidP="0066611B">
      <w:pPr>
        <w:pStyle w:val="ListeParagraf"/>
        <w:numPr>
          <w:ilvl w:val="3"/>
          <w:numId w:val="10"/>
        </w:numPr>
        <w:rPr>
          <w:rFonts w:cs="Calibri"/>
          <w:lang w:val="tr-TR"/>
        </w:rPr>
      </w:pPr>
      <w:r w:rsidRPr="007F6312">
        <w:rPr>
          <w:rFonts w:cs="Calibri"/>
          <w:lang w:val="tr-TR"/>
        </w:rPr>
        <w:t>Girişim</w:t>
      </w:r>
      <w:r w:rsidR="00346F5C" w:rsidRPr="007F6312">
        <w:rPr>
          <w:rFonts w:cs="Calibri"/>
          <w:lang w:val="tr-TR"/>
        </w:rPr>
        <w:t xml:space="preserve"> </w:t>
      </w:r>
    </w:p>
    <w:p w14:paraId="220D5496" w14:textId="77777777" w:rsidR="00BA38EA" w:rsidRPr="007F6312" w:rsidRDefault="00346F5C" w:rsidP="00CB4D18">
      <w:pPr>
        <w:ind w:left="3544"/>
        <w:jc w:val="both"/>
        <w:rPr>
          <w:rFonts w:cs="Calibri"/>
          <w:bCs/>
        </w:rPr>
      </w:pPr>
      <w:r w:rsidRPr="007F6312">
        <w:rPr>
          <w:rFonts w:cs="Calibri"/>
          <w:bCs/>
        </w:rPr>
        <w:t xml:space="preserve">Tanı ve tedaviye yönelik tüm girişimler, eğitici tarafından gösterildikten sonra belli bir kılavuz eşliğinde basamak </w:t>
      </w:r>
      <w:proofErr w:type="spellStart"/>
      <w:r w:rsidRPr="007F6312">
        <w:rPr>
          <w:rFonts w:cs="Calibri"/>
          <w:bCs/>
        </w:rPr>
        <w:t>basamak</w:t>
      </w:r>
      <w:proofErr w:type="spellEnd"/>
      <w:r w:rsidRPr="007F6312">
        <w:rPr>
          <w:rFonts w:cs="Calibri"/>
          <w:bCs/>
        </w:rPr>
        <w:t xml:space="preserve"> gözlem altında uygulama yoluyla öğretilir. Her uygulama basamağı için öğrenciye geribildirim verilir. Öğrencinin doğru yaptıklarını doğru yapmaya devam etmesi, eksik ve gelişmesi gereken </w:t>
      </w:r>
      <w:r w:rsidRPr="007F6312">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7F6312">
        <w:rPr>
          <w:rFonts w:cs="Calibri"/>
          <w:bCs/>
        </w:rPr>
        <w:t>.</w:t>
      </w:r>
    </w:p>
    <w:p w14:paraId="7472B317" w14:textId="77777777" w:rsidR="00DB38CB" w:rsidRPr="007F6312" w:rsidRDefault="00276666" w:rsidP="0066611B">
      <w:pPr>
        <w:pStyle w:val="ListeParagraf"/>
        <w:numPr>
          <w:ilvl w:val="3"/>
          <w:numId w:val="10"/>
        </w:numPr>
        <w:rPr>
          <w:rFonts w:cs="Calibri"/>
          <w:lang w:val="tr-TR"/>
        </w:rPr>
      </w:pPr>
      <w:r w:rsidRPr="007F6312">
        <w:rPr>
          <w:rFonts w:cs="Calibri"/>
          <w:lang w:val="tr-TR"/>
        </w:rPr>
        <w:t>Ameliyat</w:t>
      </w:r>
      <w:r w:rsidR="00D561D1" w:rsidRPr="007F6312">
        <w:rPr>
          <w:rFonts w:cs="Calibri"/>
          <w:lang w:val="tr-TR"/>
        </w:rPr>
        <w:t>(Bu uzmanlık alanında yoktur.)</w:t>
      </w:r>
    </w:p>
    <w:p w14:paraId="6F4D66D3" w14:textId="77777777" w:rsidR="00BA38EA" w:rsidRPr="007F6312" w:rsidRDefault="00346F5C" w:rsidP="00CB4D18">
      <w:pPr>
        <w:ind w:left="3544"/>
        <w:jc w:val="both"/>
        <w:rPr>
          <w:rFonts w:cs="Calibri"/>
          <w:bCs/>
        </w:rPr>
      </w:pPr>
      <w:r w:rsidRPr="007F6312">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76E9508" w14:textId="77777777" w:rsidR="00DB38CB" w:rsidRPr="007F6312" w:rsidRDefault="00346F5C" w:rsidP="00B7386B">
      <w:pPr>
        <w:pStyle w:val="Balk3"/>
        <w:numPr>
          <w:ilvl w:val="2"/>
          <w:numId w:val="10"/>
        </w:numPr>
        <w:rPr>
          <w:rFonts w:ascii="Calibri" w:hAnsi="Calibri" w:cs="Calibri"/>
          <w:sz w:val="22"/>
          <w:szCs w:val="22"/>
        </w:rPr>
      </w:pPr>
      <w:bookmarkStart w:id="50" w:name="_Toc445897260"/>
      <w:bookmarkStart w:id="51" w:name="_Toc5898078"/>
      <w:r w:rsidRPr="007F6312">
        <w:rPr>
          <w:rFonts w:ascii="Calibri" w:hAnsi="Calibri" w:cs="Calibri"/>
          <w:sz w:val="22"/>
          <w:szCs w:val="22"/>
        </w:rPr>
        <w:t>Ayaktan hasta bakımı</w:t>
      </w:r>
      <w:bookmarkEnd w:id="50"/>
      <w:bookmarkEnd w:id="51"/>
    </w:p>
    <w:p w14:paraId="3858086F" w14:textId="77777777" w:rsidR="004C1F74" w:rsidRPr="007F6312" w:rsidRDefault="00346F5C" w:rsidP="001B46C8">
      <w:pPr>
        <w:ind w:left="3544"/>
        <w:jc w:val="both"/>
        <w:rPr>
          <w:rFonts w:cs="Calibri"/>
          <w:bCs/>
        </w:rPr>
      </w:pPr>
      <w:r w:rsidRPr="007F6312">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4484A77" w14:textId="77777777" w:rsidR="00965FE0" w:rsidRPr="007F6312" w:rsidRDefault="00346F5C" w:rsidP="00B7386B">
      <w:pPr>
        <w:pStyle w:val="Balk2"/>
        <w:numPr>
          <w:ilvl w:val="1"/>
          <w:numId w:val="10"/>
        </w:numPr>
        <w:rPr>
          <w:rFonts w:ascii="Calibri" w:hAnsi="Calibri" w:cs="Calibri"/>
          <w:b w:val="0"/>
          <w:sz w:val="22"/>
          <w:szCs w:val="22"/>
        </w:rPr>
      </w:pPr>
      <w:bookmarkStart w:id="52" w:name="_Toc342891479"/>
      <w:bookmarkStart w:id="53" w:name="_Toc445897262"/>
      <w:bookmarkStart w:id="54" w:name="_Toc5898079"/>
      <w:r w:rsidRPr="007F6312">
        <w:rPr>
          <w:rFonts w:ascii="Calibri" w:hAnsi="Calibri" w:cs="Calibri"/>
          <w:b w:val="0"/>
          <w:sz w:val="22"/>
          <w:szCs w:val="22"/>
        </w:rPr>
        <w:t>Bağımsız ve Keşfederek Öğrenme Etkinlikleri (BE)</w:t>
      </w:r>
      <w:bookmarkEnd w:id="52"/>
      <w:bookmarkEnd w:id="53"/>
      <w:bookmarkEnd w:id="54"/>
    </w:p>
    <w:p w14:paraId="045D7D4B" w14:textId="77777777" w:rsidR="00DB38CB" w:rsidRPr="007F6312" w:rsidRDefault="00346F5C" w:rsidP="00B7386B">
      <w:pPr>
        <w:pStyle w:val="Balk3"/>
        <w:numPr>
          <w:ilvl w:val="2"/>
          <w:numId w:val="10"/>
        </w:numPr>
        <w:rPr>
          <w:rFonts w:ascii="Calibri" w:hAnsi="Calibri" w:cs="Calibri"/>
          <w:sz w:val="22"/>
          <w:szCs w:val="22"/>
        </w:rPr>
      </w:pPr>
      <w:r w:rsidRPr="007F6312">
        <w:rPr>
          <w:rFonts w:ascii="Calibri" w:hAnsi="Calibri" w:cs="Calibri"/>
          <w:sz w:val="22"/>
          <w:szCs w:val="22"/>
        </w:rPr>
        <w:t xml:space="preserve"> </w:t>
      </w:r>
      <w:bookmarkStart w:id="55" w:name="_Toc445897263"/>
      <w:bookmarkStart w:id="56" w:name="_Toc5898080"/>
      <w:r w:rsidRPr="007F6312">
        <w:rPr>
          <w:rFonts w:ascii="Calibri" w:hAnsi="Calibri" w:cs="Calibri"/>
          <w:sz w:val="22"/>
          <w:szCs w:val="22"/>
        </w:rPr>
        <w:t>Yatan hasta takibi</w:t>
      </w:r>
      <w:bookmarkEnd w:id="55"/>
      <w:bookmarkEnd w:id="56"/>
    </w:p>
    <w:p w14:paraId="119C535B" w14:textId="77777777" w:rsidR="00965FE0" w:rsidRPr="007F6312" w:rsidRDefault="00346F5C" w:rsidP="00CB4D18">
      <w:pPr>
        <w:ind w:left="2552"/>
        <w:jc w:val="both"/>
        <w:rPr>
          <w:rFonts w:cs="Calibri"/>
          <w:b/>
        </w:rPr>
      </w:pPr>
      <w:r w:rsidRPr="007F6312">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5368ADF" w14:textId="77777777" w:rsidR="00DB38CB" w:rsidRPr="007F6312" w:rsidRDefault="00346F5C" w:rsidP="00B7386B">
      <w:pPr>
        <w:pStyle w:val="Balk3"/>
        <w:numPr>
          <w:ilvl w:val="2"/>
          <w:numId w:val="10"/>
        </w:numPr>
        <w:rPr>
          <w:rFonts w:ascii="Calibri" w:hAnsi="Calibri" w:cs="Calibri"/>
          <w:sz w:val="22"/>
          <w:szCs w:val="22"/>
        </w:rPr>
      </w:pPr>
      <w:bookmarkStart w:id="57" w:name="_Toc445897264"/>
      <w:bookmarkStart w:id="58" w:name="_Toc5898081"/>
      <w:r w:rsidRPr="007F6312">
        <w:rPr>
          <w:rFonts w:ascii="Calibri" w:hAnsi="Calibri" w:cs="Calibri"/>
          <w:sz w:val="22"/>
          <w:szCs w:val="22"/>
        </w:rPr>
        <w:t>Ayaktan hasta/materyal takibi</w:t>
      </w:r>
      <w:bookmarkEnd w:id="57"/>
      <w:bookmarkEnd w:id="58"/>
    </w:p>
    <w:p w14:paraId="087A6B6D" w14:textId="77777777" w:rsidR="00965FE0" w:rsidRPr="007F6312" w:rsidRDefault="00346F5C" w:rsidP="00CB4D18">
      <w:pPr>
        <w:ind w:left="2552"/>
        <w:jc w:val="both"/>
        <w:rPr>
          <w:rFonts w:cs="Calibri"/>
          <w:bCs/>
        </w:rPr>
      </w:pPr>
      <w:r w:rsidRPr="007F6312">
        <w:rPr>
          <w:rFonts w:cs="Calibri"/>
          <w:bCs/>
        </w:rPr>
        <w:t xml:space="preserve">Ayaktan başvuran acil veya acil olmayan bir olgu hakkında gereken yetkinlik düzeyine erişmemiş bir öğrencinin gözetim ve </w:t>
      </w:r>
      <w:proofErr w:type="gramStart"/>
      <w:r w:rsidRPr="007F6312">
        <w:rPr>
          <w:rFonts w:cs="Calibri"/>
          <w:bCs/>
        </w:rPr>
        <w:t>denetim  gözlem</w:t>
      </w:r>
      <w:proofErr w:type="gramEnd"/>
      <w:r w:rsidRPr="007F6312">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B77E2FA" w14:textId="77777777" w:rsidR="00DB38CB" w:rsidRPr="007F6312" w:rsidRDefault="00346F5C" w:rsidP="00B7386B">
      <w:pPr>
        <w:pStyle w:val="Balk3"/>
        <w:numPr>
          <w:ilvl w:val="2"/>
          <w:numId w:val="10"/>
        </w:numPr>
        <w:rPr>
          <w:rFonts w:ascii="Calibri" w:hAnsi="Calibri" w:cs="Calibri"/>
          <w:sz w:val="22"/>
          <w:szCs w:val="22"/>
        </w:rPr>
      </w:pPr>
      <w:bookmarkStart w:id="59" w:name="_Toc445897265"/>
      <w:bookmarkStart w:id="60" w:name="_Toc5898082"/>
      <w:r w:rsidRPr="007F6312">
        <w:rPr>
          <w:rFonts w:ascii="Calibri" w:hAnsi="Calibri" w:cs="Calibri"/>
          <w:sz w:val="22"/>
          <w:szCs w:val="22"/>
        </w:rPr>
        <w:lastRenderedPageBreak/>
        <w:t>Akran öğrenmesi</w:t>
      </w:r>
      <w:bookmarkEnd w:id="59"/>
      <w:bookmarkEnd w:id="60"/>
    </w:p>
    <w:p w14:paraId="214B7B5F" w14:textId="77777777" w:rsidR="00965FE0" w:rsidRPr="007F6312" w:rsidRDefault="00346F5C" w:rsidP="00CB4D18">
      <w:pPr>
        <w:ind w:left="2552"/>
        <w:jc w:val="both"/>
        <w:rPr>
          <w:rFonts w:cs="Calibri"/>
          <w:b/>
        </w:rPr>
      </w:pPr>
      <w:r w:rsidRPr="007F6312">
        <w:rPr>
          <w:rFonts w:cs="Calibri"/>
          <w:bCs/>
        </w:rPr>
        <w:t>Öğrencinin bir olgunun çözümlenmesi veya bir girişimin uygulanması sırasında bir akranı ile tartışarak veya onu gözlemleyerek öğrenmesi sürecidir.</w:t>
      </w:r>
      <w:r w:rsidRPr="007F6312">
        <w:rPr>
          <w:rFonts w:cs="Calibri"/>
          <w:b/>
        </w:rPr>
        <w:t xml:space="preserve"> </w:t>
      </w:r>
    </w:p>
    <w:p w14:paraId="67C8AA39" w14:textId="77777777" w:rsidR="00DB38CB" w:rsidRPr="007F6312" w:rsidRDefault="00346F5C" w:rsidP="00B7386B">
      <w:pPr>
        <w:pStyle w:val="Balk3"/>
        <w:numPr>
          <w:ilvl w:val="2"/>
          <w:numId w:val="10"/>
        </w:numPr>
        <w:rPr>
          <w:rFonts w:ascii="Calibri" w:hAnsi="Calibri" w:cs="Calibri"/>
          <w:sz w:val="22"/>
          <w:szCs w:val="22"/>
        </w:rPr>
      </w:pPr>
      <w:bookmarkStart w:id="61" w:name="_Toc445897266"/>
      <w:bookmarkStart w:id="62" w:name="_Toc5898083"/>
      <w:r w:rsidRPr="007F6312">
        <w:rPr>
          <w:rFonts w:ascii="Calibri" w:hAnsi="Calibri" w:cs="Calibri"/>
          <w:sz w:val="22"/>
          <w:szCs w:val="22"/>
        </w:rPr>
        <w:t>Literatür okuma</w:t>
      </w:r>
      <w:bookmarkEnd w:id="61"/>
      <w:bookmarkEnd w:id="62"/>
    </w:p>
    <w:p w14:paraId="18374E30" w14:textId="77777777" w:rsidR="00965FE0" w:rsidRPr="007F6312" w:rsidRDefault="00346F5C" w:rsidP="00CB4D18">
      <w:pPr>
        <w:ind w:left="2552"/>
        <w:jc w:val="both"/>
        <w:rPr>
          <w:rFonts w:cs="Calibri"/>
          <w:b/>
        </w:rPr>
      </w:pPr>
      <w:r w:rsidRPr="007F6312">
        <w:rPr>
          <w:rFonts w:cs="Calibri"/>
          <w:bCs/>
        </w:rPr>
        <w:t xml:space="preserve">Öğrencinin öğrenme gereksinimi olan konularda </w:t>
      </w:r>
      <w:proofErr w:type="gramStart"/>
      <w:r w:rsidRPr="007F6312">
        <w:rPr>
          <w:rFonts w:cs="Calibri"/>
          <w:bCs/>
        </w:rPr>
        <w:t>literatür</w:t>
      </w:r>
      <w:proofErr w:type="gramEnd"/>
      <w:r w:rsidRPr="007F6312">
        <w:rPr>
          <w:rFonts w:cs="Calibri"/>
          <w:bCs/>
        </w:rPr>
        <w:t xml:space="preserve"> okuması ve klinik uygulama ile ilişkilendirmesi sürecidir. </w:t>
      </w:r>
    </w:p>
    <w:p w14:paraId="1CBF361F" w14:textId="77777777" w:rsidR="00DB38CB" w:rsidRPr="007F6312" w:rsidRDefault="00346F5C" w:rsidP="00B7386B">
      <w:pPr>
        <w:pStyle w:val="Balk3"/>
        <w:numPr>
          <w:ilvl w:val="2"/>
          <w:numId w:val="10"/>
        </w:numPr>
        <w:rPr>
          <w:rFonts w:ascii="Calibri" w:hAnsi="Calibri" w:cs="Calibri"/>
          <w:sz w:val="22"/>
          <w:szCs w:val="22"/>
        </w:rPr>
      </w:pPr>
      <w:bookmarkStart w:id="63" w:name="_Toc445897267"/>
      <w:bookmarkStart w:id="64" w:name="_Toc5898084"/>
      <w:r w:rsidRPr="007F6312">
        <w:rPr>
          <w:rFonts w:ascii="Calibri" w:hAnsi="Calibri" w:cs="Calibri"/>
          <w:sz w:val="22"/>
          <w:szCs w:val="22"/>
        </w:rPr>
        <w:t>Araştırma</w:t>
      </w:r>
      <w:bookmarkEnd w:id="63"/>
      <w:bookmarkEnd w:id="64"/>
    </w:p>
    <w:p w14:paraId="6E8BFCF4" w14:textId="77777777" w:rsidR="00965FE0" w:rsidRPr="007F6312" w:rsidRDefault="00346F5C" w:rsidP="00CB4D18">
      <w:pPr>
        <w:ind w:left="2552"/>
        <w:jc w:val="both"/>
        <w:rPr>
          <w:rFonts w:cs="Calibri"/>
          <w:bCs/>
        </w:rPr>
      </w:pPr>
      <w:r w:rsidRPr="007F6312">
        <w:rPr>
          <w:rFonts w:cs="Calibri"/>
          <w:bCs/>
        </w:rPr>
        <w:t>Öğrencinin bir konuda tek başına veya bir ekip ile araştırma tasarlaması ve bu sırada öğrenme gereksinimini belirleyerek bunu herhangi bir eğitim kaynağından tamamlaması sürecidir.</w:t>
      </w:r>
    </w:p>
    <w:p w14:paraId="0B74179A" w14:textId="77777777" w:rsidR="00DB38CB" w:rsidRPr="007F6312" w:rsidRDefault="00346F5C" w:rsidP="00B7386B">
      <w:pPr>
        <w:pStyle w:val="Balk3"/>
        <w:numPr>
          <w:ilvl w:val="2"/>
          <w:numId w:val="10"/>
        </w:numPr>
        <w:rPr>
          <w:rFonts w:ascii="Calibri" w:hAnsi="Calibri" w:cs="Calibri"/>
          <w:sz w:val="22"/>
          <w:szCs w:val="22"/>
        </w:rPr>
      </w:pPr>
      <w:bookmarkStart w:id="65" w:name="_Toc445897268"/>
      <w:bookmarkStart w:id="66" w:name="_Toc5898085"/>
      <w:r w:rsidRPr="007F6312">
        <w:rPr>
          <w:rFonts w:ascii="Calibri" w:hAnsi="Calibri" w:cs="Calibri"/>
          <w:sz w:val="22"/>
          <w:szCs w:val="22"/>
        </w:rPr>
        <w:t>Öğretme</w:t>
      </w:r>
      <w:bookmarkEnd w:id="65"/>
      <w:bookmarkEnd w:id="66"/>
    </w:p>
    <w:p w14:paraId="7FBA2544" w14:textId="77777777" w:rsidR="004C1F74" w:rsidRPr="007F6312" w:rsidRDefault="00346F5C" w:rsidP="006274AE">
      <w:pPr>
        <w:spacing w:after="0" w:line="360" w:lineRule="auto"/>
        <w:ind w:left="2552"/>
        <w:jc w:val="both"/>
        <w:rPr>
          <w:rFonts w:cs="Calibri"/>
          <w:bCs/>
        </w:rPr>
      </w:pPr>
      <w:r w:rsidRPr="007F6312">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33495FE" w14:textId="644ECF77" w:rsidR="00231FB8" w:rsidRDefault="00231FB8" w:rsidP="00231FB8">
      <w:pPr>
        <w:spacing w:after="0" w:line="360" w:lineRule="auto"/>
        <w:ind w:left="2552"/>
        <w:jc w:val="both"/>
        <w:rPr>
          <w:rFonts w:cs="Calibri"/>
          <w:bCs/>
        </w:rPr>
      </w:pPr>
    </w:p>
    <w:p w14:paraId="3E79F0AE" w14:textId="77777777" w:rsidR="00F06814" w:rsidRPr="007F6312" w:rsidRDefault="00F06814" w:rsidP="00231FB8">
      <w:pPr>
        <w:spacing w:after="0" w:line="360" w:lineRule="auto"/>
        <w:ind w:left="2552"/>
        <w:jc w:val="both"/>
        <w:rPr>
          <w:rFonts w:cs="Calibri"/>
          <w:bCs/>
        </w:rPr>
      </w:pPr>
    </w:p>
    <w:p w14:paraId="336B0784" w14:textId="77777777" w:rsidR="00231FB8" w:rsidRPr="007F6312" w:rsidRDefault="00131823" w:rsidP="004F5F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7" w:name="_Toc5898086"/>
      <w:r w:rsidRPr="007F6312">
        <w:rPr>
          <w:rFonts w:cs="Calibri"/>
          <w:b/>
          <w:color w:val="FFFFFF"/>
        </w:rPr>
        <w:t>EĞİTİM STANDART</w:t>
      </w:r>
      <w:r w:rsidR="00231FB8" w:rsidRPr="007F6312">
        <w:rPr>
          <w:rFonts w:cs="Calibri"/>
          <w:b/>
          <w:color w:val="FFFFFF"/>
        </w:rPr>
        <w:t>LARI</w:t>
      </w:r>
      <w:bookmarkEnd w:id="67"/>
    </w:p>
    <w:p w14:paraId="2C0C2F6B" w14:textId="77777777" w:rsidR="00231FB8"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Eğitici Standartları</w:t>
      </w:r>
    </w:p>
    <w:p w14:paraId="5685262C" w14:textId="77777777" w:rsidR="00030919" w:rsidRDefault="00030919" w:rsidP="0003091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30919">
        <w:rPr>
          <w:color w:val="auto"/>
          <w:sz w:val="22"/>
          <w:szCs w:val="22"/>
          <w:lang w:eastAsia="en-US"/>
        </w:rPr>
        <w:t xml:space="preserve">EN AZ BİRİ EN AZ DOÇENT UNVANINA SAHİP EN AZ İKİ EĞİTİCİ BULUNMALIDIR </w:t>
      </w:r>
    </w:p>
    <w:p w14:paraId="19D46B9B" w14:textId="531507A1" w:rsidR="00030919" w:rsidRPr="00030919" w:rsidRDefault="00030919" w:rsidP="00030919">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030919">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3 </w:t>
      </w:r>
      <w:r w:rsidRPr="00030919">
        <w:rPr>
          <w:rFonts w:ascii="AppleSystemUIFont" w:hAnsi="AppleSystemUIFont" w:cs="AppleSystemUIFont"/>
          <w:color w:val="353535"/>
        </w:rPr>
        <w:t>uzmanlık öğrencisini geçmemelidir.</w:t>
      </w:r>
    </w:p>
    <w:p w14:paraId="1828AAAA" w14:textId="77777777" w:rsidR="0006306F" w:rsidRPr="007F6312" w:rsidRDefault="0006306F" w:rsidP="00231FB8">
      <w:pPr>
        <w:pStyle w:val="ColorfulList-Accent11"/>
        <w:spacing w:line="360" w:lineRule="auto"/>
        <w:ind w:left="0"/>
        <w:jc w:val="both"/>
        <w:rPr>
          <w:rFonts w:cs="Calibri"/>
        </w:rPr>
      </w:pPr>
    </w:p>
    <w:p w14:paraId="6B27FF57" w14:textId="71F60C30" w:rsidR="007A0B13" w:rsidRDefault="00231FB8" w:rsidP="007F6312">
      <w:pPr>
        <w:pStyle w:val="ColorfulList-Accent11"/>
        <w:numPr>
          <w:ilvl w:val="1"/>
          <w:numId w:val="21"/>
        </w:numPr>
        <w:tabs>
          <w:tab w:val="left" w:pos="1418"/>
        </w:tabs>
        <w:spacing w:line="240" w:lineRule="auto"/>
        <w:ind w:left="1418" w:hanging="644"/>
        <w:jc w:val="both"/>
        <w:rPr>
          <w:rFonts w:cs="Calibri"/>
          <w:b/>
        </w:rPr>
      </w:pPr>
      <w:proofErr w:type="gramStart"/>
      <w:r w:rsidRPr="007F6312">
        <w:rPr>
          <w:rFonts w:cs="Calibri"/>
          <w:b/>
        </w:rPr>
        <w:t>Mekan</w:t>
      </w:r>
      <w:proofErr w:type="gramEnd"/>
      <w:r w:rsidRPr="007F6312">
        <w:rPr>
          <w:rFonts w:cs="Calibri"/>
          <w:b/>
        </w:rPr>
        <w:t xml:space="preserve"> ve Donanım Standartları</w:t>
      </w:r>
    </w:p>
    <w:p w14:paraId="073E7CA3" w14:textId="65F8B609" w:rsidR="00030919" w:rsidRDefault="00030919" w:rsidP="00030919">
      <w:pPr>
        <w:pStyle w:val="ColorfulList-Accent11"/>
        <w:tabs>
          <w:tab w:val="left" w:pos="1418"/>
        </w:tabs>
        <w:spacing w:line="240" w:lineRule="auto"/>
        <w:jc w:val="both"/>
        <w:rPr>
          <w:rFonts w:cs="Calibri"/>
          <w:b/>
        </w:rPr>
      </w:pPr>
    </w:p>
    <w:tbl>
      <w:tblPr>
        <w:tblW w:w="8536" w:type="dxa"/>
        <w:tblInd w:w="75" w:type="dxa"/>
        <w:tblCellMar>
          <w:left w:w="70" w:type="dxa"/>
          <w:right w:w="70" w:type="dxa"/>
        </w:tblCellMar>
        <w:tblLook w:val="04A0" w:firstRow="1" w:lastRow="0" w:firstColumn="1" w:lastColumn="0" w:noHBand="0" w:noVBand="1"/>
      </w:tblPr>
      <w:tblGrid>
        <w:gridCol w:w="8536"/>
      </w:tblGrid>
      <w:tr w:rsidR="00030919" w:rsidRPr="00030919" w14:paraId="3B80153C" w14:textId="77777777" w:rsidTr="00030919">
        <w:trPr>
          <w:trHeight w:val="827"/>
        </w:trPr>
        <w:tc>
          <w:tcPr>
            <w:tcW w:w="8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CD92" w14:textId="4BDDF2BA" w:rsidR="00030919" w:rsidRPr="00030919" w:rsidRDefault="00030919" w:rsidP="00030919">
            <w:pPr>
              <w:spacing w:after="0" w:line="240" w:lineRule="auto"/>
              <w:rPr>
                <w:rFonts w:eastAsia="Times New Roman" w:cs="Calibri"/>
                <w:lang w:eastAsia="tr-TR"/>
              </w:rPr>
            </w:pPr>
            <w:r>
              <w:rPr>
                <w:rFonts w:eastAsia="Times New Roman" w:cs="Calibri"/>
                <w:lang w:eastAsia="tr-TR"/>
              </w:rPr>
              <w:t xml:space="preserve">KURUMDA </w:t>
            </w:r>
            <w:r w:rsidRPr="00030919">
              <w:rPr>
                <w:rFonts w:eastAsia="Times New Roman" w:cs="Calibri"/>
                <w:lang w:eastAsia="tr-TR"/>
              </w:rPr>
              <w:t xml:space="preserve">YOĞUN BAKIM </w:t>
            </w:r>
          </w:p>
        </w:tc>
      </w:tr>
      <w:tr w:rsidR="00030919" w:rsidRPr="00030919" w14:paraId="1F2A3841"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BBB654E"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SERVİSİ (EN AZ 15 YATAK)</w:t>
            </w:r>
          </w:p>
        </w:tc>
      </w:tr>
      <w:tr w:rsidR="00030919" w:rsidRPr="00030919" w14:paraId="36861A79"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1BCE41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EN AZ İKİ GENEL NÖROLOJİ POLİKLİNİĞİ</w:t>
            </w:r>
          </w:p>
        </w:tc>
      </w:tr>
      <w:tr w:rsidR="00030919" w:rsidRPr="00030919" w14:paraId="413CEA0C"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1B25392"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lastRenderedPageBreak/>
              <w:t>KLİNİK NÖROFİZYOLOJİ LABORATUVARI (EN AZ BİRER EEG VE EMG CİHAZI BULUNAN</w:t>
            </w:r>
          </w:p>
        </w:tc>
      </w:tr>
      <w:tr w:rsidR="00030919" w:rsidRPr="00030919" w14:paraId="613F199D"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8EB985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KURUMDA YOĞUN BAKIMA İHTİYACI OLAN HASTALARA AYRILMIŞ EN AZ 4 YOĞUN BAKIM YATAĞI</w:t>
            </w:r>
          </w:p>
        </w:tc>
      </w:tr>
      <w:tr w:rsidR="00030919" w:rsidRPr="00030919" w14:paraId="7905F19B"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4CC69319"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BİRİMİ İÇİNDE KRİTİK NÖROLOJİK HASTALIKLARIN İZLENDİĞİ EN AZ 4 YATAKLI ÜNİTE</w:t>
            </w:r>
          </w:p>
        </w:tc>
      </w:tr>
    </w:tbl>
    <w:p w14:paraId="032FCFDD" w14:textId="06B7B021" w:rsidR="00030919" w:rsidRDefault="00030919" w:rsidP="00030919">
      <w:pPr>
        <w:pStyle w:val="ColorfulList-Accent11"/>
        <w:tabs>
          <w:tab w:val="left" w:pos="1418"/>
        </w:tabs>
        <w:spacing w:line="240" w:lineRule="auto"/>
        <w:jc w:val="both"/>
        <w:rPr>
          <w:rFonts w:cs="Calibri"/>
          <w:b/>
        </w:rPr>
      </w:pPr>
    </w:p>
    <w:p w14:paraId="4FEC9829" w14:textId="6493DE5E" w:rsidR="00030919" w:rsidRDefault="00030919" w:rsidP="00030919">
      <w:pPr>
        <w:pStyle w:val="ColorfulList-Accent11"/>
        <w:tabs>
          <w:tab w:val="left" w:pos="1418"/>
        </w:tabs>
        <w:spacing w:line="240" w:lineRule="auto"/>
        <w:jc w:val="both"/>
        <w:rPr>
          <w:rFonts w:cs="Calibri"/>
          <w:b/>
        </w:rPr>
      </w:pPr>
    </w:p>
    <w:p w14:paraId="17C696AA" w14:textId="4F195B39" w:rsidR="00030919" w:rsidRDefault="00030919" w:rsidP="00030919">
      <w:pPr>
        <w:pStyle w:val="ColorfulList-Accent11"/>
        <w:tabs>
          <w:tab w:val="left" w:pos="1418"/>
        </w:tabs>
        <w:spacing w:line="240" w:lineRule="auto"/>
        <w:jc w:val="both"/>
        <w:rPr>
          <w:rFonts w:cs="Calibri"/>
          <w:b/>
        </w:rPr>
      </w:pPr>
    </w:p>
    <w:p w14:paraId="1ACD73B3" w14:textId="0870C77B" w:rsidR="00030919" w:rsidRDefault="00030919" w:rsidP="00030919">
      <w:pPr>
        <w:pStyle w:val="ColorfulList-Accent11"/>
        <w:tabs>
          <w:tab w:val="left" w:pos="1418"/>
        </w:tabs>
        <w:spacing w:line="240" w:lineRule="auto"/>
        <w:jc w:val="both"/>
        <w:rPr>
          <w:rFonts w:cs="Calibri"/>
          <w:b/>
        </w:rPr>
      </w:pPr>
    </w:p>
    <w:p w14:paraId="69A16F08" w14:textId="3DB3EC0B" w:rsidR="00030919" w:rsidRDefault="00030919" w:rsidP="00030919">
      <w:pPr>
        <w:pStyle w:val="ColorfulList-Accent11"/>
        <w:tabs>
          <w:tab w:val="left" w:pos="1418"/>
        </w:tabs>
        <w:spacing w:line="240" w:lineRule="auto"/>
        <w:jc w:val="both"/>
        <w:rPr>
          <w:rFonts w:cs="Calibri"/>
          <w:b/>
        </w:rPr>
      </w:pPr>
    </w:p>
    <w:p w14:paraId="3A732B20" w14:textId="2ECE0E4B" w:rsidR="00030919" w:rsidRDefault="00030919" w:rsidP="00030919">
      <w:pPr>
        <w:pStyle w:val="ColorfulList-Accent11"/>
        <w:tabs>
          <w:tab w:val="left" w:pos="1418"/>
        </w:tabs>
        <w:spacing w:line="240" w:lineRule="auto"/>
        <w:jc w:val="both"/>
        <w:rPr>
          <w:rFonts w:cs="Calibri"/>
          <w:b/>
        </w:rPr>
      </w:pPr>
    </w:p>
    <w:p w14:paraId="320722F9" w14:textId="77777777" w:rsidR="00030919" w:rsidRPr="007F6312" w:rsidRDefault="00030919" w:rsidP="00030919">
      <w:pPr>
        <w:pStyle w:val="ColorfulList-Accent11"/>
        <w:tabs>
          <w:tab w:val="left" w:pos="1418"/>
        </w:tabs>
        <w:spacing w:line="240" w:lineRule="auto"/>
        <w:jc w:val="both"/>
        <w:rPr>
          <w:rFonts w:cs="Calibri"/>
          <w:b/>
        </w:rPr>
      </w:pPr>
    </w:p>
    <w:p w14:paraId="3AB59D8D"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38183B" w:rsidRPr="007F6312">
        <w:rPr>
          <w:color w:val="auto"/>
          <w:sz w:val="22"/>
          <w:szCs w:val="22"/>
          <w:lang w:eastAsia="en-US"/>
        </w:rPr>
        <w:t>N</w:t>
      </w:r>
      <w:r w:rsidR="00231FB8" w:rsidRPr="007F6312">
        <w:rPr>
          <w:color w:val="auto"/>
          <w:sz w:val="22"/>
          <w:szCs w:val="22"/>
          <w:lang w:eastAsia="en-US"/>
        </w:rPr>
        <w:t xml:space="preserve">öroloji servisi (en az 15 yatak), </w:t>
      </w:r>
    </w:p>
    <w:p w14:paraId="646A034F" w14:textId="77777777" w:rsidR="00B43BD5"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B43BD5" w:rsidRPr="007F6312">
        <w:rPr>
          <w:color w:val="auto"/>
          <w:sz w:val="22"/>
          <w:szCs w:val="22"/>
          <w:lang w:eastAsia="en-US"/>
        </w:rPr>
        <w:t xml:space="preserve">En az </w:t>
      </w:r>
      <w:r w:rsidR="00976429" w:rsidRPr="007F6312">
        <w:rPr>
          <w:color w:val="auto"/>
          <w:sz w:val="22"/>
          <w:szCs w:val="22"/>
          <w:lang w:eastAsia="en-US"/>
        </w:rPr>
        <w:t>iki</w:t>
      </w:r>
      <w:r w:rsidR="00B43BD5" w:rsidRPr="007F6312">
        <w:rPr>
          <w:color w:val="auto"/>
          <w:sz w:val="22"/>
          <w:szCs w:val="22"/>
          <w:lang w:eastAsia="en-US"/>
        </w:rPr>
        <w:t xml:space="preserve"> genel nöroloji polikliniği</w:t>
      </w:r>
    </w:p>
    <w:p w14:paraId="520DECC7"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1121EA" w:rsidRPr="007F6312">
        <w:rPr>
          <w:color w:val="auto"/>
          <w:sz w:val="22"/>
          <w:szCs w:val="22"/>
          <w:lang w:eastAsia="en-US"/>
        </w:rPr>
        <w:t>K</w:t>
      </w:r>
      <w:r w:rsidR="00231FB8" w:rsidRPr="007F6312">
        <w:rPr>
          <w:color w:val="auto"/>
          <w:sz w:val="22"/>
          <w:szCs w:val="22"/>
          <w:lang w:eastAsia="en-US"/>
        </w:rPr>
        <w:t xml:space="preserve">linik </w:t>
      </w:r>
      <w:proofErr w:type="spellStart"/>
      <w:r w:rsidR="00231FB8" w:rsidRPr="007F6312">
        <w:rPr>
          <w:color w:val="auto"/>
          <w:sz w:val="22"/>
          <w:szCs w:val="22"/>
          <w:lang w:eastAsia="en-US"/>
        </w:rPr>
        <w:t>nörofizyoloji</w:t>
      </w:r>
      <w:proofErr w:type="spellEnd"/>
      <w:r w:rsidR="00231FB8" w:rsidRPr="007F6312">
        <w:rPr>
          <w:color w:val="auto"/>
          <w:sz w:val="22"/>
          <w:szCs w:val="22"/>
          <w:lang w:eastAsia="en-US"/>
        </w:rPr>
        <w:t xml:space="preserve"> laboratuvarı </w:t>
      </w:r>
      <w:r w:rsidR="0038183B" w:rsidRPr="007F6312">
        <w:rPr>
          <w:color w:val="auto"/>
          <w:sz w:val="22"/>
          <w:szCs w:val="22"/>
          <w:lang w:eastAsia="en-US"/>
        </w:rPr>
        <w:t>(en az birer EEG ve EMG cihazı bulunan)</w:t>
      </w:r>
      <w:r w:rsidR="00F90B2E" w:rsidRPr="007F6312">
        <w:rPr>
          <w:color w:val="auto"/>
          <w:sz w:val="22"/>
          <w:szCs w:val="22"/>
          <w:lang w:eastAsia="en-US"/>
        </w:rPr>
        <w:t>,</w:t>
      </w:r>
    </w:p>
    <w:p w14:paraId="7B416A87" w14:textId="77777777" w:rsidR="00236800"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w:t>
      </w:r>
      <w:r w:rsidR="0009136B" w:rsidRPr="007F6312">
        <w:rPr>
          <w:color w:val="000000" w:themeColor="text1"/>
          <w:sz w:val="22"/>
          <w:szCs w:val="22"/>
          <w:lang w:eastAsia="en-US"/>
        </w:rPr>
        <w:t>Kurumda yoğun bakıma ihtiyacı olan hastalara ayrılmış en az 4</w:t>
      </w:r>
      <w:r w:rsidR="001121EA" w:rsidRPr="007F6312">
        <w:rPr>
          <w:color w:val="000000" w:themeColor="text1"/>
          <w:sz w:val="22"/>
          <w:szCs w:val="22"/>
          <w:lang w:eastAsia="en-US"/>
        </w:rPr>
        <w:t xml:space="preserve"> yoğun bakım </w:t>
      </w:r>
      <w:r w:rsidRPr="007F6312">
        <w:rPr>
          <w:color w:val="000000" w:themeColor="text1"/>
          <w:sz w:val="22"/>
          <w:szCs w:val="22"/>
          <w:lang w:eastAsia="en-US"/>
        </w:rPr>
        <w:t>yatağı,</w:t>
      </w:r>
    </w:p>
    <w:p w14:paraId="17A0ADE3" w14:textId="77777777" w:rsidR="0038183B"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-N</w:t>
      </w:r>
      <w:r w:rsidR="00990E73" w:rsidRPr="007F6312">
        <w:rPr>
          <w:color w:val="000000" w:themeColor="text1"/>
          <w:sz w:val="22"/>
          <w:szCs w:val="22"/>
          <w:lang w:eastAsia="en-US"/>
        </w:rPr>
        <w:t>öroloji birimi içinde k</w:t>
      </w:r>
      <w:r w:rsidR="00077E1B" w:rsidRPr="007F6312">
        <w:rPr>
          <w:color w:val="000000" w:themeColor="text1"/>
          <w:sz w:val="22"/>
          <w:szCs w:val="22"/>
          <w:lang w:eastAsia="en-US"/>
        </w:rPr>
        <w:t>ritik nör</w:t>
      </w:r>
      <w:r w:rsidR="001121EA" w:rsidRPr="007F6312">
        <w:rPr>
          <w:color w:val="000000" w:themeColor="text1"/>
          <w:sz w:val="22"/>
          <w:szCs w:val="22"/>
          <w:lang w:eastAsia="en-US"/>
        </w:rPr>
        <w:t xml:space="preserve">olojik hastalıkların izlendiği </w:t>
      </w:r>
      <w:r w:rsidR="00077E1B" w:rsidRPr="007F6312">
        <w:rPr>
          <w:color w:val="000000" w:themeColor="text1"/>
          <w:sz w:val="22"/>
          <w:szCs w:val="22"/>
          <w:lang w:eastAsia="en-US"/>
        </w:rPr>
        <w:t xml:space="preserve">en az </w:t>
      </w:r>
      <w:r w:rsidR="0081344B" w:rsidRPr="007F6312">
        <w:rPr>
          <w:color w:val="000000" w:themeColor="text1"/>
          <w:sz w:val="22"/>
          <w:szCs w:val="22"/>
          <w:lang w:eastAsia="en-US"/>
        </w:rPr>
        <w:t>4</w:t>
      </w:r>
      <w:r w:rsidR="00F90B2E" w:rsidRPr="007F6312">
        <w:rPr>
          <w:color w:val="000000" w:themeColor="text1"/>
          <w:sz w:val="22"/>
          <w:szCs w:val="22"/>
          <w:lang w:eastAsia="en-US"/>
        </w:rPr>
        <w:t xml:space="preserve"> yatak</w:t>
      </w:r>
      <w:r w:rsidR="00990E73" w:rsidRPr="007F6312">
        <w:rPr>
          <w:color w:val="000000" w:themeColor="text1"/>
          <w:sz w:val="22"/>
          <w:szCs w:val="22"/>
          <w:lang w:eastAsia="en-US"/>
        </w:rPr>
        <w:t>lı ünite.</w:t>
      </w:r>
    </w:p>
    <w:p w14:paraId="0A3BA639" w14:textId="77777777" w:rsidR="0038183B" w:rsidRPr="007F6312" w:rsidRDefault="0038183B"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396B513E" w14:textId="77777777" w:rsidR="00CA6E7D" w:rsidRPr="007F6312" w:rsidRDefault="00CA6E7D" w:rsidP="00CA6E7D">
      <w:pPr>
        <w:pStyle w:val="ColorfulList-Accent11"/>
        <w:tabs>
          <w:tab w:val="left" w:pos="1418"/>
        </w:tabs>
        <w:spacing w:line="360" w:lineRule="auto"/>
        <w:ind w:left="774"/>
        <w:jc w:val="both"/>
        <w:rPr>
          <w:rFonts w:cs="Calibri"/>
          <w:b/>
          <w:sz w:val="16"/>
          <w:szCs w:val="16"/>
        </w:rPr>
      </w:pPr>
    </w:p>
    <w:p w14:paraId="651878C9" w14:textId="77777777" w:rsidR="0006306F" w:rsidRPr="007F6312" w:rsidRDefault="0006306F" w:rsidP="0006306F">
      <w:pPr>
        <w:pStyle w:val="ColorfulList-Accent11"/>
        <w:spacing w:after="0" w:line="360" w:lineRule="auto"/>
        <w:ind w:left="0"/>
        <w:jc w:val="center"/>
        <w:rPr>
          <w:rFonts w:cs="Calibri"/>
          <w:b/>
        </w:rPr>
      </w:pPr>
    </w:p>
    <w:p w14:paraId="76DE98DF" w14:textId="77777777" w:rsidR="00231FB8" w:rsidRPr="007F6312" w:rsidRDefault="00231FB8" w:rsidP="0006306F">
      <w:pPr>
        <w:numPr>
          <w:ilvl w:val="0"/>
          <w:numId w:val="3"/>
        </w:numPr>
        <w:pBdr>
          <w:top w:val="single" w:sz="4" w:space="13"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68" w:name="_Toc5898087"/>
      <w:r w:rsidRPr="007F6312">
        <w:rPr>
          <w:rFonts w:cs="Calibri"/>
          <w:b/>
          <w:color w:val="FFFFFF"/>
        </w:rPr>
        <w:t>ROTASYON HEDEFLERİ</w:t>
      </w:r>
      <w:bookmarkEnd w:id="6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31FB8" w:rsidRPr="007F6312" w14:paraId="1FEE5577" w14:textId="77777777" w:rsidTr="004A4CEF">
        <w:trPr>
          <w:trHeight w:val="327"/>
        </w:trPr>
        <w:tc>
          <w:tcPr>
            <w:tcW w:w="3261" w:type="dxa"/>
            <w:vAlign w:val="center"/>
          </w:tcPr>
          <w:p w14:paraId="549BABC1"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SÜRESİ/AY</w:t>
            </w:r>
          </w:p>
        </w:tc>
        <w:tc>
          <w:tcPr>
            <w:tcW w:w="5386" w:type="dxa"/>
            <w:vAlign w:val="center"/>
          </w:tcPr>
          <w:p w14:paraId="7318F7FB"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DALI</w:t>
            </w:r>
          </w:p>
        </w:tc>
      </w:tr>
      <w:tr w:rsidR="00231FB8" w:rsidRPr="007F6312" w14:paraId="27DB15A1" w14:textId="77777777" w:rsidTr="004A4CEF">
        <w:trPr>
          <w:trHeight w:val="189"/>
        </w:trPr>
        <w:tc>
          <w:tcPr>
            <w:tcW w:w="3261" w:type="dxa"/>
            <w:vAlign w:val="bottom"/>
          </w:tcPr>
          <w:p w14:paraId="155184AF"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735BE7D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Ruh Sağlığı ve Hastalıkları</w:t>
            </w:r>
          </w:p>
        </w:tc>
      </w:tr>
      <w:tr w:rsidR="00231FB8" w:rsidRPr="007F6312" w14:paraId="6F763DC7" w14:textId="77777777" w:rsidTr="004A4CEF">
        <w:tc>
          <w:tcPr>
            <w:tcW w:w="3261" w:type="dxa"/>
            <w:vAlign w:val="bottom"/>
          </w:tcPr>
          <w:p w14:paraId="1AD97D35"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24A52B2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Çocuk Nörolojisi</w:t>
            </w:r>
          </w:p>
        </w:tc>
      </w:tr>
      <w:tr w:rsidR="00231FB8" w:rsidRPr="007F6312" w14:paraId="3D6B211F" w14:textId="77777777" w:rsidTr="004A4CEF">
        <w:tc>
          <w:tcPr>
            <w:tcW w:w="3261" w:type="dxa"/>
            <w:vAlign w:val="bottom"/>
          </w:tcPr>
          <w:p w14:paraId="262CF2BB"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2568B817" w14:textId="77777777" w:rsidR="00231FB8" w:rsidRPr="007F6312" w:rsidRDefault="00231FB8" w:rsidP="004A4CEF">
            <w:pPr>
              <w:spacing w:after="0" w:line="240" w:lineRule="auto"/>
              <w:rPr>
                <w:color w:val="000000"/>
              </w:rPr>
            </w:pPr>
            <w:r w:rsidRPr="007F6312">
              <w:rPr>
                <w:color w:val="000000"/>
              </w:rPr>
              <w:t>İç Hastalıkları</w:t>
            </w:r>
          </w:p>
        </w:tc>
      </w:tr>
      <w:tr w:rsidR="00231FB8" w:rsidRPr="007F6312" w14:paraId="63892843" w14:textId="77777777" w:rsidTr="004A4CEF">
        <w:tc>
          <w:tcPr>
            <w:tcW w:w="3261" w:type="dxa"/>
            <w:vAlign w:val="bottom"/>
          </w:tcPr>
          <w:p w14:paraId="51E28923"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7AB3EC9C" w14:textId="77777777" w:rsidR="00231FB8" w:rsidRPr="007F6312" w:rsidRDefault="00231FB8" w:rsidP="004A4CEF">
            <w:pPr>
              <w:spacing w:after="0" w:line="240" w:lineRule="auto"/>
              <w:rPr>
                <w:color w:val="000000"/>
              </w:rPr>
            </w:pPr>
            <w:r w:rsidRPr="007F6312">
              <w:rPr>
                <w:color w:val="000000"/>
              </w:rPr>
              <w:t>Kardiyoloji</w:t>
            </w:r>
          </w:p>
        </w:tc>
      </w:tr>
      <w:tr w:rsidR="00231FB8" w:rsidRPr="007F6312" w14:paraId="169FD4B0" w14:textId="77777777" w:rsidTr="004A4CEF">
        <w:tc>
          <w:tcPr>
            <w:tcW w:w="3261" w:type="dxa"/>
            <w:vAlign w:val="bottom"/>
          </w:tcPr>
          <w:p w14:paraId="1FDA7B77"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1BBF5801" w14:textId="77777777" w:rsidR="00231FB8" w:rsidRPr="007F6312" w:rsidRDefault="00231FB8" w:rsidP="004A4CEF">
            <w:pPr>
              <w:spacing w:after="0" w:line="240" w:lineRule="auto"/>
              <w:rPr>
                <w:color w:val="000000"/>
              </w:rPr>
            </w:pPr>
            <w:r w:rsidRPr="007F6312">
              <w:rPr>
                <w:color w:val="000000"/>
              </w:rPr>
              <w:t>Radyoloji</w:t>
            </w:r>
          </w:p>
        </w:tc>
      </w:tr>
      <w:tr w:rsidR="00231FB8" w:rsidRPr="007F6312" w14:paraId="28C53482" w14:textId="77777777" w:rsidTr="004A4CEF">
        <w:tc>
          <w:tcPr>
            <w:tcW w:w="3261" w:type="dxa"/>
            <w:vAlign w:val="bottom"/>
          </w:tcPr>
          <w:p w14:paraId="0CAF31DE"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3818C187" w14:textId="77777777" w:rsidR="00231FB8" w:rsidRPr="007F6312" w:rsidRDefault="00231FB8" w:rsidP="004A4CEF">
            <w:pPr>
              <w:spacing w:after="0" w:line="240" w:lineRule="auto"/>
              <w:rPr>
                <w:color w:val="000000"/>
              </w:rPr>
            </w:pPr>
            <w:r w:rsidRPr="007F6312">
              <w:rPr>
                <w:color w:val="000000"/>
              </w:rPr>
              <w:t>Fiziksel Tıp ve Rehabilitasyon</w:t>
            </w:r>
          </w:p>
        </w:tc>
      </w:tr>
    </w:tbl>
    <w:p w14:paraId="307C1840" w14:textId="77777777" w:rsidR="00231FB8" w:rsidRPr="007F6312" w:rsidRDefault="00231FB8" w:rsidP="00231FB8">
      <w:pPr>
        <w:pStyle w:val="ColorfulList-Accent11"/>
        <w:spacing w:after="0" w:line="360" w:lineRule="auto"/>
        <w:ind w:left="0"/>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9B4BC1C" w14:textId="77777777" w:rsidTr="004A4CEF">
        <w:trPr>
          <w:trHeight w:val="491"/>
        </w:trPr>
        <w:tc>
          <w:tcPr>
            <w:tcW w:w="8647" w:type="dxa"/>
            <w:gridSpan w:val="2"/>
            <w:vAlign w:val="center"/>
          </w:tcPr>
          <w:p w14:paraId="23BB0B7F"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RUH SAĞLIĞI VE HASTALIKLARI</w:t>
            </w:r>
            <w:r w:rsidRPr="007F6312">
              <w:rPr>
                <w:rFonts w:eastAsia="Times New Roman" w:cs="Calibri"/>
                <w:b/>
                <w:bCs/>
                <w:color w:val="000000"/>
                <w:sz w:val="36"/>
                <w:lang w:eastAsia="tr-TR"/>
              </w:rPr>
              <w:t xml:space="preserve"> </w:t>
            </w:r>
            <w:r w:rsidRPr="007F6312">
              <w:rPr>
                <w:rFonts w:eastAsia="Times New Roman" w:cs="Calibri"/>
                <w:b/>
                <w:bCs/>
                <w:color w:val="000000"/>
                <w:sz w:val="28"/>
                <w:lang w:eastAsia="tr-TR"/>
              </w:rPr>
              <w:t>ROTASYONU</w:t>
            </w:r>
          </w:p>
        </w:tc>
      </w:tr>
      <w:tr w:rsidR="00231FB8" w:rsidRPr="007F6312" w14:paraId="1C2440F6" w14:textId="77777777" w:rsidTr="004A4CEF">
        <w:trPr>
          <w:trHeight w:val="491"/>
        </w:trPr>
        <w:tc>
          <w:tcPr>
            <w:tcW w:w="8647" w:type="dxa"/>
            <w:gridSpan w:val="2"/>
          </w:tcPr>
          <w:p w14:paraId="05A16820" w14:textId="77777777" w:rsidR="00231FB8" w:rsidRPr="007F6312" w:rsidRDefault="00231FB8" w:rsidP="004A4CEF">
            <w:pPr>
              <w:spacing w:after="0" w:line="240" w:lineRule="auto"/>
              <w:jc w:val="center"/>
              <w:rPr>
                <w:rFonts w:eastAsia="Times New Roman" w:cs="Calibri"/>
                <w:color w:val="000000"/>
              </w:rPr>
            </w:pPr>
            <w:r w:rsidRPr="007F6312">
              <w:rPr>
                <w:rFonts w:eastAsia="Times New Roman" w:cs="Calibri"/>
                <w:b/>
                <w:bCs/>
                <w:color w:val="000000"/>
                <w:lang w:eastAsia="tr-TR"/>
              </w:rPr>
              <w:t>KLİNİK YETKİNLİK HEDEFLERİ</w:t>
            </w:r>
          </w:p>
        </w:tc>
      </w:tr>
      <w:tr w:rsidR="00231FB8" w:rsidRPr="007F6312" w14:paraId="7E6B3E7A" w14:textId="77777777" w:rsidTr="004A4CEF">
        <w:trPr>
          <w:trHeight w:val="320"/>
        </w:trPr>
        <w:tc>
          <w:tcPr>
            <w:tcW w:w="6804" w:type="dxa"/>
            <w:vAlign w:val="center"/>
          </w:tcPr>
          <w:p w14:paraId="35DCCCB9"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2A6A74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7D8F40D8" w14:textId="77777777" w:rsidTr="004A4CEF">
        <w:tc>
          <w:tcPr>
            <w:tcW w:w="6804" w:type="dxa"/>
            <w:vAlign w:val="center"/>
          </w:tcPr>
          <w:p w14:paraId="7348D4D0" w14:textId="77777777" w:rsidR="00231FB8" w:rsidRPr="007F6312" w:rsidRDefault="00231FB8" w:rsidP="004A4CEF">
            <w:pPr>
              <w:spacing w:after="0" w:line="240" w:lineRule="auto"/>
              <w:jc w:val="both"/>
              <w:rPr>
                <w:color w:val="000000"/>
              </w:rPr>
            </w:pPr>
            <w:r w:rsidRPr="007F6312">
              <w:t xml:space="preserve">Depresyon </w:t>
            </w:r>
          </w:p>
        </w:tc>
        <w:tc>
          <w:tcPr>
            <w:tcW w:w="1843" w:type="dxa"/>
            <w:vAlign w:val="center"/>
          </w:tcPr>
          <w:p w14:paraId="4C193190" w14:textId="77777777" w:rsidR="00231FB8" w:rsidRPr="007F6312" w:rsidRDefault="00231FB8" w:rsidP="004A4CEF">
            <w:pPr>
              <w:spacing w:after="0" w:line="240" w:lineRule="auto"/>
              <w:jc w:val="center"/>
              <w:rPr>
                <w:b/>
                <w:color w:val="000000"/>
              </w:rPr>
            </w:pPr>
            <w:r w:rsidRPr="007F6312">
              <w:t>T,A,K</w:t>
            </w:r>
          </w:p>
        </w:tc>
      </w:tr>
      <w:tr w:rsidR="00231FB8" w:rsidRPr="007F6312" w14:paraId="40026A97" w14:textId="77777777" w:rsidTr="004A4CEF">
        <w:tc>
          <w:tcPr>
            <w:tcW w:w="6804" w:type="dxa"/>
            <w:vAlign w:val="center"/>
          </w:tcPr>
          <w:p w14:paraId="7BB78F02" w14:textId="77777777" w:rsidR="00231FB8" w:rsidRPr="007F6312" w:rsidRDefault="00231FB8" w:rsidP="004A4CEF">
            <w:pPr>
              <w:spacing w:after="0" w:line="240" w:lineRule="auto"/>
              <w:jc w:val="both"/>
              <w:rPr>
                <w:color w:val="000000"/>
              </w:rPr>
            </w:pPr>
            <w:proofErr w:type="spellStart"/>
            <w:r w:rsidRPr="007F6312">
              <w:t>Bipolar</w:t>
            </w:r>
            <w:proofErr w:type="spellEnd"/>
            <w:r w:rsidRPr="007F6312">
              <w:t xml:space="preserve"> bozukluk</w:t>
            </w:r>
          </w:p>
        </w:tc>
        <w:tc>
          <w:tcPr>
            <w:tcW w:w="1843" w:type="dxa"/>
          </w:tcPr>
          <w:p w14:paraId="4BF63956" w14:textId="77777777" w:rsidR="00231FB8" w:rsidRPr="007F6312" w:rsidRDefault="00231FB8" w:rsidP="004A4CEF">
            <w:pPr>
              <w:spacing w:after="0" w:line="240" w:lineRule="auto"/>
              <w:jc w:val="center"/>
              <w:rPr>
                <w:b/>
                <w:color w:val="000000"/>
              </w:rPr>
            </w:pPr>
            <w:r w:rsidRPr="007F6312">
              <w:t>T,A</w:t>
            </w:r>
            <w:r w:rsidR="007A0B13" w:rsidRPr="007F6312">
              <w:t>,K</w:t>
            </w:r>
          </w:p>
        </w:tc>
      </w:tr>
      <w:tr w:rsidR="00231FB8" w:rsidRPr="007F6312" w14:paraId="38D989BC" w14:textId="77777777" w:rsidTr="004A4CEF">
        <w:tc>
          <w:tcPr>
            <w:tcW w:w="6804" w:type="dxa"/>
            <w:vAlign w:val="center"/>
          </w:tcPr>
          <w:p w14:paraId="37BFEE3C" w14:textId="77777777" w:rsidR="00231FB8" w:rsidRPr="007F6312" w:rsidRDefault="00231FB8" w:rsidP="004A4CEF">
            <w:pPr>
              <w:spacing w:after="0" w:line="240" w:lineRule="auto"/>
              <w:jc w:val="both"/>
              <w:rPr>
                <w:color w:val="000000"/>
              </w:rPr>
            </w:pPr>
            <w:r w:rsidRPr="007F6312">
              <w:t xml:space="preserve">Genel sistemik duruma bağlı </w:t>
            </w:r>
            <w:proofErr w:type="spellStart"/>
            <w:r w:rsidRPr="007F6312">
              <w:t>duygudurum</w:t>
            </w:r>
            <w:proofErr w:type="spellEnd"/>
            <w:r w:rsidRPr="007F6312">
              <w:t xml:space="preserve"> bozuklukları</w:t>
            </w:r>
          </w:p>
        </w:tc>
        <w:tc>
          <w:tcPr>
            <w:tcW w:w="1843" w:type="dxa"/>
          </w:tcPr>
          <w:p w14:paraId="5923434B" w14:textId="77777777" w:rsidR="00231FB8" w:rsidRPr="007F6312" w:rsidRDefault="007A0B13" w:rsidP="004A4CEF">
            <w:pPr>
              <w:spacing w:after="0" w:line="240" w:lineRule="auto"/>
              <w:jc w:val="center"/>
              <w:rPr>
                <w:b/>
                <w:color w:val="000000"/>
              </w:rPr>
            </w:pPr>
            <w:r w:rsidRPr="007F6312">
              <w:t>T,A,</w:t>
            </w:r>
            <w:r w:rsidR="00231FB8" w:rsidRPr="007F6312">
              <w:t>K</w:t>
            </w:r>
          </w:p>
        </w:tc>
      </w:tr>
      <w:tr w:rsidR="00231FB8" w:rsidRPr="007F6312" w14:paraId="558F2CDA" w14:textId="77777777" w:rsidTr="004A4CEF">
        <w:tc>
          <w:tcPr>
            <w:tcW w:w="6804" w:type="dxa"/>
          </w:tcPr>
          <w:p w14:paraId="0C85C3F2" w14:textId="77777777" w:rsidR="00231FB8" w:rsidRPr="007F6312" w:rsidRDefault="00231FB8" w:rsidP="004A4CEF">
            <w:pPr>
              <w:spacing w:after="0" w:line="240" w:lineRule="auto"/>
              <w:jc w:val="both"/>
              <w:rPr>
                <w:color w:val="000000"/>
              </w:rPr>
            </w:pPr>
            <w:r w:rsidRPr="007F6312">
              <w:t xml:space="preserve">Madde kullanımına bağlı bağlı </w:t>
            </w:r>
            <w:proofErr w:type="spellStart"/>
            <w:r w:rsidRPr="007F6312">
              <w:t>duygudurum</w:t>
            </w:r>
            <w:proofErr w:type="spellEnd"/>
            <w:r w:rsidRPr="007F6312">
              <w:t xml:space="preserve"> bozuklukları</w:t>
            </w:r>
          </w:p>
        </w:tc>
        <w:tc>
          <w:tcPr>
            <w:tcW w:w="1843" w:type="dxa"/>
          </w:tcPr>
          <w:p w14:paraId="02BADBCE" w14:textId="77777777" w:rsidR="00231FB8" w:rsidRPr="007F6312" w:rsidRDefault="007A0B13" w:rsidP="004A4CEF">
            <w:pPr>
              <w:spacing w:after="0" w:line="240" w:lineRule="auto"/>
              <w:jc w:val="center"/>
              <w:rPr>
                <w:b/>
                <w:color w:val="000000"/>
              </w:rPr>
            </w:pPr>
            <w:r w:rsidRPr="007F6312">
              <w:t>T,</w:t>
            </w:r>
            <w:r w:rsidR="00231FB8" w:rsidRPr="007F6312">
              <w:t>A</w:t>
            </w:r>
            <w:r w:rsidRPr="007F6312">
              <w:t>,K</w:t>
            </w:r>
          </w:p>
        </w:tc>
      </w:tr>
      <w:tr w:rsidR="00231FB8" w:rsidRPr="007F6312" w14:paraId="084A19D7" w14:textId="77777777" w:rsidTr="004A4CEF">
        <w:tc>
          <w:tcPr>
            <w:tcW w:w="6804" w:type="dxa"/>
          </w:tcPr>
          <w:p w14:paraId="70B877D1" w14:textId="77777777" w:rsidR="00231FB8" w:rsidRPr="007F6312" w:rsidRDefault="00231FB8" w:rsidP="004A4CEF">
            <w:pPr>
              <w:spacing w:after="0" w:line="240" w:lineRule="auto"/>
              <w:jc w:val="both"/>
              <w:rPr>
                <w:color w:val="000000"/>
              </w:rPr>
            </w:pPr>
            <w:proofErr w:type="spellStart"/>
            <w:r w:rsidRPr="007F6312">
              <w:t>Anksiyete</w:t>
            </w:r>
            <w:proofErr w:type="spellEnd"/>
            <w:r w:rsidRPr="007F6312">
              <w:t xml:space="preserve"> bozuklukları</w:t>
            </w:r>
          </w:p>
        </w:tc>
        <w:tc>
          <w:tcPr>
            <w:tcW w:w="1843" w:type="dxa"/>
            <w:vAlign w:val="center"/>
          </w:tcPr>
          <w:p w14:paraId="6FD98ED9"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52AB316C" w14:textId="77777777" w:rsidTr="004A4CEF">
        <w:tc>
          <w:tcPr>
            <w:tcW w:w="6804" w:type="dxa"/>
          </w:tcPr>
          <w:p w14:paraId="1DCDFC17" w14:textId="77777777" w:rsidR="00231FB8" w:rsidRPr="007F6312" w:rsidRDefault="00231FB8" w:rsidP="004A4CEF">
            <w:pPr>
              <w:spacing w:after="0" w:line="240" w:lineRule="auto"/>
              <w:jc w:val="both"/>
              <w:rPr>
                <w:color w:val="000000"/>
              </w:rPr>
            </w:pPr>
            <w:proofErr w:type="spellStart"/>
            <w:r w:rsidRPr="007F6312">
              <w:t>Somatoform</w:t>
            </w:r>
            <w:proofErr w:type="spellEnd"/>
            <w:r w:rsidRPr="007F6312">
              <w:t xml:space="preserve"> bozukluklar </w:t>
            </w:r>
          </w:p>
        </w:tc>
        <w:tc>
          <w:tcPr>
            <w:tcW w:w="1843" w:type="dxa"/>
            <w:vAlign w:val="center"/>
          </w:tcPr>
          <w:p w14:paraId="024CAD90"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0340B4DC" w14:textId="77777777" w:rsidTr="004A4CEF">
        <w:tc>
          <w:tcPr>
            <w:tcW w:w="6804" w:type="dxa"/>
          </w:tcPr>
          <w:p w14:paraId="0C93DA5A" w14:textId="77777777" w:rsidR="00231FB8" w:rsidRPr="007F6312" w:rsidRDefault="00231FB8" w:rsidP="004A4CEF">
            <w:pPr>
              <w:spacing w:after="0" w:line="240" w:lineRule="auto"/>
              <w:jc w:val="both"/>
              <w:rPr>
                <w:color w:val="000000"/>
              </w:rPr>
            </w:pPr>
            <w:r w:rsidRPr="007F6312">
              <w:t>Yapay bozukluklar</w:t>
            </w:r>
          </w:p>
        </w:tc>
        <w:tc>
          <w:tcPr>
            <w:tcW w:w="1843" w:type="dxa"/>
            <w:vAlign w:val="center"/>
          </w:tcPr>
          <w:p w14:paraId="1F2C5835" w14:textId="77777777" w:rsidR="00231FB8" w:rsidRPr="007F6312" w:rsidRDefault="00231FB8" w:rsidP="004A4CEF">
            <w:pPr>
              <w:pStyle w:val="ColorfulList-Accent11"/>
              <w:spacing w:after="0" w:line="240" w:lineRule="auto"/>
              <w:ind w:left="0"/>
              <w:jc w:val="center"/>
              <w:rPr>
                <w:b/>
                <w:color w:val="000000"/>
              </w:rPr>
            </w:pPr>
            <w:r w:rsidRPr="007F6312">
              <w:t>T</w:t>
            </w:r>
          </w:p>
        </w:tc>
      </w:tr>
      <w:tr w:rsidR="00231FB8" w:rsidRPr="007F6312" w14:paraId="79005B8B" w14:textId="77777777" w:rsidTr="004A4CEF">
        <w:tc>
          <w:tcPr>
            <w:tcW w:w="6804" w:type="dxa"/>
          </w:tcPr>
          <w:p w14:paraId="646719F6" w14:textId="77777777" w:rsidR="00231FB8" w:rsidRPr="007F6312" w:rsidRDefault="00231FB8" w:rsidP="004A4CEF">
            <w:pPr>
              <w:spacing w:after="0" w:line="240" w:lineRule="auto"/>
              <w:jc w:val="both"/>
              <w:rPr>
                <w:color w:val="000000"/>
              </w:rPr>
            </w:pPr>
            <w:proofErr w:type="spellStart"/>
            <w:r w:rsidRPr="007F6312">
              <w:rPr>
                <w:color w:val="000000"/>
              </w:rPr>
              <w:t>Disosiyatif</w:t>
            </w:r>
            <w:proofErr w:type="spellEnd"/>
            <w:r w:rsidRPr="007F6312">
              <w:rPr>
                <w:color w:val="000000"/>
              </w:rPr>
              <w:t xml:space="preserve"> bozukluklar</w:t>
            </w:r>
          </w:p>
        </w:tc>
        <w:tc>
          <w:tcPr>
            <w:tcW w:w="1843" w:type="dxa"/>
            <w:vAlign w:val="center"/>
          </w:tcPr>
          <w:p w14:paraId="625BDB7E" w14:textId="77777777" w:rsidR="00231FB8" w:rsidRPr="007F6312" w:rsidRDefault="00231FB8" w:rsidP="004A4CEF">
            <w:pPr>
              <w:pStyle w:val="ColorfulList-Accent11"/>
              <w:spacing w:after="0" w:line="240" w:lineRule="auto"/>
              <w:ind w:left="0"/>
              <w:jc w:val="center"/>
              <w:rPr>
                <w:b/>
                <w:color w:val="000000"/>
              </w:rPr>
            </w:pPr>
            <w:r w:rsidRPr="007F6312">
              <w:rPr>
                <w:color w:val="000000"/>
              </w:rPr>
              <w:t>T</w:t>
            </w:r>
          </w:p>
        </w:tc>
      </w:tr>
      <w:tr w:rsidR="00231FB8" w:rsidRPr="007F6312" w14:paraId="323F267E" w14:textId="77777777" w:rsidTr="004A4CEF">
        <w:tc>
          <w:tcPr>
            <w:tcW w:w="6804" w:type="dxa"/>
          </w:tcPr>
          <w:p w14:paraId="1DC4DD7B" w14:textId="77777777" w:rsidR="00231FB8" w:rsidRPr="007F6312" w:rsidRDefault="00231FB8" w:rsidP="004A4CEF">
            <w:pPr>
              <w:spacing w:after="0" w:line="240" w:lineRule="auto"/>
              <w:jc w:val="both"/>
              <w:rPr>
                <w:color w:val="000000"/>
              </w:rPr>
            </w:pPr>
            <w:r w:rsidRPr="007F6312">
              <w:t xml:space="preserve">Cinsel bozukluklar </w:t>
            </w:r>
          </w:p>
        </w:tc>
        <w:tc>
          <w:tcPr>
            <w:tcW w:w="1843" w:type="dxa"/>
            <w:vAlign w:val="center"/>
          </w:tcPr>
          <w:p w14:paraId="2471866F" w14:textId="77777777" w:rsidR="00231FB8" w:rsidRPr="007F6312" w:rsidRDefault="00231FB8" w:rsidP="004A4CEF">
            <w:pPr>
              <w:spacing w:after="0" w:line="240" w:lineRule="auto"/>
              <w:jc w:val="center"/>
              <w:rPr>
                <w:b/>
                <w:color w:val="000000"/>
              </w:rPr>
            </w:pPr>
            <w:r w:rsidRPr="007F6312">
              <w:t>T</w:t>
            </w:r>
          </w:p>
        </w:tc>
      </w:tr>
      <w:tr w:rsidR="00231FB8" w:rsidRPr="007F6312" w14:paraId="415C847C" w14:textId="77777777" w:rsidTr="004A4CEF">
        <w:tc>
          <w:tcPr>
            <w:tcW w:w="6804" w:type="dxa"/>
          </w:tcPr>
          <w:p w14:paraId="3BB48544" w14:textId="77777777" w:rsidR="00231FB8" w:rsidRPr="007F6312" w:rsidRDefault="00231FB8" w:rsidP="004A4CEF">
            <w:pPr>
              <w:spacing w:after="0" w:line="240" w:lineRule="auto"/>
              <w:jc w:val="both"/>
              <w:rPr>
                <w:rFonts w:cs="Tahoma"/>
                <w:bCs/>
                <w:color w:val="000000"/>
              </w:rPr>
            </w:pPr>
            <w:r w:rsidRPr="007F6312">
              <w:lastRenderedPageBreak/>
              <w:t xml:space="preserve">Psikoz </w:t>
            </w:r>
          </w:p>
        </w:tc>
        <w:tc>
          <w:tcPr>
            <w:tcW w:w="1843" w:type="dxa"/>
            <w:vAlign w:val="center"/>
          </w:tcPr>
          <w:p w14:paraId="17696536"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37197EC8" w14:textId="77777777" w:rsidTr="004A4CEF">
        <w:tc>
          <w:tcPr>
            <w:tcW w:w="6804" w:type="dxa"/>
          </w:tcPr>
          <w:p w14:paraId="155367E9" w14:textId="77777777" w:rsidR="00231FB8" w:rsidRPr="007F6312" w:rsidRDefault="00231FB8" w:rsidP="004A4CEF">
            <w:pPr>
              <w:spacing w:after="0" w:line="240" w:lineRule="auto"/>
              <w:jc w:val="both"/>
            </w:pPr>
            <w:r w:rsidRPr="007F6312">
              <w:t xml:space="preserve">Şizofreni ve diğer </w:t>
            </w:r>
            <w:proofErr w:type="spellStart"/>
            <w:r w:rsidRPr="007F6312">
              <w:t>psikotik</w:t>
            </w:r>
            <w:proofErr w:type="spellEnd"/>
            <w:r w:rsidRPr="007F6312">
              <w:t xml:space="preserve"> bozukluklar </w:t>
            </w:r>
          </w:p>
        </w:tc>
        <w:tc>
          <w:tcPr>
            <w:tcW w:w="1843" w:type="dxa"/>
            <w:vAlign w:val="center"/>
          </w:tcPr>
          <w:p w14:paraId="3BC60779"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6829BCBE" w14:textId="77777777" w:rsidTr="004A4CEF">
        <w:tc>
          <w:tcPr>
            <w:tcW w:w="8647" w:type="dxa"/>
            <w:gridSpan w:val="2"/>
            <w:vAlign w:val="center"/>
          </w:tcPr>
          <w:p w14:paraId="68217F9E"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46E598E0" w14:textId="77777777" w:rsidTr="004A4CEF">
        <w:trPr>
          <w:trHeight w:val="320"/>
        </w:trPr>
        <w:tc>
          <w:tcPr>
            <w:tcW w:w="6804" w:type="dxa"/>
            <w:vAlign w:val="center"/>
          </w:tcPr>
          <w:p w14:paraId="243AB7E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BAD6AC2"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6F330864" w14:textId="77777777" w:rsidTr="004A4CEF">
        <w:tc>
          <w:tcPr>
            <w:tcW w:w="6804" w:type="dxa"/>
            <w:vAlign w:val="center"/>
          </w:tcPr>
          <w:p w14:paraId="7126A1B6" w14:textId="77777777" w:rsidR="00231FB8" w:rsidRPr="007F6312" w:rsidRDefault="00231FB8" w:rsidP="004A4CEF">
            <w:pPr>
              <w:pStyle w:val="ListeParagraf"/>
              <w:spacing w:after="0" w:line="240" w:lineRule="auto"/>
              <w:ind w:left="0"/>
              <w:jc w:val="both"/>
              <w:rPr>
                <w:lang w:val="tr-TR" w:eastAsia="tr-TR"/>
              </w:rPr>
            </w:pPr>
            <w:proofErr w:type="spellStart"/>
            <w:r w:rsidRPr="007F6312">
              <w:rPr>
                <w:lang w:val="tr-TR" w:eastAsia="tr-TR"/>
              </w:rPr>
              <w:t>Elektrokonvülsif</w:t>
            </w:r>
            <w:proofErr w:type="spellEnd"/>
            <w:r w:rsidRPr="007F6312">
              <w:rPr>
                <w:lang w:val="tr-TR" w:eastAsia="tr-TR"/>
              </w:rPr>
              <w:t xml:space="preserve"> tedavi</w:t>
            </w:r>
          </w:p>
        </w:tc>
        <w:tc>
          <w:tcPr>
            <w:tcW w:w="1843" w:type="dxa"/>
            <w:vAlign w:val="center"/>
          </w:tcPr>
          <w:p w14:paraId="7216C93C"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7606E429"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314422F6"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0EE98FF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ÇOCUK NÖROLOJİSİ ROTASYONU</w:t>
            </w:r>
          </w:p>
        </w:tc>
      </w:tr>
      <w:tr w:rsidR="00231FB8" w:rsidRPr="007F6312" w14:paraId="3679B4D7"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FE0E5D" w14:textId="3D3C0A58" w:rsidR="00231FB8" w:rsidRPr="007F6312" w:rsidRDefault="00FA0D5E" w:rsidP="004A4CEF">
            <w:pPr>
              <w:pStyle w:val="ColorfulList-Accent11"/>
              <w:rPr>
                <w:rFonts w:cs="Calibri"/>
                <w:b/>
              </w:rPr>
            </w:pPr>
            <w:r>
              <w:rPr>
                <w:rFonts w:cs="Calibri"/>
                <w:b/>
              </w:rPr>
              <w:t xml:space="preserve">                                                        </w:t>
            </w:r>
            <w:r w:rsidR="00231FB8" w:rsidRPr="007F6312">
              <w:rPr>
                <w:rFonts w:cs="Calibri"/>
                <w:b/>
              </w:rPr>
              <w:t>KLİNİK YETKİNLİK HEDEFLERİ</w:t>
            </w:r>
          </w:p>
        </w:tc>
      </w:tr>
      <w:tr w:rsidR="00231FB8" w:rsidRPr="007F6312" w14:paraId="12ECB619" w14:textId="77777777" w:rsidTr="004A4CEF">
        <w:trPr>
          <w:trHeight w:val="320"/>
        </w:trPr>
        <w:tc>
          <w:tcPr>
            <w:tcW w:w="6804" w:type="dxa"/>
            <w:vAlign w:val="center"/>
          </w:tcPr>
          <w:p w14:paraId="761B78A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6F011EF"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30DBE715" w14:textId="77777777" w:rsidTr="004A4CEF">
        <w:tc>
          <w:tcPr>
            <w:tcW w:w="6804" w:type="dxa"/>
            <w:vAlign w:val="center"/>
          </w:tcPr>
          <w:p w14:paraId="1E12A05F" w14:textId="77777777" w:rsidR="00231FB8" w:rsidRPr="007F6312" w:rsidRDefault="00231FB8" w:rsidP="004A4CEF">
            <w:pPr>
              <w:spacing w:after="0" w:line="240" w:lineRule="auto"/>
              <w:jc w:val="both"/>
              <w:rPr>
                <w:color w:val="000000"/>
              </w:rPr>
            </w:pPr>
            <w:r w:rsidRPr="007F6312">
              <w:rPr>
                <w:color w:val="000000"/>
              </w:rPr>
              <w:t xml:space="preserve">Normal çocuk gelişimi </w:t>
            </w:r>
          </w:p>
        </w:tc>
        <w:tc>
          <w:tcPr>
            <w:tcW w:w="1843" w:type="dxa"/>
            <w:vAlign w:val="center"/>
          </w:tcPr>
          <w:p w14:paraId="4B9F1455" w14:textId="77777777" w:rsidR="00231FB8" w:rsidRPr="007F6312" w:rsidRDefault="00231FB8" w:rsidP="004A4CEF">
            <w:pPr>
              <w:spacing w:after="0" w:line="240" w:lineRule="auto"/>
              <w:jc w:val="center"/>
              <w:rPr>
                <w:b/>
                <w:color w:val="000000"/>
              </w:rPr>
            </w:pPr>
            <w:r w:rsidRPr="007F6312">
              <w:rPr>
                <w:b/>
                <w:color w:val="000000"/>
              </w:rPr>
              <w:t>B</w:t>
            </w:r>
          </w:p>
        </w:tc>
      </w:tr>
      <w:tr w:rsidR="00231FB8" w:rsidRPr="007F6312" w14:paraId="132FF2CE" w14:textId="77777777" w:rsidTr="004A4CEF">
        <w:tc>
          <w:tcPr>
            <w:tcW w:w="6804" w:type="dxa"/>
            <w:vAlign w:val="center"/>
          </w:tcPr>
          <w:p w14:paraId="7F3CE12C" w14:textId="77777777" w:rsidR="00231FB8" w:rsidRPr="007F6312" w:rsidRDefault="00231FB8" w:rsidP="004A4CEF">
            <w:pPr>
              <w:spacing w:after="0" w:line="240" w:lineRule="auto"/>
              <w:jc w:val="both"/>
              <w:rPr>
                <w:color w:val="000000"/>
              </w:rPr>
            </w:pPr>
            <w:proofErr w:type="spellStart"/>
            <w:r w:rsidRPr="007F6312">
              <w:rPr>
                <w:color w:val="000000"/>
              </w:rPr>
              <w:t>Nöronal</w:t>
            </w:r>
            <w:proofErr w:type="spellEnd"/>
            <w:r w:rsidRPr="007F6312">
              <w:rPr>
                <w:color w:val="000000"/>
              </w:rPr>
              <w:t xml:space="preserve"> </w:t>
            </w:r>
            <w:proofErr w:type="spellStart"/>
            <w:r w:rsidRPr="007F6312">
              <w:rPr>
                <w:color w:val="000000"/>
              </w:rPr>
              <w:t>migrasyon</w:t>
            </w:r>
            <w:proofErr w:type="spellEnd"/>
            <w:r w:rsidRPr="007F6312">
              <w:rPr>
                <w:color w:val="000000"/>
              </w:rPr>
              <w:t xml:space="preserve"> </w:t>
            </w:r>
            <w:proofErr w:type="spellStart"/>
            <w:r w:rsidRPr="007F6312">
              <w:rPr>
                <w:color w:val="000000"/>
              </w:rPr>
              <w:t>anormalileri</w:t>
            </w:r>
            <w:proofErr w:type="spellEnd"/>
            <w:r w:rsidRPr="007F6312">
              <w:rPr>
                <w:color w:val="000000"/>
              </w:rPr>
              <w:t xml:space="preserve"> </w:t>
            </w:r>
          </w:p>
        </w:tc>
        <w:tc>
          <w:tcPr>
            <w:tcW w:w="1843" w:type="dxa"/>
          </w:tcPr>
          <w:p w14:paraId="5D975F4D"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2F915E1B" w14:textId="77777777" w:rsidTr="004A4CEF">
        <w:tc>
          <w:tcPr>
            <w:tcW w:w="6804" w:type="dxa"/>
          </w:tcPr>
          <w:p w14:paraId="3182768B" w14:textId="77777777" w:rsidR="00231FB8" w:rsidRPr="007F6312" w:rsidRDefault="00231FB8" w:rsidP="004A4CEF">
            <w:pPr>
              <w:spacing w:after="0" w:line="240" w:lineRule="auto"/>
              <w:jc w:val="both"/>
              <w:rPr>
                <w:color w:val="000000"/>
              </w:rPr>
            </w:pPr>
            <w:proofErr w:type="spellStart"/>
            <w:r w:rsidRPr="007F6312">
              <w:rPr>
                <w:color w:val="000000"/>
              </w:rPr>
              <w:t>Lizozomal</w:t>
            </w:r>
            <w:proofErr w:type="spellEnd"/>
            <w:r w:rsidRPr="007F6312">
              <w:rPr>
                <w:color w:val="000000"/>
              </w:rPr>
              <w:t xml:space="preserve"> hastalıklar</w:t>
            </w:r>
          </w:p>
        </w:tc>
        <w:tc>
          <w:tcPr>
            <w:tcW w:w="1843" w:type="dxa"/>
            <w:vAlign w:val="center"/>
          </w:tcPr>
          <w:p w14:paraId="750A84B1"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0E11AB6D" w14:textId="77777777" w:rsidTr="004A4CEF">
        <w:tc>
          <w:tcPr>
            <w:tcW w:w="6804" w:type="dxa"/>
          </w:tcPr>
          <w:p w14:paraId="76D4098C" w14:textId="77777777" w:rsidR="00231FB8" w:rsidRPr="007F6312" w:rsidRDefault="00231FB8" w:rsidP="004A4CEF">
            <w:pPr>
              <w:spacing w:after="0" w:line="240" w:lineRule="auto"/>
              <w:jc w:val="both"/>
              <w:rPr>
                <w:color w:val="000000"/>
              </w:rPr>
            </w:pPr>
            <w:proofErr w:type="spellStart"/>
            <w:r w:rsidRPr="007F6312">
              <w:rPr>
                <w:color w:val="000000"/>
              </w:rPr>
              <w:t>Peroksizomal</w:t>
            </w:r>
            <w:proofErr w:type="spellEnd"/>
            <w:r w:rsidRPr="007F6312">
              <w:rPr>
                <w:color w:val="000000"/>
              </w:rPr>
              <w:t xml:space="preserve"> hastalıklar </w:t>
            </w:r>
          </w:p>
        </w:tc>
        <w:tc>
          <w:tcPr>
            <w:tcW w:w="1843" w:type="dxa"/>
            <w:vAlign w:val="center"/>
          </w:tcPr>
          <w:p w14:paraId="3F7F3499"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4475F4B6" w14:textId="77777777" w:rsidTr="004A4CEF">
        <w:tc>
          <w:tcPr>
            <w:tcW w:w="6804" w:type="dxa"/>
          </w:tcPr>
          <w:p w14:paraId="56EA1FE8" w14:textId="77777777" w:rsidR="00231FB8" w:rsidRPr="007F6312" w:rsidRDefault="00231FB8" w:rsidP="004A4CEF">
            <w:pPr>
              <w:spacing w:after="0" w:line="240" w:lineRule="auto"/>
              <w:jc w:val="both"/>
              <w:rPr>
                <w:color w:val="000000"/>
              </w:rPr>
            </w:pPr>
            <w:proofErr w:type="spellStart"/>
            <w:r w:rsidRPr="007F6312">
              <w:rPr>
                <w:color w:val="000000"/>
              </w:rPr>
              <w:t>Herediter</w:t>
            </w:r>
            <w:proofErr w:type="spellEnd"/>
            <w:r w:rsidRPr="007F6312">
              <w:rPr>
                <w:color w:val="000000"/>
              </w:rPr>
              <w:t xml:space="preserve"> ve doğumsal </w:t>
            </w:r>
            <w:proofErr w:type="spellStart"/>
            <w:r w:rsidRPr="007F6312">
              <w:rPr>
                <w:color w:val="000000"/>
              </w:rPr>
              <w:t>metabolik</w:t>
            </w:r>
            <w:proofErr w:type="spellEnd"/>
            <w:r w:rsidRPr="007F6312">
              <w:rPr>
                <w:color w:val="000000"/>
              </w:rPr>
              <w:t xml:space="preserve"> hastalıklar</w:t>
            </w:r>
          </w:p>
        </w:tc>
        <w:tc>
          <w:tcPr>
            <w:tcW w:w="1843" w:type="dxa"/>
            <w:vAlign w:val="center"/>
          </w:tcPr>
          <w:p w14:paraId="6ED6E0AB"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05F085F2" w14:textId="77777777" w:rsidTr="004A4CEF">
        <w:tc>
          <w:tcPr>
            <w:tcW w:w="6804" w:type="dxa"/>
          </w:tcPr>
          <w:p w14:paraId="7C39B5DE" w14:textId="77777777" w:rsidR="00231FB8" w:rsidRPr="007F6312" w:rsidRDefault="00231FB8" w:rsidP="004A4CEF">
            <w:pPr>
              <w:spacing w:after="0" w:line="240" w:lineRule="auto"/>
              <w:jc w:val="both"/>
              <w:rPr>
                <w:rFonts w:cs="Tahoma"/>
                <w:bCs/>
                <w:color w:val="000000"/>
              </w:rPr>
            </w:pPr>
            <w:proofErr w:type="spellStart"/>
            <w:r w:rsidRPr="007F6312">
              <w:rPr>
                <w:color w:val="000000"/>
              </w:rPr>
              <w:t>Tuberoskleroz</w:t>
            </w:r>
            <w:proofErr w:type="spellEnd"/>
            <w:r w:rsidRPr="007F6312">
              <w:rPr>
                <w:color w:val="000000"/>
              </w:rPr>
              <w:t xml:space="preserve"> </w:t>
            </w:r>
          </w:p>
        </w:tc>
        <w:tc>
          <w:tcPr>
            <w:tcW w:w="1843" w:type="dxa"/>
            <w:vAlign w:val="center"/>
          </w:tcPr>
          <w:p w14:paraId="4D02F7FD" w14:textId="77777777" w:rsidR="00231FB8" w:rsidRPr="007F6312" w:rsidRDefault="00231FB8" w:rsidP="004A4CEF">
            <w:pPr>
              <w:spacing w:after="0" w:line="240" w:lineRule="auto"/>
              <w:jc w:val="center"/>
              <w:rPr>
                <w:rFonts w:cs="Tahoma"/>
                <w:b/>
                <w:bCs/>
                <w:color w:val="000000"/>
              </w:rPr>
            </w:pPr>
            <w:r w:rsidRPr="007F6312">
              <w:rPr>
                <w:b/>
                <w:color w:val="000000"/>
              </w:rPr>
              <w:t>T</w:t>
            </w:r>
            <w:r w:rsidRPr="007F6312">
              <w:rPr>
                <w:rFonts w:cs="Tahoma"/>
                <w:b/>
                <w:bCs/>
                <w:color w:val="000000"/>
              </w:rPr>
              <w:t xml:space="preserve"> </w:t>
            </w:r>
          </w:p>
        </w:tc>
      </w:tr>
      <w:tr w:rsidR="00231FB8" w:rsidRPr="007F6312" w14:paraId="0BC3C8E5" w14:textId="77777777" w:rsidTr="004A4CEF">
        <w:tc>
          <w:tcPr>
            <w:tcW w:w="6804" w:type="dxa"/>
          </w:tcPr>
          <w:p w14:paraId="774F5101" w14:textId="77777777" w:rsidR="00231FB8" w:rsidRPr="007F6312" w:rsidRDefault="00231FB8" w:rsidP="004A4CEF">
            <w:pPr>
              <w:spacing w:after="0" w:line="240" w:lineRule="auto"/>
              <w:jc w:val="both"/>
              <w:rPr>
                <w:color w:val="000000"/>
              </w:rPr>
            </w:pPr>
            <w:proofErr w:type="spellStart"/>
            <w:r w:rsidRPr="007F6312">
              <w:rPr>
                <w:color w:val="000000"/>
              </w:rPr>
              <w:t>Nörofibromatozis</w:t>
            </w:r>
            <w:proofErr w:type="spellEnd"/>
            <w:r w:rsidRPr="007F6312">
              <w:rPr>
                <w:color w:val="000000"/>
              </w:rPr>
              <w:t xml:space="preserve"> </w:t>
            </w:r>
          </w:p>
        </w:tc>
        <w:tc>
          <w:tcPr>
            <w:tcW w:w="1843" w:type="dxa"/>
            <w:vAlign w:val="center"/>
          </w:tcPr>
          <w:p w14:paraId="38E38721"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2C1FC81A" w14:textId="77777777" w:rsidTr="004A4CEF">
        <w:tc>
          <w:tcPr>
            <w:tcW w:w="6804" w:type="dxa"/>
          </w:tcPr>
          <w:p w14:paraId="70FEACBD" w14:textId="77777777" w:rsidR="00231FB8" w:rsidRPr="007F6312" w:rsidRDefault="00231FB8" w:rsidP="004A4CEF">
            <w:pPr>
              <w:spacing w:after="0" w:line="240" w:lineRule="auto"/>
              <w:jc w:val="both"/>
              <w:rPr>
                <w:color w:val="000000"/>
              </w:rPr>
            </w:pPr>
            <w:r w:rsidRPr="007F6312">
              <w:rPr>
                <w:color w:val="000000"/>
              </w:rPr>
              <w:t xml:space="preserve">Çocukluk çağı epilepsileri </w:t>
            </w:r>
          </w:p>
        </w:tc>
        <w:tc>
          <w:tcPr>
            <w:tcW w:w="1843" w:type="dxa"/>
            <w:vAlign w:val="center"/>
          </w:tcPr>
          <w:p w14:paraId="7535CDA9"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01226051" w14:textId="77777777" w:rsidTr="004A4CEF">
        <w:tc>
          <w:tcPr>
            <w:tcW w:w="6804" w:type="dxa"/>
          </w:tcPr>
          <w:p w14:paraId="5A4C6316" w14:textId="77777777" w:rsidR="00231FB8" w:rsidRPr="007F6312" w:rsidRDefault="00231FB8" w:rsidP="004A4CEF">
            <w:pPr>
              <w:spacing w:after="0" w:line="240" w:lineRule="auto"/>
              <w:jc w:val="both"/>
              <w:rPr>
                <w:color w:val="000000"/>
              </w:rPr>
            </w:pPr>
            <w:r w:rsidRPr="007F6312">
              <w:rPr>
                <w:color w:val="000000"/>
              </w:rPr>
              <w:t xml:space="preserve">Epileptik olmayan pediatrik </w:t>
            </w:r>
            <w:proofErr w:type="spellStart"/>
            <w:r w:rsidRPr="007F6312">
              <w:rPr>
                <w:color w:val="000000"/>
              </w:rPr>
              <w:t>paroksismal</w:t>
            </w:r>
            <w:proofErr w:type="spellEnd"/>
            <w:r w:rsidRPr="007F6312">
              <w:rPr>
                <w:color w:val="000000"/>
              </w:rPr>
              <w:t xml:space="preserve"> hastalıklar</w:t>
            </w:r>
          </w:p>
        </w:tc>
        <w:tc>
          <w:tcPr>
            <w:tcW w:w="1843" w:type="dxa"/>
            <w:vAlign w:val="center"/>
          </w:tcPr>
          <w:p w14:paraId="3F82346F"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78309853" w14:textId="77777777" w:rsidTr="004A4CEF">
        <w:tc>
          <w:tcPr>
            <w:tcW w:w="6804" w:type="dxa"/>
          </w:tcPr>
          <w:p w14:paraId="1ED5BCAC" w14:textId="77777777" w:rsidR="00231FB8" w:rsidRPr="007F6312" w:rsidRDefault="00231FB8" w:rsidP="004A4CEF">
            <w:pPr>
              <w:spacing w:after="0" w:line="240" w:lineRule="auto"/>
              <w:jc w:val="both"/>
              <w:rPr>
                <w:color w:val="000000"/>
              </w:rPr>
            </w:pPr>
            <w:r w:rsidRPr="007F6312">
              <w:t xml:space="preserve">Çocukluk çağı </w:t>
            </w:r>
            <w:proofErr w:type="spellStart"/>
            <w:r w:rsidRPr="007F6312">
              <w:t>nöromuskuler</w:t>
            </w:r>
            <w:proofErr w:type="spellEnd"/>
            <w:r w:rsidRPr="007F6312">
              <w:t xml:space="preserve"> hastalıkları</w:t>
            </w:r>
          </w:p>
        </w:tc>
        <w:tc>
          <w:tcPr>
            <w:tcW w:w="1843" w:type="dxa"/>
            <w:vAlign w:val="center"/>
          </w:tcPr>
          <w:p w14:paraId="08B3E3A3"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49273A9" w14:textId="77777777" w:rsidTr="004A4CEF">
        <w:tc>
          <w:tcPr>
            <w:tcW w:w="6804" w:type="dxa"/>
          </w:tcPr>
          <w:p w14:paraId="7B50A1DF" w14:textId="77777777" w:rsidR="00231FB8" w:rsidRPr="007F6312" w:rsidRDefault="00231FB8" w:rsidP="004A4CEF">
            <w:pPr>
              <w:spacing w:after="0" w:line="240" w:lineRule="auto"/>
              <w:jc w:val="both"/>
            </w:pPr>
            <w:r w:rsidRPr="007F6312">
              <w:t xml:space="preserve">Çocukluk çağı ilerleyici </w:t>
            </w:r>
            <w:proofErr w:type="spellStart"/>
            <w:r w:rsidRPr="007F6312">
              <w:t>dejeneratif</w:t>
            </w:r>
            <w:proofErr w:type="spellEnd"/>
            <w:r w:rsidRPr="007F6312">
              <w:t xml:space="preserve"> hastalıkları </w:t>
            </w:r>
          </w:p>
        </w:tc>
        <w:tc>
          <w:tcPr>
            <w:tcW w:w="1843" w:type="dxa"/>
            <w:vAlign w:val="center"/>
          </w:tcPr>
          <w:p w14:paraId="5F5ED807"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62349D19" w14:textId="77777777" w:rsidTr="004A4CEF">
        <w:tc>
          <w:tcPr>
            <w:tcW w:w="6804" w:type="dxa"/>
          </w:tcPr>
          <w:p w14:paraId="116C028C" w14:textId="77777777" w:rsidR="00231FB8" w:rsidRPr="007F6312" w:rsidRDefault="00231FB8" w:rsidP="004A4CEF">
            <w:pPr>
              <w:spacing w:after="0" w:line="240" w:lineRule="auto"/>
              <w:jc w:val="both"/>
            </w:pPr>
            <w:r w:rsidRPr="007F6312">
              <w:t xml:space="preserve">Çocukluk çağı </w:t>
            </w:r>
            <w:proofErr w:type="spellStart"/>
            <w:r w:rsidRPr="007F6312">
              <w:t>serebrovasküler</w:t>
            </w:r>
            <w:proofErr w:type="spellEnd"/>
            <w:r w:rsidRPr="007F6312">
              <w:t xml:space="preserve"> hastalıkları </w:t>
            </w:r>
          </w:p>
        </w:tc>
        <w:tc>
          <w:tcPr>
            <w:tcW w:w="1843" w:type="dxa"/>
            <w:vAlign w:val="center"/>
          </w:tcPr>
          <w:p w14:paraId="77AA7AC4"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06BD0BAF" w14:textId="77777777" w:rsidTr="004A4CEF">
        <w:tc>
          <w:tcPr>
            <w:tcW w:w="6804" w:type="dxa"/>
          </w:tcPr>
          <w:p w14:paraId="177BB781" w14:textId="77777777" w:rsidR="00231FB8" w:rsidRPr="007F6312" w:rsidRDefault="00231FB8" w:rsidP="004A4CEF">
            <w:pPr>
              <w:spacing w:after="0" w:line="240" w:lineRule="auto"/>
              <w:jc w:val="both"/>
            </w:pPr>
            <w:r w:rsidRPr="007F6312">
              <w:t xml:space="preserve">Çocuklarda sistemik hastalıkların nörolojik </w:t>
            </w:r>
            <w:proofErr w:type="gramStart"/>
            <w:r w:rsidRPr="007F6312">
              <w:t>komplikasyonları</w:t>
            </w:r>
            <w:proofErr w:type="gramEnd"/>
            <w:r w:rsidRPr="007F6312">
              <w:t xml:space="preserve"> </w:t>
            </w:r>
          </w:p>
        </w:tc>
        <w:tc>
          <w:tcPr>
            <w:tcW w:w="1843" w:type="dxa"/>
            <w:vAlign w:val="center"/>
          </w:tcPr>
          <w:p w14:paraId="003B872A" w14:textId="77777777" w:rsidR="00231FB8" w:rsidRPr="007F6312" w:rsidRDefault="00231FB8" w:rsidP="004A4CEF">
            <w:pPr>
              <w:spacing w:after="0" w:line="240" w:lineRule="auto"/>
              <w:jc w:val="center"/>
              <w:rPr>
                <w:rFonts w:cs="Tahoma"/>
                <w:b/>
                <w:bCs/>
                <w:color w:val="000000"/>
              </w:rPr>
            </w:pPr>
            <w:r w:rsidRPr="007F6312">
              <w:rPr>
                <w:b/>
              </w:rPr>
              <w:t>T</w:t>
            </w:r>
          </w:p>
        </w:tc>
      </w:tr>
    </w:tbl>
    <w:p w14:paraId="40EF73A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2DBCD04"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75FF9C" w14:textId="77777777" w:rsidR="00231FB8" w:rsidRPr="007F6312" w:rsidRDefault="00231FB8" w:rsidP="004A4CEF">
            <w:pPr>
              <w:spacing w:after="0" w:line="240" w:lineRule="auto"/>
              <w:jc w:val="center"/>
              <w:rPr>
                <w:b/>
                <w:sz w:val="28"/>
                <w:szCs w:val="28"/>
              </w:rPr>
            </w:pPr>
            <w:r w:rsidRPr="007F6312">
              <w:rPr>
                <w:b/>
                <w:sz w:val="28"/>
                <w:szCs w:val="28"/>
              </w:rPr>
              <w:t>İÇ HASTALIKLARI ROTASYONU</w:t>
            </w:r>
          </w:p>
        </w:tc>
      </w:tr>
      <w:tr w:rsidR="00231FB8" w:rsidRPr="007F6312" w14:paraId="3870BE92"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554FCBD" w14:textId="77777777" w:rsidR="00231FB8" w:rsidRPr="007F6312" w:rsidRDefault="00231FB8" w:rsidP="004A4CEF">
            <w:pPr>
              <w:spacing w:after="0" w:line="240" w:lineRule="auto"/>
              <w:jc w:val="center"/>
              <w:rPr>
                <w:b/>
              </w:rPr>
            </w:pPr>
            <w:r w:rsidRPr="007F6312">
              <w:rPr>
                <w:b/>
              </w:rPr>
              <w:t>KLİNİK YETKİNLİK HEDEFLERİ</w:t>
            </w:r>
          </w:p>
        </w:tc>
      </w:tr>
      <w:tr w:rsidR="00231FB8" w:rsidRPr="007F6312" w14:paraId="1D2A3687" w14:textId="77777777" w:rsidTr="004A4CEF">
        <w:trPr>
          <w:trHeight w:val="320"/>
        </w:trPr>
        <w:tc>
          <w:tcPr>
            <w:tcW w:w="6804" w:type="dxa"/>
            <w:vAlign w:val="center"/>
          </w:tcPr>
          <w:p w14:paraId="584BADB2" w14:textId="77777777" w:rsidR="00231FB8" w:rsidRPr="007F6312" w:rsidRDefault="00231FB8" w:rsidP="004A4CEF">
            <w:pPr>
              <w:spacing w:after="0" w:line="240" w:lineRule="auto"/>
              <w:jc w:val="both"/>
              <w:rPr>
                <w:b/>
              </w:rPr>
            </w:pPr>
            <w:r w:rsidRPr="007F6312">
              <w:rPr>
                <w:b/>
              </w:rPr>
              <w:t xml:space="preserve">Yetkinlik Adı </w:t>
            </w:r>
          </w:p>
        </w:tc>
        <w:tc>
          <w:tcPr>
            <w:tcW w:w="1843" w:type="dxa"/>
            <w:vAlign w:val="center"/>
          </w:tcPr>
          <w:p w14:paraId="6A536A84" w14:textId="77777777" w:rsidR="00231FB8" w:rsidRPr="007F6312" w:rsidRDefault="00231FB8" w:rsidP="004A4CEF">
            <w:pPr>
              <w:spacing w:after="0" w:line="240" w:lineRule="auto"/>
              <w:jc w:val="both"/>
            </w:pPr>
            <w:r w:rsidRPr="007F6312">
              <w:t>Yetkinlik Düzeyi</w:t>
            </w:r>
          </w:p>
        </w:tc>
      </w:tr>
      <w:tr w:rsidR="00231FB8" w:rsidRPr="007F6312" w14:paraId="10CDD956" w14:textId="77777777" w:rsidTr="004A4CEF">
        <w:tc>
          <w:tcPr>
            <w:tcW w:w="6804" w:type="dxa"/>
            <w:vAlign w:val="center"/>
          </w:tcPr>
          <w:p w14:paraId="777A9415" w14:textId="77777777" w:rsidR="00231FB8" w:rsidRPr="007F6312" w:rsidRDefault="00231FB8" w:rsidP="004A4CEF">
            <w:pPr>
              <w:spacing w:after="0" w:line="240" w:lineRule="auto"/>
              <w:jc w:val="both"/>
            </w:pPr>
            <w:r w:rsidRPr="007F6312">
              <w:t>Nörolojik hastalıklara eşlik eden sistemik hastalıklara yaklaşım</w:t>
            </w:r>
          </w:p>
        </w:tc>
        <w:tc>
          <w:tcPr>
            <w:tcW w:w="1843" w:type="dxa"/>
            <w:vAlign w:val="center"/>
          </w:tcPr>
          <w:p w14:paraId="348FEEED" w14:textId="77777777" w:rsidR="00231FB8" w:rsidRPr="007F6312" w:rsidRDefault="00231FB8" w:rsidP="004A4CEF">
            <w:pPr>
              <w:spacing w:after="0" w:line="240" w:lineRule="auto"/>
              <w:jc w:val="center"/>
            </w:pPr>
            <w:r w:rsidRPr="007F6312">
              <w:t>2</w:t>
            </w:r>
          </w:p>
        </w:tc>
      </w:tr>
    </w:tbl>
    <w:p w14:paraId="7326727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7BE0783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40C6DE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KARDİYOLOJİ ROTASYONU</w:t>
            </w:r>
          </w:p>
        </w:tc>
      </w:tr>
      <w:tr w:rsidR="00231FB8" w:rsidRPr="007F6312" w14:paraId="1F6FE376" w14:textId="77777777" w:rsidTr="004A4CEF">
        <w:tc>
          <w:tcPr>
            <w:tcW w:w="8647" w:type="dxa"/>
            <w:gridSpan w:val="2"/>
            <w:vAlign w:val="center"/>
          </w:tcPr>
          <w:p w14:paraId="43A8026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548111" w14:textId="77777777" w:rsidTr="004A4CEF">
        <w:trPr>
          <w:trHeight w:val="320"/>
        </w:trPr>
        <w:tc>
          <w:tcPr>
            <w:tcW w:w="6804" w:type="dxa"/>
            <w:vAlign w:val="center"/>
          </w:tcPr>
          <w:p w14:paraId="2275DD6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EBB0FA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2774E86C" w14:textId="77777777" w:rsidTr="004A4CEF">
        <w:trPr>
          <w:trHeight w:val="320"/>
        </w:trPr>
        <w:tc>
          <w:tcPr>
            <w:tcW w:w="6804" w:type="dxa"/>
            <w:vAlign w:val="center"/>
          </w:tcPr>
          <w:p w14:paraId="09E82546" w14:textId="77777777" w:rsidR="00231FB8" w:rsidRPr="007F6312" w:rsidRDefault="00231FB8" w:rsidP="004A4CEF">
            <w:pPr>
              <w:pStyle w:val="ColorfulList-Accent11"/>
              <w:spacing w:after="0" w:line="240" w:lineRule="auto"/>
              <w:ind w:left="0"/>
              <w:rPr>
                <w:rFonts w:eastAsia="Times New Roman" w:cs="Calibri"/>
                <w:color w:val="000000"/>
                <w:lang w:eastAsia="tr-TR"/>
              </w:rPr>
            </w:pPr>
            <w:r w:rsidRPr="007F6312">
              <w:rPr>
                <w:rFonts w:eastAsia="Times New Roman" w:cs="Calibri"/>
                <w:color w:val="000000"/>
                <w:lang w:eastAsia="tr-TR"/>
              </w:rPr>
              <w:t>Nörolojik hastalıklarda görülen kardiyolojik bozukluklara yaklaşım</w:t>
            </w:r>
          </w:p>
        </w:tc>
        <w:tc>
          <w:tcPr>
            <w:tcW w:w="1843" w:type="dxa"/>
            <w:vAlign w:val="center"/>
          </w:tcPr>
          <w:p w14:paraId="29EA9578" w14:textId="77777777" w:rsidR="00231FB8" w:rsidRPr="007F6312" w:rsidRDefault="00231FB8" w:rsidP="004A4CEF">
            <w:pPr>
              <w:pStyle w:val="ColorfulList-Accent11"/>
              <w:spacing w:after="0" w:line="240" w:lineRule="auto"/>
              <w:ind w:left="0"/>
              <w:jc w:val="center"/>
              <w:rPr>
                <w:rFonts w:eastAsia="Times New Roman" w:cs="Calibri"/>
                <w:color w:val="000000"/>
                <w:lang w:eastAsia="tr-TR"/>
              </w:rPr>
            </w:pPr>
            <w:r w:rsidRPr="007F6312">
              <w:rPr>
                <w:rFonts w:eastAsia="Times New Roman" w:cs="Calibri"/>
                <w:color w:val="000000"/>
                <w:lang w:eastAsia="tr-TR"/>
              </w:rPr>
              <w:t>2</w:t>
            </w:r>
          </w:p>
        </w:tc>
      </w:tr>
      <w:tr w:rsidR="00231FB8" w:rsidRPr="007F6312" w14:paraId="64BB2DD9" w14:textId="77777777" w:rsidTr="004A4CEF">
        <w:tc>
          <w:tcPr>
            <w:tcW w:w="6804" w:type="dxa"/>
            <w:vAlign w:val="center"/>
          </w:tcPr>
          <w:p w14:paraId="4B054A2E" w14:textId="77777777" w:rsidR="00231FB8" w:rsidRPr="007F6312" w:rsidRDefault="00231FB8" w:rsidP="004A4CEF">
            <w:pPr>
              <w:spacing w:after="0" w:line="240" w:lineRule="auto"/>
              <w:jc w:val="both"/>
            </w:pPr>
            <w:proofErr w:type="spellStart"/>
            <w:r w:rsidRPr="007F6312">
              <w:t>Holter</w:t>
            </w:r>
            <w:proofErr w:type="spellEnd"/>
            <w:r w:rsidRPr="007F6312">
              <w:t xml:space="preserve"> </w:t>
            </w:r>
            <w:proofErr w:type="spellStart"/>
            <w:r w:rsidRPr="007F6312">
              <w:t>monitorizasyon</w:t>
            </w:r>
            <w:proofErr w:type="spellEnd"/>
            <w:r w:rsidRPr="007F6312">
              <w:t xml:space="preserve"> </w:t>
            </w:r>
          </w:p>
        </w:tc>
        <w:tc>
          <w:tcPr>
            <w:tcW w:w="1843" w:type="dxa"/>
            <w:vAlign w:val="center"/>
          </w:tcPr>
          <w:p w14:paraId="24FBA379" w14:textId="77777777" w:rsidR="00231FB8" w:rsidRPr="007F6312" w:rsidRDefault="00231FB8" w:rsidP="004A4CEF">
            <w:pPr>
              <w:spacing w:after="0" w:line="240" w:lineRule="auto"/>
              <w:jc w:val="center"/>
            </w:pPr>
            <w:r w:rsidRPr="007F6312">
              <w:t>2</w:t>
            </w:r>
          </w:p>
        </w:tc>
      </w:tr>
      <w:tr w:rsidR="00231FB8" w:rsidRPr="007F6312" w14:paraId="21FBEC47" w14:textId="77777777" w:rsidTr="004A4CEF">
        <w:tc>
          <w:tcPr>
            <w:tcW w:w="6804" w:type="dxa"/>
            <w:vAlign w:val="center"/>
          </w:tcPr>
          <w:p w14:paraId="7BDAD650" w14:textId="77777777" w:rsidR="00231FB8" w:rsidRPr="007F6312" w:rsidRDefault="00231FB8" w:rsidP="004A4CEF">
            <w:pPr>
              <w:spacing w:after="0" w:line="240" w:lineRule="auto"/>
              <w:jc w:val="both"/>
            </w:pPr>
            <w:r w:rsidRPr="007F6312">
              <w:t>Elektrokardiyografi yorumlama</w:t>
            </w:r>
          </w:p>
        </w:tc>
        <w:tc>
          <w:tcPr>
            <w:tcW w:w="1843" w:type="dxa"/>
            <w:vAlign w:val="center"/>
          </w:tcPr>
          <w:p w14:paraId="155CBE44" w14:textId="77777777" w:rsidR="00231FB8" w:rsidRPr="007F6312" w:rsidRDefault="00231FB8" w:rsidP="004A4CEF">
            <w:pPr>
              <w:spacing w:after="0" w:line="240" w:lineRule="auto"/>
              <w:jc w:val="center"/>
            </w:pPr>
            <w:r w:rsidRPr="007F6312">
              <w:t>3</w:t>
            </w:r>
          </w:p>
        </w:tc>
      </w:tr>
      <w:tr w:rsidR="00231FB8" w:rsidRPr="007F6312" w14:paraId="574F842D" w14:textId="77777777" w:rsidTr="004A4CEF">
        <w:tc>
          <w:tcPr>
            <w:tcW w:w="6804" w:type="dxa"/>
            <w:vAlign w:val="center"/>
          </w:tcPr>
          <w:p w14:paraId="58A434C3" w14:textId="77777777" w:rsidR="00231FB8" w:rsidRPr="007F6312" w:rsidRDefault="00231FB8" w:rsidP="004A4CEF">
            <w:pPr>
              <w:spacing w:after="0" w:line="240" w:lineRule="auto"/>
              <w:jc w:val="both"/>
            </w:pPr>
            <w:r w:rsidRPr="007F6312">
              <w:t>Ekokardiyografi</w:t>
            </w:r>
          </w:p>
        </w:tc>
        <w:tc>
          <w:tcPr>
            <w:tcW w:w="1843" w:type="dxa"/>
            <w:vAlign w:val="center"/>
          </w:tcPr>
          <w:p w14:paraId="2E88F5EE" w14:textId="77777777" w:rsidR="00231FB8" w:rsidRPr="007F6312" w:rsidRDefault="00231FB8" w:rsidP="004A4CEF">
            <w:pPr>
              <w:spacing w:after="0" w:line="240" w:lineRule="auto"/>
              <w:jc w:val="center"/>
            </w:pPr>
            <w:r w:rsidRPr="007F6312">
              <w:t>1</w:t>
            </w:r>
          </w:p>
        </w:tc>
      </w:tr>
    </w:tbl>
    <w:p w14:paraId="2A763B52" w14:textId="60BBB7C1" w:rsidR="00FA0D5E" w:rsidRDefault="00FA0D5E"/>
    <w:p w14:paraId="1C85503D" w14:textId="7D866172" w:rsidR="00FA0D5E" w:rsidRDefault="00FA0D5E"/>
    <w:p w14:paraId="2755595D" w14:textId="1E5A6EAA" w:rsidR="00FA0D5E" w:rsidRDefault="00FA0D5E"/>
    <w:p w14:paraId="0E5436A5" w14:textId="29B9CD7A" w:rsidR="00FA0D5E" w:rsidRDefault="00FA0D5E"/>
    <w:p w14:paraId="580C910B"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0B957F08"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73DD4B0F"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RADYOLOJİ ROTASYONU</w:t>
            </w:r>
          </w:p>
        </w:tc>
      </w:tr>
      <w:tr w:rsidR="00231FB8" w:rsidRPr="007F6312" w14:paraId="35AF5A7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0136FDB3" w14:textId="77777777" w:rsidR="00231FB8" w:rsidRPr="007F6312" w:rsidRDefault="00231FB8" w:rsidP="004A4CEF">
            <w:pPr>
              <w:pStyle w:val="ColorfulList-Accent11"/>
              <w:jc w:val="center"/>
              <w:rPr>
                <w:rFonts w:cs="Calibri"/>
                <w:b/>
              </w:rPr>
            </w:pPr>
            <w:r w:rsidRPr="007F6312">
              <w:rPr>
                <w:rFonts w:cs="Calibri"/>
                <w:b/>
              </w:rPr>
              <w:t>GİRİŞİMSEL YETKİNLİK HEDEFLERİ</w:t>
            </w:r>
          </w:p>
        </w:tc>
      </w:tr>
      <w:tr w:rsidR="00231FB8" w:rsidRPr="007F6312" w14:paraId="47FDF45B" w14:textId="77777777" w:rsidTr="004A4CEF">
        <w:trPr>
          <w:trHeight w:val="320"/>
        </w:trPr>
        <w:tc>
          <w:tcPr>
            <w:tcW w:w="6804" w:type="dxa"/>
            <w:vAlign w:val="center"/>
          </w:tcPr>
          <w:p w14:paraId="232DBDE1"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2CDA265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0AEC880D" w14:textId="77777777" w:rsidTr="004A4CEF">
        <w:tc>
          <w:tcPr>
            <w:tcW w:w="6804" w:type="dxa"/>
            <w:vAlign w:val="center"/>
          </w:tcPr>
          <w:p w14:paraId="74942098" w14:textId="77777777" w:rsidR="00231FB8" w:rsidRPr="007F6312" w:rsidRDefault="00231FB8" w:rsidP="004A4CEF">
            <w:pPr>
              <w:spacing w:after="0" w:line="240" w:lineRule="auto"/>
            </w:pPr>
            <w:r w:rsidRPr="007F6312">
              <w:t xml:space="preserve">Nörolojik hastalıklarda </w:t>
            </w:r>
            <w:proofErr w:type="spellStart"/>
            <w:r w:rsidRPr="007F6312">
              <w:t>kranial</w:t>
            </w:r>
            <w:proofErr w:type="spellEnd"/>
            <w:r w:rsidRPr="007F6312">
              <w:t xml:space="preserve"> ve </w:t>
            </w:r>
            <w:proofErr w:type="spellStart"/>
            <w:r w:rsidRPr="007F6312">
              <w:t>spinal</w:t>
            </w:r>
            <w:proofErr w:type="spellEnd"/>
            <w:r w:rsidRPr="007F6312">
              <w:t xml:space="preserve"> görüntüleme yöntemlerini yorumlama </w:t>
            </w:r>
          </w:p>
        </w:tc>
        <w:tc>
          <w:tcPr>
            <w:tcW w:w="1843" w:type="dxa"/>
            <w:vAlign w:val="center"/>
          </w:tcPr>
          <w:p w14:paraId="71B369BE" w14:textId="77777777" w:rsidR="00231FB8" w:rsidRPr="007F6312" w:rsidRDefault="00231FB8" w:rsidP="004A4CEF">
            <w:pPr>
              <w:spacing w:after="0" w:line="240" w:lineRule="auto"/>
              <w:jc w:val="center"/>
            </w:pPr>
            <w:r w:rsidRPr="007F6312">
              <w:t>2</w:t>
            </w:r>
          </w:p>
        </w:tc>
      </w:tr>
    </w:tbl>
    <w:p w14:paraId="00C6CF7C"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6CBE1D07" w14:textId="77777777" w:rsidTr="004A4CEF">
        <w:trPr>
          <w:trHeight w:val="491"/>
        </w:trPr>
        <w:tc>
          <w:tcPr>
            <w:tcW w:w="8647" w:type="dxa"/>
            <w:gridSpan w:val="2"/>
            <w:vAlign w:val="center"/>
          </w:tcPr>
          <w:p w14:paraId="484C0AA6" w14:textId="77777777" w:rsidR="001030FC" w:rsidRPr="007F6312" w:rsidRDefault="001030FC" w:rsidP="004A4CEF">
            <w:pPr>
              <w:spacing w:after="0" w:line="240" w:lineRule="auto"/>
              <w:jc w:val="center"/>
              <w:rPr>
                <w:b/>
                <w:color w:val="000000"/>
                <w:sz w:val="28"/>
              </w:rPr>
            </w:pPr>
          </w:p>
          <w:p w14:paraId="2841509B"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 xml:space="preserve">FİZİKSEL TIP VE REHABİLİTASYON </w:t>
            </w:r>
            <w:r w:rsidRPr="007F6312">
              <w:rPr>
                <w:rFonts w:eastAsia="Times New Roman" w:cs="Calibri"/>
                <w:b/>
                <w:bCs/>
                <w:color w:val="000000"/>
                <w:sz w:val="28"/>
                <w:lang w:eastAsia="tr-TR"/>
              </w:rPr>
              <w:t>ROTASYONU</w:t>
            </w:r>
          </w:p>
        </w:tc>
      </w:tr>
      <w:tr w:rsidR="00231FB8" w:rsidRPr="007F6312" w14:paraId="6207B12C" w14:textId="77777777" w:rsidTr="004A4CEF">
        <w:tc>
          <w:tcPr>
            <w:tcW w:w="8647" w:type="dxa"/>
            <w:gridSpan w:val="2"/>
            <w:vAlign w:val="center"/>
          </w:tcPr>
          <w:p w14:paraId="546C83C3"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1CD047" w14:textId="77777777" w:rsidTr="004A4CEF">
        <w:trPr>
          <w:trHeight w:val="320"/>
        </w:trPr>
        <w:tc>
          <w:tcPr>
            <w:tcW w:w="6804" w:type="dxa"/>
            <w:vAlign w:val="center"/>
          </w:tcPr>
          <w:p w14:paraId="5C24BCF3"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0871999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5BF109AF" w14:textId="77777777" w:rsidTr="004A4CEF">
        <w:tc>
          <w:tcPr>
            <w:tcW w:w="6804" w:type="dxa"/>
            <w:vAlign w:val="center"/>
          </w:tcPr>
          <w:p w14:paraId="316EF8A7" w14:textId="77777777" w:rsidR="00231FB8" w:rsidRPr="007F6312" w:rsidRDefault="00231FB8" w:rsidP="004A4CEF">
            <w:pPr>
              <w:pStyle w:val="ListeParagraf"/>
              <w:spacing w:after="0" w:line="240" w:lineRule="auto"/>
              <w:ind w:left="0"/>
              <w:jc w:val="both"/>
              <w:rPr>
                <w:lang w:val="tr-TR" w:eastAsia="tr-TR"/>
              </w:rPr>
            </w:pPr>
            <w:r w:rsidRPr="007F6312">
              <w:rPr>
                <w:lang w:val="tr-TR" w:eastAsia="tr-TR"/>
              </w:rPr>
              <w:t xml:space="preserve">Temel </w:t>
            </w:r>
            <w:proofErr w:type="spellStart"/>
            <w:r w:rsidRPr="007F6312">
              <w:rPr>
                <w:lang w:val="tr-TR" w:eastAsia="tr-TR"/>
              </w:rPr>
              <w:t>nörorehabilitasyon</w:t>
            </w:r>
            <w:proofErr w:type="spellEnd"/>
            <w:r w:rsidRPr="007F6312">
              <w:rPr>
                <w:lang w:val="tr-TR" w:eastAsia="tr-TR"/>
              </w:rPr>
              <w:t xml:space="preserve"> yaklaşımları</w:t>
            </w:r>
          </w:p>
        </w:tc>
        <w:tc>
          <w:tcPr>
            <w:tcW w:w="1843" w:type="dxa"/>
            <w:vAlign w:val="center"/>
          </w:tcPr>
          <w:p w14:paraId="0945F5BD"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490D56FD" w14:textId="77777777" w:rsidR="00231FB8" w:rsidRPr="007F6312" w:rsidRDefault="00231FB8" w:rsidP="00231FB8">
      <w:pPr>
        <w:pStyle w:val="ColorfulList-Accent11"/>
        <w:spacing w:after="0" w:line="360" w:lineRule="auto"/>
        <w:ind w:left="0"/>
        <w:jc w:val="both"/>
        <w:rPr>
          <w:rFonts w:cs="Calibri"/>
        </w:rPr>
      </w:pPr>
    </w:p>
    <w:p w14:paraId="1FCF0EA4" w14:textId="77777777" w:rsidR="00231FB8" w:rsidRPr="007F6312" w:rsidRDefault="00231FB8" w:rsidP="00231FB8">
      <w:pPr>
        <w:pStyle w:val="ColorfulList-Accent11"/>
        <w:spacing w:after="0" w:line="360" w:lineRule="auto"/>
        <w:ind w:left="0"/>
        <w:jc w:val="both"/>
        <w:rPr>
          <w:rFonts w:cs="Calibri"/>
        </w:rPr>
      </w:pPr>
    </w:p>
    <w:p w14:paraId="65715E2D" w14:textId="77777777" w:rsidR="00231FB8" w:rsidRPr="007F6312" w:rsidRDefault="00231FB8" w:rsidP="007F63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9" w:name="_Toc353442284"/>
      <w:bookmarkStart w:id="70" w:name="_Toc5898088"/>
      <w:r w:rsidRPr="007F6312">
        <w:rPr>
          <w:rFonts w:cs="Calibri"/>
          <w:b/>
          <w:color w:val="FFFFFF"/>
        </w:rPr>
        <w:t>ÖLÇME VE DEĞERLENDİRME</w:t>
      </w:r>
      <w:bookmarkEnd w:id="69"/>
      <w:bookmarkEnd w:id="70"/>
    </w:p>
    <w:p w14:paraId="4936D1D1" w14:textId="77777777" w:rsidR="00231FB8" w:rsidRPr="007F6312" w:rsidRDefault="00231FB8" w:rsidP="00231FB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7F6312">
        <w:rPr>
          <w:sz w:val="22"/>
          <w:szCs w:val="22"/>
          <w:lang w:eastAsia="en-US"/>
        </w:rPr>
        <w:t>Eğiticinin uygun gördüğü ölçme değerlendirme yöntemleri uygulanmaktadır.</w:t>
      </w:r>
    </w:p>
    <w:p w14:paraId="571C273A" w14:textId="77777777" w:rsidR="00231FB8" w:rsidRPr="007F6312" w:rsidRDefault="00231FB8" w:rsidP="00231FB8">
      <w:pPr>
        <w:pStyle w:val="ColorfulList-Accent11"/>
        <w:spacing w:after="0" w:line="360" w:lineRule="auto"/>
        <w:jc w:val="both"/>
        <w:outlineLvl w:val="2"/>
        <w:rPr>
          <w:rFonts w:cs="Calibri"/>
          <w:color w:val="BFBFBF"/>
        </w:rPr>
      </w:pPr>
    </w:p>
    <w:p w14:paraId="6E19AFEA" w14:textId="77777777" w:rsidR="00231FB8" w:rsidRPr="007F6312" w:rsidRDefault="00231FB8" w:rsidP="00231FB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71" w:name="_Toc5898089"/>
      <w:r w:rsidRPr="007F6312">
        <w:rPr>
          <w:rFonts w:cs="Calibri"/>
          <w:b/>
          <w:color w:val="FFFFFF"/>
        </w:rPr>
        <w:t>KAYNAKÇA</w:t>
      </w:r>
      <w:bookmarkEnd w:id="71"/>
    </w:p>
    <w:p w14:paraId="6A7E87A9" w14:textId="77777777" w:rsidR="00231FB8" w:rsidRPr="007F6312" w:rsidRDefault="00231FB8" w:rsidP="00231FB8">
      <w:pPr>
        <w:spacing w:after="0" w:line="360" w:lineRule="auto"/>
        <w:jc w:val="both"/>
        <w:rPr>
          <w:rFonts w:cs="Calibri"/>
        </w:rPr>
      </w:pPr>
    </w:p>
    <w:p w14:paraId="13274EB7" w14:textId="6A687948" w:rsidR="008358AE" w:rsidRDefault="00231FB8" w:rsidP="00231FB8">
      <w:pPr>
        <w:spacing w:line="360" w:lineRule="auto"/>
        <w:rPr>
          <w:rFonts w:cs="Calibri"/>
        </w:rPr>
      </w:pPr>
      <w:r w:rsidRPr="007F6312">
        <w:rPr>
          <w:rFonts w:cs="Calibri"/>
        </w:rPr>
        <w:t>TUKMOS, TIPTA UZMANLIK KURULU MÜFREDAT OLUŞTURMA VE STANDART BELİRLEME SİSTEMİ, Çekirdek Müfredat Hazırlama Kılavuzu, v.1.1, 2013</w:t>
      </w:r>
    </w:p>
    <w:p w14:paraId="0DD41F6E" w14:textId="079FB2EA" w:rsidR="00277BED" w:rsidRPr="007F6312" w:rsidRDefault="00277BED" w:rsidP="00277BE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72" w:name="_Toc5898090"/>
      <w:r>
        <w:rPr>
          <w:rFonts w:cs="Calibri"/>
          <w:b/>
          <w:color w:val="FFFFFF"/>
        </w:rPr>
        <w:t>ÖNERİLEN STANDARTLAR</w:t>
      </w:r>
      <w:bookmarkEnd w:id="72"/>
    </w:p>
    <w:p w14:paraId="4501B0E6" w14:textId="5FF13C3B" w:rsidR="00030919" w:rsidRDefault="00030919" w:rsidP="00231FB8">
      <w:pPr>
        <w:spacing w:line="360" w:lineRule="auto"/>
        <w:rPr>
          <w:rFonts w:cs="Calibri"/>
        </w:rPr>
      </w:pPr>
    </w:p>
    <w:p w14:paraId="58EDF9D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b/>
          <w:color w:val="auto"/>
          <w:sz w:val="22"/>
          <w:szCs w:val="22"/>
          <w:lang w:eastAsia="en-US"/>
        </w:rPr>
        <w:t xml:space="preserve">KLİNİKTE BULUNMASI </w:t>
      </w:r>
      <w:r w:rsidRPr="007F6312">
        <w:rPr>
          <w:b/>
          <w:color w:val="auto"/>
          <w:sz w:val="22"/>
          <w:szCs w:val="22"/>
          <w:u w:val="single"/>
          <w:lang w:eastAsia="en-US"/>
        </w:rPr>
        <w:t>ÖNERİLEN</w:t>
      </w:r>
      <w:r w:rsidRPr="007F6312">
        <w:rPr>
          <w:b/>
          <w:color w:val="auto"/>
          <w:sz w:val="22"/>
          <w:szCs w:val="22"/>
          <w:lang w:eastAsia="en-US"/>
        </w:rPr>
        <w:t xml:space="preserve"> DİĞER </w:t>
      </w:r>
      <w:proofErr w:type="gramStart"/>
      <w:r w:rsidRPr="007F6312">
        <w:rPr>
          <w:b/>
          <w:color w:val="auto"/>
          <w:sz w:val="22"/>
          <w:szCs w:val="22"/>
          <w:lang w:eastAsia="en-US"/>
        </w:rPr>
        <w:t>MEKAN</w:t>
      </w:r>
      <w:proofErr w:type="gramEnd"/>
      <w:r w:rsidRPr="007F6312">
        <w:rPr>
          <w:b/>
          <w:color w:val="auto"/>
          <w:sz w:val="22"/>
          <w:szCs w:val="22"/>
          <w:lang w:eastAsia="en-US"/>
        </w:rPr>
        <w:t xml:space="preserve"> VE DONANIMLAR</w:t>
      </w:r>
    </w:p>
    <w:p w14:paraId="3C958E7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Hastalıklara özel poliklinikler,</w:t>
      </w:r>
    </w:p>
    <w:p w14:paraId="5087F06E"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Kurum</w:t>
      </w:r>
      <w:r>
        <w:rPr>
          <w:color w:val="000000" w:themeColor="text1"/>
          <w:sz w:val="22"/>
          <w:szCs w:val="22"/>
          <w:lang w:eastAsia="en-US"/>
        </w:rPr>
        <w:t>da</w:t>
      </w:r>
      <w:r w:rsidRPr="007F6312">
        <w:rPr>
          <w:color w:val="000000" w:themeColor="text1"/>
          <w:sz w:val="22"/>
          <w:szCs w:val="22"/>
          <w:lang w:eastAsia="en-US"/>
        </w:rPr>
        <w:t xml:space="preserve"> İnme Ünitesi veya İnme Merkezi</w:t>
      </w:r>
      <w:r w:rsidRPr="007F6312">
        <w:rPr>
          <w:color w:val="FF0000"/>
          <w:sz w:val="22"/>
          <w:szCs w:val="22"/>
          <w:lang w:eastAsia="en-US"/>
        </w:rPr>
        <w:t>*</w:t>
      </w:r>
    </w:p>
    <w:p w14:paraId="0A1F8D72"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 xml:space="preserve">Video EEG </w:t>
      </w:r>
      <w:proofErr w:type="spellStart"/>
      <w:r w:rsidRPr="007F6312">
        <w:rPr>
          <w:color w:val="auto"/>
          <w:sz w:val="22"/>
          <w:szCs w:val="22"/>
          <w:lang w:eastAsia="en-US"/>
        </w:rPr>
        <w:t>Monitörizasyon</w:t>
      </w:r>
      <w:proofErr w:type="spellEnd"/>
      <w:r w:rsidRPr="007F6312">
        <w:rPr>
          <w:color w:val="auto"/>
          <w:sz w:val="22"/>
          <w:szCs w:val="22"/>
          <w:lang w:eastAsia="en-US"/>
        </w:rPr>
        <w:t xml:space="preserve"> Laboratuvarı,</w:t>
      </w:r>
    </w:p>
    <w:p w14:paraId="77820DF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Uyku Laboratuvarı,</w:t>
      </w:r>
    </w:p>
    <w:p w14:paraId="535E24AD"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sz w:val="22"/>
          <w:szCs w:val="22"/>
          <w:lang w:eastAsia="en-US"/>
        </w:rPr>
        <w:t>Transkraniyel</w:t>
      </w:r>
      <w:proofErr w:type="spellEnd"/>
      <w:r w:rsidRPr="007F6312">
        <w:rPr>
          <w:sz w:val="22"/>
          <w:szCs w:val="22"/>
          <w:lang w:eastAsia="en-US"/>
        </w:rPr>
        <w:t xml:space="preserve"> Manyetik </w:t>
      </w:r>
      <w:proofErr w:type="spellStart"/>
      <w:r w:rsidRPr="007F6312">
        <w:rPr>
          <w:sz w:val="22"/>
          <w:szCs w:val="22"/>
          <w:lang w:eastAsia="en-US"/>
        </w:rPr>
        <w:t>Stimülasyon</w:t>
      </w:r>
      <w:proofErr w:type="spellEnd"/>
      <w:r w:rsidRPr="007F6312">
        <w:rPr>
          <w:sz w:val="22"/>
          <w:szCs w:val="22"/>
          <w:lang w:eastAsia="en-US"/>
        </w:rPr>
        <w:t>,</w:t>
      </w:r>
      <w:r w:rsidRPr="007F6312">
        <w:rPr>
          <w:color w:val="auto"/>
          <w:sz w:val="22"/>
          <w:szCs w:val="22"/>
          <w:lang w:eastAsia="en-US"/>
        </w:rPr>
        <w:t xml:space="preserve"> </w:t>
      </w:r>
    </w:p>
    <w:p w14:paraId="5DB1F55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color w:val="auto"/>
          <w:sz w:val="22"/>
          <w:szCs w:val="22"/>
          <w:lang w:eastAsia="en-US"/>
        </w:rPr>
        <w:t>Nörosonoloji</w:t>
      </w:r>
      <w:proofErr w:type="spellEnd"/>
      <w:r w:rsidRPr="007F6312">
        <w:rPr>
          <w:color w:val="auto"/>
          <w:sz w:val="22"/>
          <w:szCs w:val="22"/>
          <w:lang w:eastAsia="en-US"/>
        </w:rPr>
        <w:t xml:space="preserve"> Laboratuvarı </w:t>
      </w:r>
    </w:p>
    <w:p w14:paraId="0F1EB59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Endovasküler</w:t>
      </w:r>
      <w:proofErr w:type="spellEnd"/>
      <w:r w:rsidRPr="007F6312">
        <w:rPr>
          <w:color w:val="auto"/>
          <w:sz w:val="22"/>
          <w:szCs w:val="22"/>
          <w:lang w:eastAsia="en-US"/>
        </w:rPr>
        <w:t xml:space="preserve"> Girişim Laboratuvarı ve </w:t>
      </w:r>
      <w:r w:rsidRPr="007F6312">
        <w:rPr>
          <w:sz w:val="22"/>
          <w:szCs w:val="22"/>
          <w:lang w:eastAsia="en-US"/>
        </w:rPr>
        <w:t>Anjiyografi,</w:t>
      </w:r>
    </w:p>
    <w:p w14:paraId="28287224"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Nörorehabilitasyon</w:t>
      </w:r>
      <w:proofErr w:type="spellEnd"/>
      <w:r w:rsidRPr="007F6312">
        <w:rPr>
          <w:color w:val="auto"/>
          <w:sz w:val="22"/>
          <w:szCs w:val="22"/>
          <w:lang w:eastAsia="en-US"/>
        </w:rPr>
        <w:t xml:space="preserve"> Ünitesi,</w:t>
      </w:r>
    </w:p>
    <w:p w14:paraId="32AF8939"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-oftalmoloji / </w:t>
      </w:r>
      <w:proofErr w:type="spellStart"/>
      <w:r w:rsidRPr="007F6312">
        <w:rPr>
          <w:sz w:val="22"/>
          <w:szCs w:val="22"/>
          <w:lang w:eastAsia="en-US"/>
        </w:rPr>
        <w:t>Nöro-otoloji</w:t>
      </w:r>
      <w:proofErr w:type="spellEnd"/>
      <w:r w:rsidRPr="007F6312">
        <w:rPr>
          <w:sz w:val="22"/>
          <w:szCs w:val="22"/>
          <w:lang w:eastAsia="en-US"/>
        </w:rPr>
        <w:t xml:space="preserve"> Laboratuvarı,</w:t>
      </w:r>
    </w:p>
    <w:p w14:paraId="133027C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-psikoloji Ünitesi ve test bataryaları</w:t>
      </w:r>
    </w:p>
    <w:p w14:paraId="3971B4A3" w14:textId="4DAC068E" w:rsidR="00030919"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gramStart"/>
      <w:r w:rsidRPr="007F6312">
        <w:rPr>
          <w:sz w:val="22"/>
          <w:szCs w:val="22"/>
          <w:lang w:eastAsia="en-US"/>
        </w:rPr>
        <w:t>M</w:t>
      </w:r>
      <w:r w:rsidRPr="007F6312">
        <w:rPr>
          <w:color w:val="auto"/>
          <w:sz w:val="22"/>
          <w:szCs w:val="22"/>
          <w:lang w:eastAsia="en-US"/>
        </w:rPr>
        <w:t>ekan</w:t>
      </w:r>
      <w:proofErr w:type="gramEnd"/>
      <w:r w:rsidRPr="007F6312">
        <w:rPr>
          <w:color w:val="auto"/>
          <w:sz w:val="22"/>
          <w:szCs w:val="22"/>
          <w:lang w:eastAsia="en-US"/>
        </w:rPr>
        <w:t xml:space="preserve"> standartlarında adı geçen ünitelerin fonksiyonelliğini sağlayacak donanımlar</w:t>
      </w:r>
    </w:p>
    <w:p w14:paraId="331DBEF4"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173362D8" w14:textId="08420AA8"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Pr>
          <w:color w:val="auto"/>
          <w:sz w:val="22"/>
          <w:szCs w:val="22"/>
          <w:lang w:eastAsia="en-US"/>
        </w:rPr>
        <w:tab/>
      </w:r>
      <w:r w:rsidRPr="00BC65BA">
        <w:rPr>
          <w:color w:val="FF0000"/>
          <w:sz w:val="22"/>
          <w:szCs w:val="22"/>
          <w:lang w:eastAsia="en-US"/>
        </w:rPr>
        <w:t>*</w:t>
      </w:r>
      <w:r w:rsidRPr="00BC65BA">
        <w:rPr>
          <w:color w:val="auto"/>
          <w:sz w:val="22"/>
          <w:szCs w:val="22"/>
          <w:lang w:eastAsia="en-US"/>
        </w:rPr>
        <w:t xml:space="preserve"> İnme Ünitesi / İnme Merkezi gerekleri şunlardır: </w:t>
      </w:r>
    </w:p>
    <w:p w14:paraId="2963C7E5" w14:textId="36F67DAE"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lastRenderedPageBreak/>
        <w:t>1) İnme ile ilgilenen 3 veya daha fazla Nöroloji uzmanı bulunduğundan 24 saat/7 gün ulaşılabilir.</w:t>
      </w:r>
    </w:p>
    <w:p w14:paraId="73F86458"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2) Bu Nöroloji uzmanlarından en az bir tanesi “</w:t>
      </w:r>
      <w:proofErr w:type="spellStart"/>
      <w:r w:rsidRPr="00BC65BA">
        <w:rPr>
          <w:color w:val="auto"/>
          <w:sz w:val="22"/>
          <w:szCs w:val="22"/>
          <w:lang w:eastAsia="en-US"/>
        </w:rPr>
        <w:t>Vasküler</w:t>
      </w:r>
      <w:proofErr w:type="spellEnd"/>
      <w:r w:rsidRPr="00BC65BA">
        <w:rPr>
          <w:color w:val="auto"/>
          <w:sz w:val="22"/>
          <w:szCs w:val="22"/>
          <w:lang w:eastAsia="en-US"/>
        </w:rPr>
        <w:t xml:space="preserve"> Nöroloji Hekimliği” sertifikasına sahiptir.</w:t>
      </w:r>
    </w:p>
    <w:p w14:paraId="1B2E811A"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3) Yerleşik ve/veya ulaşılabilir Kardiyoloji, Radyoloji, Beyin Cerrahisi, Damar Cerrahisi ve Fizik Tedavi Rehabilitasyon Uzmanları bulunmaktadır.</w:t>
      </w:r>
    </w:p>
    <w:p w14:paraId="621B831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4) </w:t>
      </w:r>
      <w:proofErr w:type="spellStart"/>
      <w:r w:rsidRPr="00BC65BA">
        <w:rPr>
          <w:color w:val="auto"/>
          <w:sz w:val="22"/>
          <w:szCs w:val="22"/>
          <w:lang w:eastAsia="en-US"/>
        </w:rPr>
        <w:t>Biokimyasal</w:t>
      </w:r>
      <w:proofErr w:type="spellEnd"/>
      <w:r w:rsidRPr="00BC65BA">
        <w:rPr>
          <w:color w:val="auto"/>
          <w:sz w:val="22"/>
          <w:szCs w:val="22"/>
          <w:lang w:eastAsia="en-US"/>
        </w:rPr>
        <w:t xml:space="preserve"> incelemeler, Bilgisayarlı Beyin Tomografisi, Manyetik Rezonans Görüntüleme, Bilgisayarlı Tomografi </w:t>
      </w:r>
      <w:proofErr w:type="spellStart"/>
      <w:r w:rsidRPr="00BC65BA">
        <w:rPr>
          <w:color w:val="auto"/>
          <w:sz w:val="22"/>
          <w:szCs w:val="22"/>
          <w:lang w:eastAsia="en-US"/>
        </w:rPr>
        <w:t>Anjiografisi</w:t>
      </w:r>
      <w:proofErr w:type="spellEnd"/>
      <w:r w:rsidRPr="00BC65BA">
        <w:rPr>
          <w:color w:val="auto"/>
          <w:sz w:val="22"/>
          <w:szCs w:val="22"/>
          <w:lang w:eastAsia="en-US"/>
        </w:rPr>
        <w:t xml:space="preserve"> ve/veya Manyetik Rezonans </w:t>
      </w:r>
      <w:proofErr w:type="spellStart"/>
      <w:r w:rsidRPr="00BC65BA">
        <w:rPr>
          <w:color w:val="auto"/>
          <w:sz w:val="22"/>
          <w:szCs w:val="22"/>
          <w:lang w:eastAsia="en-US"/>
        </w:rPr>
        <w:t>Anjiografi</w:t>
      </w:r>
      <w:proofErr w:type="spellEnd"/>
      <w:r w:rsidRPr="00BC65BA">
        <w:rPr>
          <w:color w:val="auto"/>
          <w:sz w:val="22"/>
          <w:szCs w:val="22"/>
          <w:lang w:eastAsia="en-US"/>
        </w:rPr>
        <w:t xml:space="preserve">, </w:t>
      </w:r>
      <w:proofErr w:type="spellStart"/>
      <w:r w:rsidRPr="00BC65BA">
        <w:rPr>
          <w:color w:val="auto"/>
          <w:sz w:val="22"/>
          <w:szCs w:val="22"/>
          <w:lang w:eastAsia="en-US"/>
        </w:rPr>
        <w:t>Transtorasik</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Transösafageal</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w:t>
      </w:r>
      <w:proofErr w:type="spellStart"/>
      <w:r w:rsidRPr="00BC65BA">
        <w:rPr>
          <w:color w:val="auto"/>
          <w:sz w:val="22"/>
          <w:szCs w:val="22"/>
          <w:lang w:eastAsia="en-US"/>
        </w:rPr>
        <w:t>Ekstrakraniyal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Konvansiyonel ve/veya Dijital </w:t>
      </w:r>
      <w:proofErr w:type="spellStart"/>
      <w:r w:rsidRPr="00BC65BA">
        <w:rPr>
          <w:color w:val="auto"/>
          <w:sz w:val="22"/>
          <w:szCs w:val="22"/>
          <w:lang w:eastAsia="en-US"/>
        </w:rPr>
        <w:t>Anjiografi</w:t>
      </w:r>
      <w:proofErr w:type="spellEnd"/>
      <w:r w:rsidRPr="00BC65BA">
        <w:rPr>
          <w:color w:val="auto"/>
          <w:sz w:val="22"/>
          <w:szCs w:val="22"/>
          <w:lang w:eastAsia="en-US"/>
        </w:rPr>
        <w:t xml:space="preserve"> bulunmakta ve incelemeler uygun zaman dilimleri içerisinde yapılmaktadır.</w:t>
      </w:r>
    </w:p>
    <w:p w14:paraId="548199A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5) İnme Ünitesi için ayrı bir yer bulunmakta ve en 4 yatak içermektedir.</w:t>
      </w:r>
    </w:p>
    <w:p w14:paraId="0AF02BEE"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6) Uygun sayıda hemşire ve yardımcı sağlık personeli bulunmaktadır.</w:t>
      </w:r>
    </w:p>
    <w:p w14:paraId="3AD20CE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7) İnme ünitesindeki her yatak için ayrı bir </w:t>
      </w:r>
      <w:proofErr w:type="spellStart"/>
      <w:r w:rsidRPr="00BC65BA">
        <w:rPr>
          <w:color w:val="auto"/>
          <w:sz w:val="22"/>
          <w:szCs w:val="22"/>
          <w:lang w:eastAsia="en-US"/>
        </w:rPr>
        <w:t>monitorizasyon</w:t>
      </w:r>
      <w:proofErr w:type="spellEnd"/>
      <w:r w:rsidRPr="00BC65BA">
        <w:rPr>
          <w:color w:val="auto"/>
          <w:sz w:val="22"/>
          <w:szCs w:val="22"/>
          <w:lang w:eastAsia="en-US"/>
        </w:rPr>
        <w:t xml:space="preserve"> sistemi vardır.</w:t>
      </w:r>
    </w:p>
    <w:p w14:paraId="27459951"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8) İnme ünitesi için gerekli diğer yapısal donanım bulunmaktadır.</w:t>
      </w:r>
    </w:p>
    <w:p w14:paraId="3417700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9) Akut inme tedavisi için gerekli kılavuz, çalışma şemaları </w:t>
      </w:r>
      <w:proofErr w:type="spellStart"/>
      <w:r w:rsidRPr="00BC65BA">
        <w:rPr>
          <w:color w:val="auto"/>
          <w:sz w:val="22"/>
          <w:szCs w:val="22"/>
          <w:lang w:eastAsia="en-US"/>
        </w:rPr>
        <w:t>vb</w:t>
      </w:r>
      <w:proofErr w:type="spellEnd"/>
      <w:r w:rsidRPr="00BC65BA">
        <w:rPr>
          <w:color w:val="auto"/>
          <w:sz w:val="22"/>
          <w:szCs w:val="22"/>
          <w:lang w:eastAsia="en-US"/>
        </w:rPr>
        <w:t xml:space="preserve"> evraklar bulunmaktadır.</w:t>
      </w:r>
    </w:p>
    <w:p w14:paraId="0231677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10) Uygun olan hastalara </w:t>
      </w:r>
      <w:proofErr w:type="spellStart"/>
      <w:r w:rsidRPr="00BC65BA">
        <w:rPr>
          <w:color w:val="auto"/>
          <w:sz w:val="22"/>
          <w:szCs w:val="22"/>
          <w:lang w:eastAsia="en-US"/>
        </w:rPr>
        <w:t>intravenöz</w:t>
      </w:r>
      <w:proofErr w:type="spellEnd"/>
      <w:r w:rsidRPr="00BC65BA">
        <w:rPr>
          <w:color w:val="auto"/>
          <w:sz w:val="22"/>
          <w:szCs w:val="22"/>
          <w:lang w:eastAsia="en-US"/>
        </w:rPr>
        <w:t xml:space="preserve"> ve/veya </w:t>
      </w:r>
      <w:proofErr w:type="spellStart"/>
      <w:r w:rsidRPr="00BC65BA">
        <w:rPr>
          <w:color w:val="auto"/>
          <w:sz w:val="22"/>
          <w:szCs w:val="22"/>
          <w:lang w:eastAsia="en-US"/>
        </w:rPr>
        <w:t>intraarteryel</w:t>
      </w:r>
      <w:proofErr w:type="spellEnd"/>
      <w:r w:rsidRPr="00BC65BA">
        <w:rPr>
          <w:color w:val="auto"/>
          <w:sz w:val="22"/>
          <w:szCs w:val="22"/>
          <w:lang w:eastAsia="en-US"/>
        </w:rPr>
        <w:t xml:space="preserve"> </w:t>
      </w:r>
      <w:proofErr w:type="spellStart"/>
      <w:r w:rsidRPr="00BC65BA">
        <w:rPr>
          <w:color w:val="auto"/>
          <w:sz w:val="22"/>
          <w:szCs w:val="22"/>
          <w:lang w:eastAsia="en-US"/>
        </w:rPr>
        <w:t>trombolitik</w:t>
      </w:r>
      <w:proofErr w:type="spellEnd"/>
      <w:r w:rsidRPr="00BC65BA">
        <w:rPr>
          <w:color w:val="auto"/>
          <w:sz w:val="22"/>
          <w:szCs w:val="22"/>
          <w:lang w:eastAsia="en-US"/>
        </w:rPr>
        <w:t xml:space="preserve"> tedavi verilmektedir.</w:t>
      </w:r>
    </w:p>
    <w:p w14:paraId="3C5B903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11) Uygun olan hastalara </w:t>
      </w:r>
      <w:proofErr w:type="spellStart"/>
      <w:r w:rsidRPr="00BC65BA">
        <w:rPr>
          <w:color w:val="auto"/>
          <w:sz w:val="22"/>
          <w:szCs w:val="22"/>
          <w:lang w:eastAsia="en-US"/>
        </w:rPr>
        <w:t>endovasküler</w:t>
      </w:r>
      <w:proofErr w:type="spellEnd"/>
      <w:r w:rsidRPr="00BC65BA">
        <w:rPr>
          <w:color w:val="auto"/>
          <w:sz w:val="22"/>
          <w:szCs w:val="22"/>
          <w:lang w:eastAsia="en-US"/>
        </w:rPr>
        <w:t xml:space="preserve"> tedaviler ve </w:t>
      </w:r>
      <w:proofErr w:type="spellStart"/>
      <w:r w:rsidRPr="00BC65BA">
        <w:rPr>
          <w:color w:val="auto"/>
          <w:sz w:val="22"/>
          <w:szCs w:val="22"/>
          <w:lang w:eastAsia="en-US"/>
        </w:rPr>
        <w:t>perkütan</w:t>
      </w:r>
      <w:proofErr w:type="spellEnd"/>
      <w:r w:rsidRPr="00BC65BA">
        <w:rPr>
          <w:color w:val="auto"/>
          <w:sz w:val="22"/>
          <w:szCs w:val="22"/>
          <w:lang w:eastAsia="en-US"/>
        </w:rPr>
        <w:t xml:space="preserve"> girişimler verilmektedir.</w:t>
      </w:r>
    </w:p>
    <w:p w14:paraId="1FB90A4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12) Kurumda II. veya III. seviye Acil servis hizmetleri verilmektedir.</w:t>
      </w:r>
    </w:p>
    <w:p w14:paraId="5B844A54" w14:textId="18CBB397" w:rsidR="00BC65BA" w:rsidRPr="007F6312"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13) Kurumda II. veya III. seviye Yoğun Bakım hizmetleri ve/veya Nörolojik Yoğun Bakım hizmeti verilmektedir.</w:t>
      </w:r>
    </w:p>
    <w:p w14:paraId="44A09A6B" w14:textId="77777777" w:rsidR="00030919" w:rsidRPr="007F6312" w:rsidRDefault="00030919" w:rsidP="00231FB8">
      <w:pPr>
        <w:spacing w:line="360" w:lineRule="auto"/>
        <w:rPr>
          <w:rFonts w:cs="Calibri"/>
        </w:rPr>
      </w:pPr>
    </w:p>
    <w:sectPr w:rsidR="00030919" w:rsidRPr="007F6312"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2B353" w14:textId="77777777" w:rsidR="00187361" w:rsidRDefault="00187361" w:rsidP="002535A8">
      <w:pPr>
        <w:spacing w:after="0" w:line="240" w:lineRule="auto"/>
      </w:pPr>
      <w:r>
        <w:separator/>
      </w:r>
    </w:p>
  </w:endnote>
  <w:endnote w:type="continuationSeparator" w:id="0">
    <w:p w14:paraId="33B0DC38" w14:textId="77777777" w:rsidR="00187361" w:rsidRDefault="0018736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7430" w14:textId="651D0FE0" w:rsidR="00F06814" w:rsidRPr="0072289B" w:rsidRDefault="00F06814" w:rsidP="0072289B">
    <w:pPr>
      <w:pStyle w:val="AltBilgi"/>
    </w:pPr>
    <w:r>
      <w:rPr>
        <w:sz w:val="16"/>
        <w:szCs w:val="16"/>
      </w:rPr>
      <w:t>12.10.2017’de</w:t>
    </w:r>
    <w:r w:rsidRPr="004E1800">
      <w:rPr>
        <w:sz w:val="16"/>
        <w:szCs w:val="16"/>
      </w:rPr>
      <w:t>n itibaren geçerlidir</w:t>
    </w:r>
    <w:r>
      <w:rPr>
        <w:sz w:val="16"/>
        <w:szCs w:val="16"/>
      </w:rPr>
      <w:t>.</w:t>
    </w:r>
    <w:r w:rsidRPr="00C76D4C">
      <w:rPr>
        <w:sz w:val="16"/>
        <w:szCs w:val="16"/>
      </w:rPr>
      <w:tab/>
    </w:r>
    <w:r>
      <w:rPr>
        <w:sz w:val="16"/>
        <w:szCs w:val="16"/>
      </w:rPr>
      <w:t xml:space="preserve">                                                                </w:t>
    </w:r>
    <w:r w:rsidRPr="00C76D4C">
      <w:rPr>
        <w:sz w:val="16"/>
        <w:szCs w:val="16"/>
      </w:rPr>
      <w:t xml:space="preserve">TUKMOS, NÖROLOJİ ÇEKİRDEK MÜFREDATI, </w:t>
    </w:r>
    <w:r>
      <w:rPr>
        <w:b/>
        <w:i/>
        <w:sz w:val="16"/>
        <w:szCs w:val="16"/>
      </w:rPr>
      <w:t>v.2.3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528D" w14:textId="0EB4F824" w:rsidR="00F06814" w:rsidRPr="0072289B" w:rsidRDefault="00F06814" w:rsidP="00E213B7">
    <w:pPr>
      <w:pStyle w:val="AltBilgi"/>
    </w:pPr>
    <w:r>
      <w:rPr>
        <w:sz w:val="16"/>
        <w:szCs w:val="16"/>
      </w:rPr>
      <w:t>12.10.2017’de</w:t>
    </w:r>
    <w:r w:rsidRPr="004E1800">
      <w:rPr>
        <w:sz w:val="16"/>
        <w:szCs w:val="16"/>
      </w:rPr>
      <w:t>n itibaren geçerlidir</w:t>
    </w:r>
    <w:r>
      <w:rPr>
        <w:sz w:val="16"/>
        <w:szCs w:val="16"/>
      </w:rPr>
      <w:t>.</w:t>
    </w:r>
    <w:r w:rsidRPr="00C76D4C">
      <w:rPr>
        <w:sz w:val="16"/>
        <w:szCs w:val="16"/>
      </w:rPr>
      <w:tab/>
    </w:r>
    <w:r>
      <w:rPr>
        <w:sz w:val="16"/>
        <w:szCs w:val="16"/>
      </w:rPr>
      <w:t xml:space="preserve">                                                                   </w:t>
    </w:r>
    <w:r w:rsidRPr="00C76D4C">
      <w:rPr>
        <w:sz w:val="16"/>
        <w:szCs w:val="16"/>
      </w:rPr>
      <w:t xml:space="preserve">TUKMOS, NÖROLOJİ ÇEKİRDEK MÜFREDATI, </w:t>
    </w:r>
    <w:r>
      <w:rPr>
        <w:b/>
        <w:i/>
        <w:sz w:val="16"/>
        <w:szCs w:val="16"/>
      </w:rPr>
      <w:t>v.2.3</w:t>
    </w:r>
  </w:p>
  <w:p w14:paraId="3ACCD326" w14:textId="77777777" w:rsidR="00F06814" w:rsidRPr="00C76D4C" w:rsidRDefault="00F06814" w:rsidP="00C76D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AC1B" w14:textId="77777777" w:rsidR="00187361" w:rsidRDefault="00187361" w:rsidP="002535A8">
      <w:pPr>
        <w:spacing w:after="0" w:line="240" w:lineRule="auto"/>
      </w:pPr>
      <w:r>
        <w:separator/>
      </w:r>
    </w:p>
  </w:footnote>
  <w:footnote w:type="continuationSeparator" w:id="0">
    <w:p w14:paraId="5CDBAC89" w14:textId="77777777" w:rsidR="00187361" w:rsidRDefault="00187361"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F284" w14:textId="7F9EC3F5" w:rsidR="00F06814" w:rsidRPr="009106CA" w:rsidRDefault="00F0681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654D8">
      <w:rPr>
        <w:rStyle w:val="SayfaNumaras"/>
        <w:rFonts w:ascii="Lucida Calligraphy" w:hAnsi="Lucida Calligraphy"/>
        <w:noProof/>
      </w:rPr>
      <w:t>22</w:t>
    </w:r>
    <w:r w:rsidRPr="009106CA">
      <w:rPr>
        <w:rStyle w:val="SayfaNumaras"/>
        <w:rFonts w:ascii="Lucida Calligraphy" w:hAnsi="Lucida Calligraphy"/>
      </w:rPr>
      <w:fldChar w:fldCharType="end"/>
    </w:r>
  </w:p>
  <w:p w14:paraId="018CA499" w14:textId="77777777" w:rsidR="00F06814" w:rsidRDefault="00F068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1813" w14:textId="63FBC37C" w:rsidR="00F06814" w:rsidRPr="009106CA" w:rsidRDefault="00F0681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654D8">
      <w:rPr>
        <w:rStyle w:val="SayfaNumaras"/>
        <w:rFonts w:ascii="Lucida Calligraphy" w:hAnsi="Lucida Calligraphy"/>
        <w:noProof/>
      </w:rPr>
      <w:t>21</w:t>
    </w:r>
    <w:r w:rsidRPr="009106CA">
      <w:rPr>
        <w:rStyle w:val="SayfaNumaras"/>
        <w:rFonts w:ascii="Lucida Calligraphy" w:hAnsi="Lucida Calligraphy"/>
      </w:rPr>
      <w:fldChar w:fldCharType="end"/>
    </w:r>
  </w:p>
  <w:p w14:paraId="2B1F4D2F" w14:textId="77777777" w:rsidR="00F06814" w:rsidRDefault="00F06814"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6C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1F21372"/>
    <w:multiLevelType w:val="hybridMultilevel"/>
    <w:tmpl w:val="83EC716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C8419A8"/>
    <w:multiLevelType w:val="hybridMultilevel"/>
    <w:tmpl w:val="CCC2D5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1E3594"/>
    <w:multiLevelType w:val="hybridMultilevel"/>
    <w:tmpl w:val="80106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D501A5"/>
    <w:multiLevelType w:val="hybridMultilevel"/>
    <w:tmpl w:val="4C7E13FC"/>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DB054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416FDD"/>
    <w:multiLevelType w:val="hybridMultilevel"/>
    <w:tmpl w:val="6F8857D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8"/>
  </w:num>
  <w:num w:numId="4">
    <w:abstractNumId w:val="24"/>
  </w:num>
  <w:num w:numId="5">
    <w:abstractNumId w:val="4"/>
  </w:num>
  <w:num w:numId="6">
    <w:abstractNumId w:val="27"/>
  </w:num>
  <w:num w:numId="7">
    <w:abstractNumId w:val="5"/>
  </w:num>
  <w:num w:numId="8">
    <w:abstractNumId w:val="1"/>
  </w:num>
  <w:num w:numId="9">
    <w:abstractNumId w:val="13"/>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1"/>
  </w:num>
  <w:num w:numId="18">
    <w:abstractNumId w:val="26"/>
  </w:num>
  <w:num w:numId="19">
    <w:abstractNumId w:val="3"/>
  </w:num>
  <w:num w:numId="20">
    <w:abstractNumId w:val="7"/>
  </w:num>
  <w:num w:numId="21">
    <w:abstractNumId w:val="25"/>
  </w:num>
  <w:num w:numId="22">
    <w:abstractNumId w:val="14"/>
  </w:num>
  <w:num w:numId="23">
    <w:abstractNumId w:val="19"/>
  </w:num>
  <w:num w:numId="24">
    <w:abstractNumId w:val="23"/>
  </w:num>
  <w:num w:numId="25">
    <w:abstractNumId w:val="6"/>
  </w:num>
  <w:num w:numId="26">
    <w:abstractNumId w:val="20"/>
  </w:num>
  <w:num w:numId="27">
    <w:abstractNumId w:val="15"/>
  </w:num>
  <w:num w:numId="28">
    <w:abstractNumId w:val="0"/>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5F34"/>
    <w:rsid w:val="00007DE2"/>
    <w:rsid w:val="0001109E"/>
    <w:rsid w:val="00012B76"/>
    <w:rsid w:val="0001552B"/>
    <w:rsid w:val="00015CED"/>
    <w:rsid w:val="00017808"/>
    <w:rsid w:val="000217C1"/>
    <w:rsid w:val="000273F2"/>
    <w:rsid w:val="00030367"/>
    <w:rsid w:val="000304FA"/>
    <w:rsid w:val="00030919"/>
    <w:rsid w:val="00030B82"/>
    <w:rsid w:val="0003447C"/>
    <w:rsid w:val="00034CD5"/>
    <w:rsid w:val="0003687D"/>
    <w:rsid w:val="00036CE8"/>
    <w:rsid w:val="0003725F"/>
    <w:rsid w:val="00041363"/>
    <w:rsid w:val="00044446"/>
    <w:rsid w:val="0004668D"/>
    <w:rsid w:val="00051511"/>
    <w:rsid w:val="00051C67"/>
    <w:rsid w:val="00053737"/>
    <w:rsid w:val="0005448B"/>
    <w:rsid w:val="00054F14"/>
    <w:rsid w:val="00056894"/>
    <w:rsid w:val="0005708D"/>
    <w:rsid w:val="000601C9"/>
    <w:rsid w:val="000619ED"/>
    <w:rsid w:val="00062793"/>
    <w:rsid w:val="0006306F"/>
    <w:rsid w:val="0006380F"/>
    <w:rsid w:val="000645CC"/>
    <w:rsid w:val="000711B4"/>
    <w:rsid w:val="00073A4C"/>
    <w:rsid w:val="00074350"/>
    <w:rsid w:val="00077E1B"/>
    <w:rsid w:val="00081474"/>
    <w:rsid w:val="000839BF"/>
    <w:rsid w:val="0009136B"/>
    <w:rsid w:val="00094C9F"/>
    <w:rsid w:val="000A45BE"/>
    <w:rsid w:val="000B1F81"/>
    <w:rsid w:val="000B4345"/>
    <w:rsid w:val="000B5D91"/>
    <w:rsid w:val="000B7C75"/>
    <w:rsid w:val="000B7E52"/>
    <w:rsid w:val="000B7F86"/>
    <w:rsid w:val="000C05C4"/>
    <w:rsid w:val="000C183E"/>
    <w:rsid w:val="000C237A"/>
    <w:rsid w:val="000C408A"/>
    <w:rsid w:val="000C5CBB"/>
    <w:rsid w:val="000C6F63"/>
    <w:rsid w:val="000D00D3"/>
    <w:rsid w:val="000D09B6"/>
    <w:rsid w:val="000D143A"/>
    <w:rsid w:val="000D2B92"/>
    <w:rsid w:val="000D589C"/>
    <w:rsid w:val="000D670D"/>
    <w:rsid w:val="000E0381"/>
    <w:rsid w:val="000E23D5"/>
    <w:rsid w:val="000E4103"/>
    <w:rsid w:val="000E4F47"/>
    <w:rsid w:val="000E5B2F"/>
    <w:rsid w:val="000E5D57"/>
    <w:rsid w:val="000E6825"/>
    <w:rsid w:val="000E735D"/>
    <w:rsid w:val="000F10FF"/>
    <w:rsid w:val="000F1269"/>
    <w:rsid w:val="000F38D1"/>
    <w:rsid w:val="000F6232"/>
    <w:rsid w:val="00101989"/>
    <w:rsid w:val="00101BC5"/>
    <w:rsid w:val="0010270B"/>
    <w:rsid w:val="00102823"/>
    <w:rsid w:val="001030FC"/>
    <w:rsid w:val="00106B34"/>
    <w:rsid w:val="00107610"/>
    <w:rsid w:val="00111B8C"/>
    <w:rsid w:val="00111C14"/>
    <w:rsid w:val="001121EA"/>
    <w:rsid w:val="00114209"/>
    <w:rsid w:val="00116AD1"/>
    <w:rsid w:val="001170B5"/>
    <w:rsid w:val="00122873"/>
    <w:rsid w:val="001257C4"/>
    <w:rsid w:val="00126684"/>
    <w:rsid w:val="0012691A"/>
    <w:rsid w:val="00127402"/>
    <w:rsid w:val="00131823"/>
    <w:rsid w:val="001327F6"/>
    <w:rsid w:val="001333E6"/>
    <w:rsid w:val="00137AA1"/>
    <w:rsid w:val="0014096E"/>
    <w:rsid w:val="00147DF9"/>
    <w:rsid w:val="00150F51"/>
    <w:rsid w:val="00151886"/>
    <w:rsid w:val="00157104"/>
    <w:rsid w:val="0015770D"/>
    <w:rsid w:val="00163B94"/>
    <w:rsid w:val="00163F68"/>
    <w:rsid w:val="001668F0"/>
    <w:rsid w:val="00170462"/>
    <w:rsid w:val="00171F2D"/>
    <w:rsid w:val="001749FD"/>
    <w:rsid w:val="00175EF9"/>
    <w:rsid w:val="0018119C"/>
    <w:rsid w:val="00183F43"/>
    <w:rsid w:val="00187361"/>
    <w:rsid w:val="00190D81"/>
    <w:rsid w:val="001916B3"/>
    <w:rsid w:val="00193C03"/>
    <w:rsid w:val="00194E8F"/>
    <w:rsid w:val="001A1807"/>
    <w:rsid w:val="001A2B84"/>
    <w:rsid w:val="001A3231"/>
    <w:rsid w:val="001B29A5"/>
    <w:rsid w:val="001B2C04"/>
    <w:rsid w:val="001B2EA3"/>
    <w:rsid w:val="001B37E5"/>
    <w:rsid w:val="001B46C8"/>
    <w:rsid w:val="001B495F"/>
    <w:rsid w:val="001B5FD3"/>
    <w:rsid w:val="001B7965"/>
    <w:rsid w:val="001C124A"/>
    <w:rsid w:val="001C130F"/>
    <w:rsid w:val="001C313A"/>
    <w:rsid w:val="001C4557"/>
    <w:rsid w:val="001C4790"/>
    <w:rsid w:val="001C630A"/>
    <w:rsid w:val="001C6B34"/>
    <w:rsid w:val="001D6732"/>
    <w:rsid w:val="001D6FF4"/>
    <w:rsid w:val="001D7C25"/>
    <w:rsid w:val="001D7E6D"/>
    <w:rsid w:val="001E0604"/>
    <w:rsid w:val="001E3271"/>
    <w:rsid w:val="001E3E98"/>
    <w:rsid w:val="001E5156"/>
    <w:rsid w:val="001E549E"/>
    <w:rsid w:val="001E661E"/>
    <w:rsid w:val="001F6871"/>
    <w:rsid w:val="001F6E6C"/>
    <w:rsid w:val="002077BE"/>
    <w:rsid w:val="00207C6A"/>
    <w:rsid w:val="00210B60"/>
    <w:rsid w:val="00211B56"/>
    <w:rsid w:val="00212B27"/>
    <w:rsid w:val="00213F67"/>
    <w:rsid w:val="00215D9E"/>
    <w:rsid w:val="00216E42"/>
    <w:rsid w:val="002228DD"/>
    <w:rsid w:val="002254F4"/>
    <w:rsid w:val="00225C6D"/>
    <w:rsid w:val="00231FB8"/>
    <w:rsid w:val="0023285F"/>
    <w:rsid w:val="00234766"/>
    <w:rsid w:val="00234F88"/>
    <w:rsid w:val="00235D86"/>
    <w:rsid w:val="00236800"/>
    <w:rsid w:val="00243BA7"/>
    <w:rsid w:val="00250FE6"/>
    <w:rsid w:val="0025164C"/>
    <w:rsid w:val="002528CD"/>
    <w:rsid w:val="002534EB"/>
    <w:rsid w:val="002535A8"/>
    <w:rsid w:val="002547BA"/>
    <w:rsid w:val="00257315"/>
    <w:rsid w:val="00257934"/>
    <w:rsid w:val="00262FF0"/>
    <w:rsid w:val="00264884"/>
    <w:rsid w:val="0026514A"/>
    <w:rsid w:val="002654F6"/>
    <w:rsid w:val="00270406"/>
    <w:rsid w:val="0027454C"/>
    <w:rsid w:val="002746E1"/>
    <w:rsid w:val="00276666"/>
    <w:rsid w:val="00276680"/>
    <w:rsid w:val="00276A11"/>
    <w:rsid w:val="002770EE"/>
    <w:rsid w:val="0027775A"/>
    <w:rsid w:val="00277BED"/>
    <w:rsid w:val="002814CF"/>
    <w:rsid w:val="0028474B"/>
    <w:rsid w:val="00286D23"/>
    <w:rsid w:val="00287F90"/>
    <w:rsid w:val="002944DF"/>
    <w:rsid w:val="00297873"/>
    <w:rsid w:val="002A4B5A"/>
    <w:rsid w:val="002A5001"/>
    <w:rsid w:val="002A6AAF"/>
    <w:rsid w:val="002A6C8A"/>
    <w:rsid w:val="002B0601"/>
    <w:rsid w:val="002B1673"/>
    <w:rsid w:val="002C0E19"/>
    <w:rsid w:val="002C10DB"/>
    <w:rsid w:val="002C121B"/>
    <w:rsid w:val="002C2158"/>
    <w:rsid w:val="002C57B1"/>
    <w:rsid w:val="002C73CD"/>
    <w:rsid w:val="002D1C56"/>
    <w:rsid w:val="002D7975"/>
    <w:rsid w:val="002E1339"/>
    <w:rsid w:val="002E5A64"/>
    <w:rsid w:val="002F1A24"/>
    <w:rsid w:val="002F79E8"/>
    <w:rsid w:val="00304503"/>
    <w:rsid w:val="00304605"/>
    <w:rsid w:val="00313A8D"/>
    <w:rsid w:val="00315AB8"/>
    <w:rsid w:val="0032003D"/>
    <w:rsid w:val="00320940"/>
    <w:rsid w:val="00320E65"/>
    <w:rsid w:val="00321D6A"/>
    <w:rsid w:val="003240A8"/>
    <w:rsid w:val="00324C29"/>
    <w:rsid w:val="0033219E"/>
    <w:rsid w:val="00335C77"/>
    <w:rsid w:val="003367E7"/>
    <w:rsid w:val="00341605"/>
    <w:rsid w:val="003428DD"/>
    <w:rsid w:val="00342BFE"/>
    <w:rsid w:val="00343D90"/>
    <w:rsid w:val="00343EEC"/>
    <w:rsid w:val="003445C2"/>
    <w:rsid w:val="00346F5C"/>
    <w:rsid w:val="00354199"/>
    <w:rsid w:val="0035699F"/>
    <w:rsid w:val="00356CE9"/>
    <w:rsid w:val="00357628"/>
    <w:rsid w:val="0035797A"/>
    <w:rsid w:val="00362AC4"/>
    <w:rsid w:val="00363CB2"/>
    <w:rsid w:val="003672EE"/>
    <w:rsid w:val="00371BBA"/>
    <w:rsid w:val="00374062"/>
    <w:rsid w:val="0037494C"/>
    <w:rsid w:val="003752FB"/>
    <w:rsid w:val="00375498"/>
    <w:rsid w:val="00375FB2"/>
    <w:rsid w:val="00376F25"/>
    <w:rsid w:val="00377A3C"/>
    <w:rsid w:val="0038183B"/>
    <w:rsid w:val="00382E00"/>
    <w:rsid w:val="00386267"/>
    <w:rsid w:val="003875D1"/>
    <w:rsid w:val="00390B11"/>
    <w:rsid w:val="00394E57"/>
    <w:rsid w:val="00395064"/>
    <w:rsid w:val="00397D0D"/>
    <w:rsid w:val="003A1369"/>
    <w:rsid w:val="003A3377"/>
    <w:rsid w:val="003A4166"/>
    <w:rsid w:val="003A4FA5"/>
    <w:rsid w:val="003A7183"/>
    <w:rsid w:val="003A7D77"/>
    <w:rsid w:val="003B062F"/>
    <w:rsid w:val="003B2362"/>
    <w:rsid w:val="003B2E06"/>
    <w:rsid w:val="003B54D2"/>
    <w:rsid w:val="003C0DCE"/>
    <w:rsid w:val="003C1D93"/>
    <w:rsid w:val="003C32DB"/>
    <w:rsid w:val="003C3ACF"/>
    <w:rsid w:val="003C5030"/>
    <w:rsid w:val="003D0076"/>
    <w:rsid w:val="003D3DD5"/>
    <w:rsid w:val="003D59CD"/>
    <w:rsid w:val="003D69DE"/>
    <w:rsid w:val="003D7A31"/>
    <w:rsid w:val="003E044D"/>
    <w:rsid w:val="003E1B3F"/>
    <w:rsid w:val="003E2C3A"/>
    <w:rsid w:val="003E4AAD"/>
    <w:rsid w:val="003E58A5"/>
    <w:rsid w:val="003F0168"/>
    <w:rsid w:val="003F28D2"/>
    <w:rsid w:val="003F36A2"/>
    <w:rsid w:val="003F5864"/>
    <w:rsid w:val="00401078"/>
    <w:rsid w:val="0040404B"/>
    <w:rsid w:val="004044F4"/>
    <w:rsid w:val="00406C5D"/>
    <w:rsid w:val="004074C2"/>
    <w:rsid w:val="0041213C"/>
    <w:rsid w:val="00415DCE"/>
    <w:rsid w:val="0041704D"/>
    <w:rsid w:val="004216D2"/>
    <w:rsid w:val="0042186F"/>
    <w:rsid w:val="00425285"/>
    <w:rsid w:val="00426031"/>
    <w:rsid w:val="00427331"/>
    <w:rsid w:val="00427D9A"/>
    <w:rsid w:val="00430721"/>
    <w:rsid w:val="00435264"/>
    <w:rsid w:val="004405DC"/>
    <w:rsid w:val="00441B60"/>
    <w:rsid w:val="00442A96"/>
    <w:rsid w:val="0044507B"/>
    <w:rsid w:val="00446E03"/>
    <w:rsid w:val="00447C05"/>
    <w:rsid w:val="0045329F"/>
    <w:rsid w:val="004548CA"/>
    <w:rsid w:val="00455C0C"/>
    <w:rsid w:val="00463B05"/>
    <w:rsid w:val="00465FF6"/>
    <w:rsid w:val="0047067C"/>
    <w:rsid w:val="004716F7"/>
    <w:rsid w:val="00476CE3"/>
    <w:rsid w:val="0047729E"/>
    <w:rsid w:val="00480207"/>
    <w:rsid w:val="00481445"/>
    <w:rsid w:val="004832C4"/>
    <w:rsid w:val="00483CD4"/>
    <w:rsid w:val="00485E7B"/>
    <w:rsid w:val="0048683E"/>
    <w:rsid w:val="0048758A"/>
    <w:rsid w:val="00495868"/>
    <w:rsid w:val="004A07AE"/>
    <w:rsid w:val="004A19E1"/>
    <w:rsid w:val="004A2355"/>
    <w:rsid w:val="004A3090"/>
    <w:rsid w:val="004A38D3"/>
    <w:rsid w:val="004A4CEF"/>
    <w:rsid w:val="004A6739"/>
    <w:rsid w:val="004B0131"/>
    <w:rsid w:val="004B22B0"/>
    <w:rsid w:val="004B39D4"/>
    <w:rsid w:val="004B52E3"/>
    <w:rsid w:val="004C1F74"/>
    <w:rsid w:val="004C6CCD"/>
    <w:rsid w:val="004C72E8"/>
    <w:rsid w:val="004D1256"/>
    <w:rsid w:val="004D1694"/>
    <w:rsid w:val="004D2108"/>
    <w:rsid w:val="004D24D2"/>
    <w:rsid w:val="004D3256"/>
    <w:rsid w:val="004D7E25"/>
    <w:rsid w:val="004E1800"/>
    <w:rsid w:val="004E2E98"/>
    <w:rsid w:val="004E4991"/>
    <w:rsid w:val="004E58DF"/>
    <w:rsid w:val="004E5DFB"/>
    <w:rsid w:val="004F0380"/>
    <w:rsid w:val="004F301B"/>
    <w:rsid w:val="004F4456"/>
    <w:rsid w:val="004F5F12"/>
    <w:rsid w:val="004F642B"/>
    <w:rsid w:val="004F6C5D"/>
    <w:rsid w:val="004F70D8"/>
    <w:rsid w:val="004F73E1"/>
    <w:rsid w:val="005049EB"/>
    <w:rsid w:val="005051F3"/>
    <w:rsid w:val="00507418"/>
    <w:rsid w:val="00512173"/>
    <w:rsid w:val="00513A97"/>
    <w:rsid w:val="0051469D"/>
    <w:rsid w:val="005155A8"/>
    <w:rsid w:val="0052054F"/>
    <w:rsid w:val="0052090B"/>
    <w:rsid w:val="00521FED"/>
    <w:rsid w:val="005227F8"/>
    <w:rsid w:val="00525CD5"/>
    <w:rsid w:val="0053182C"/>
    <w:rsid w:val="005327CF"/>
    <w:rsid w:val="00533E79"/>
    <w:rsid w:val="0053436C"/>
    <w:rsid w:val="00535B7C"/>
    <w:rsid w:val="00535EE0"/>
    <w:rsid w:val="00537B21"/>
    <w:rsid w:val="00540E2A"/>
    <w:rsid w:val="0054175C"/>
    <w:rsid w:val="005417B4"/>
    <w:rsid w:val="0054183E"/>
    <w:rsid w:val="00544EF6"/>
    <w:rsid w:val="00547B30"/>
    <w:rsid w:val="00547BBC"/>
    <w:rsid w:val="00551790"/>
    <w:rsid w:val="00552340"/>
    <w:rsid w:val="00555E68"/>
    <w:rsid w:val="00562B96"/>
    <w:rsid w:val="00563675"/>
    <w:rsid w:val="00565203"/>
    <w:rsid w:val="00567207"/>
    <w:rsid w:val="00567EBC"/>
    <w:rsid w:val="00575749"/>
    <w:rsid w:val="00575A8C"/>
    <w:rsid w:val="00577C95"/>
    <w:rsid w:val="005813C5"/>
    <w:rsid w:val="005864D0"/>
    <w:rsid w:val="00586AE4"/>
    <w:rsid w:val="00592EE2"/>
    <w:rsid w:val="005942E8"/>
    <w:rsid w:val="005953AA"/>
    <w:rsid w:val="00595A65"/>
    <w:rsid w:val="00595AAE"/>
    <w:rsid w:val="005A0C25"/>
    <w:rsid w:val="005A1816"/>
    <w:rsid w:val="005A3DB0"/>
    <w:rsid w:val="005A7DFF"/>
    <w:rsid w:val="005B3622"/>
    <w:rsid w:val="005B3FE2"/>
    <w:rsid w:val="005C2AFE"/>
    <w:rsid w:val="005C7A35"/>
    <w:rsid w:val="005D0A5E"/>
    <w:rsid w:val="005D3772"/>
    <w:rsid w:val="005D4851"/>
    <w:rsid w:val="005D56B1"/>
    <w:rsid w:val="005D63C6"/>
    <w:rsid w:val="005E0DD0"/>
    <w:rsid w:val="005E4E73"/>
    <w:rsid w:val="005E58B9"/>
    <w:rsid w:val="005E6B52"/>
    <w:rsid w:val="005F02AE"/>
    <w:rsid w:val="005F153B"/>
    <w:rsid w:val="005F220A"/>
    <w:rsid w:val="005F27DA"/>
    <w:rsid w:val="005F2A29"/>
    <w:rsid w:val="005F310C"/>
    <w:rsid w:val="005F47DB"/>
    <w:rsid w:val="005F4AE7"/>
    <w:rsid w:val="005F4FE5"/>
    <w:rsid w:val="005F68F1"/>
    <w:rsid w:val="00601C4F"/>
    <w:rsid w:val="00601DB0"/>
    <w:rsid w:val="00601F5C"/>
    <w:rsid w:val="00602FDA"/>
    <w:rsid w:val="006035C3"/>
    <w:rsid w:val="00606E52"/>
    <w:rsid w:val="00607066"/>
    <w:rsid w:val="0060799A"/>
    <w:rsid w:val="006109A8"/>
    <w:rsid w:val="00610A14"/>
    <w:rsid w:val="00611949"/>
    <w:rsid w:val="00613E3C"/>
    <w:rsid w:val="00615919"/>
    <w:rsid w:val="00615CA2"/>
    <w:rsid w:val="00622786"/>
    <w:rsid w:val="0062430D"/>
    <w:rsid w:val="00624DA0"/>
    <w:rsid w:val="00625273"/>
    <w:rsid w:val="006274AE"/>
    <w:rsid w:val="006278B7"/>
    <w:rsid w:val="006320C6"/>
    <w:rsid w:val="00632DEC"/>
    <w:rsid w:val="0063315B"/>
    <w:rsid w:val="00636282"/>
    <w:rsid w:val="00636EB0"/>
    <w:rsid w:val="00637DAA"/>
    <w:rsid w:val="00641B07"/>
    <w:rsid w:val="00641B2D"/>
    <w:rsid w:val="00644FA2"/>
    <w:rsid w:val="00650A20"/>
    <w:rsid w:val="006524C8"/>
    <w:rsid w:val="00660C2C"/>
    <w:rsid w:val="006616E3"/>
    <w:rsid w:val="00662883"/>
    <w:rsid w:val="00663272"/>
    <w:rsid w:val="0066611B"/>
    <w:rsid w:val="00667C0F"/>
    <w:rsid w:val="00667CA9"/>
    <w:rsid w:val="00670D2D"/>
    <w:rsid w:val="00672D78"/>
    <w:rsid w:val="00673D22"/>
    <w:rsid w:val="00676729"/>
    <w:rsid w:val="00676DB1"/>
    <w:rsid w:val="00683763"/>
    <w:rsid w:val="00683828"/>
    <w:rsid w:val="00691689"/>
    <w:rsid w:val="00691DE7"/>
    <w:rsid w:val="00692944"/>
    <w:rsid w:val="00696B47"/>
    <w:rsid w:val="006A3E66"/>
    <w:rsid w:val="006A5D6B"/>
    <w:rsid w:val="006A6C04"/>
    <w:rsid w:val="006A7E55"/>
    <w:rsid w:val="006B0E6A"/>
    <w:rsid w:val="006B4BB6"/>
    <w:rsid w:val="006B5E2F"/>
    <w:rsid w:val="006B7295"/>
    <w:rsid w:val="006C0106"/>
    <w:rsid w:val="006C0571"/>
    <w:rsid w:val="006C35C3"/>
    <w:rsid w:val="006C648B"/>
    <w:rsid w:val="006D0C2D"/>
    <w:rsid w:val="006D0D33"/>
    <w:rsid w:val="006D209C"/>
    <w:rsid w:val="006D3F89"/>
    <w:rsid w:val="006D5240"/>
    <w:rsid w:val="006D7822"/>
    <w:rsid w:val="006E034D"/>
    <w:rsid w:val="006E11F7"/>
    <w:rsid w:val="006E18D1"/>
    <w:rsid w:val="006E23AC"/>
    <w:rsid w:val="006E47E1"/>
    <w:rsid w:val="006E548C"/>
    <w:rsid w:val="006E5EF6"/>
    <w:rsid w:val="006E5FBA"/>
    <w:rsid w:val="006E7437"/>
    <w:rsid w:val="006E7517"/>
    <w:rsid w:val="006E7EDC"/>
    <w:rsid w:val="006F1FBE"/>
    <w:rsid w:val="006F4F9E"/>
    <w:rsid w:val="006F7548"/>
    <w:rsid w:val="007008E0"/>
    <w:rsid w:val="00702D81"/>
    <w:rsid w:val="007047C0"/>
    <w:rsid w:val="00710B06"/>
    <w:rsid w:val="00713B23"/>
    <w:rsid w:val="00714936"/>
    <w:rsid w:val="00715E92"/>
    <w:rsid w:val="00716ACB"/>
    <w:rsid w:val="007170A0"/>
    <w:rsid w:val="00720B75"/>
    <w:rsid w:val="007219D6"/>
    <w:rsid w:val="0072289B"/>
    <w:rsid w:val="00722A52"/>
    <w:rsid w:val="00724A54"/>
    <w:rsid w:val="00726EF4"/>
    <w:rsid w:val="00734EBA"/>
    <w:rsid w:val="007364C5"/>
    <w:rsid w:val="007370F1"/>
    <w:rsid w:val="007408B6"/>
    <w:rsid w:val="007419EF"/>
    <w:rsid w:val="0075656A"/>
    <w:rsid w:val="0075791A"/>
    <w:rsid w:val="007606E8"/>
    <w:rsid w:val="00762ED8"/>
    <w:rsid w:val="007651A6"/>
    <w:rsid w:val="00766EA2"/>
    <w:rsid w:val="007672CD"/>
    <w:rsid w:val="007674DF"/>
    <w:rsid w:val="0077179B"/>
    <w:rsid w:val="00775240"/>
    <w:rsid w:val="00776567"/>
    <w:rsid w:val="007806D0"/>
    <w:rsid w:val="00783398"/>
    <w:rsid w:val="00784921"/>
    <w:rsid w:val="00787B0C"/>
    <w:rsid w:val="007909C6"/>
    <w:rsid w:val="00791BA3"/>
    <w:rsid w:val="00793DD5"/>
    <w:rsid w:val="0079535D"/>
    <w:rsid w:val="00797C82"/>
    <w:rsid w:val="007A0571"/>
    <w:rsid w:val="007A0B13"/>
    <w:rsid w:val="007A2965"/>
    <w:rsid w:val="007A7B76"/>
    <w:rsid w:val="007B0ED3"/>
    <w:rsid w:val="007B1B06"/>
    <w:rsid w:val="007B3BD6"/>
    <w:rsid w:val="007B41E0"/>
    <w:rsid w:val="007B5A18"/>
    <w:rsid w:val="007B7406"/>
    <w:rsid w:val="007B7C0E"/>
    <w:rsid w:val="007C4869"/>
    <w:rsid w:val="007C48A4"/>
    <w:rsid w:val="007C6A32"/>
    <w:rsid w:val="007D1A19"/>
    <w:rsid w:val="007D3C6F"/>
    <w:rsid w:val="007E6BEA"/>
    <w:rsid w:val="007F0A74"/>
    <w:rsid w:val="007F432B"/>
    <w:rsid w:val="007F5016"/>
    <w:rsid w:val="007F5808"/>
    <w:rsid w:val="007F6312"/>
    <w:rsid w:val="007F64A6"/>
    <w:rsid w:val="008005F3"/>
    <w:rsid w:val="00800A1F"/>
    <w:rsid w:val="00800E52"/>
    <w:rsid w:val="008061C2"/>
    <w:rsid w:val="0080781D"/>
    <w:rsid w:val="00810F7B"/>
    <w:rsid w:val="008111BD"/>
    <w:rsid w:val="0081344B"/>
    <w:rsid w:val="0081642B"/>
    <w:rsid w:val="0081655D"/>
    <w:rsid w:val="0081746D"/>
    <w:rsid w:val="008179AA"/>
    <w:rsid w:val="00821A22"/>
    <w:rsid w:val="0082348F"/>
    <w:rsid w:val="0083515B"/>
    <w:rsid w:val="00835331"/>
    <w:rsid w:val="008358AE"/>
    <w:rsid w:val="008379C2"/>
    <w:rsid w:val="00841E89"/>
    <w:rsid w:val="00842B2B"/>
    <w:rsid w:val="0084318E"/>
    <w:rsid w:val="00846F2A"/>
    <w:rsid w:val="00850525"/>
    <w:rsid w:val="008559D2"/>
    <w:rsid w:val="00855C1D"/>
    <w:rsid w:val="00863B3F"/>
    <w:rsid w:val="00865662"/>
    <w:rsid w:val="00865D8D"/>
    <w:rsid w:val="00870441"/>
    <w:rsid w:val="00870D42"/>
    <w:rsid w:val="008734B0"/>
    <w:rsid w:val="00874499"/>
    <w:rsid w:val="00877A9B"/>
    <w:rsid w:val="00880692"/>
    <w:rsid w:val="00883313"/>
    <w:rsid w:val="008854AD"/>
    <w:rsid w:val="008859DB"/>
    <w:rsid w:val="00887AD1"/>
    <w:rsid w:val="0089076D"/>
    <w:rsid w:val="00890F87"/>
    <w:rsid w:val="008946CE"/>
    <w:rsid w:val="00894826"/>
    <w:rsid w:val="00895CB9"/>
    <w:rsid w:val="008A33E6"/>
    <w:rsid w:val="008A3644"/>
    <w:rsid w:val="008A5323"/>
    <w:rsid w:val="008A64BE"/>
    <w:rsid w:val="008A7AB6"/>
    <w:rsid w:val="008B111C"/>
    <w:rsid w:val="008B186D"/>
    <w:rsid w:val="008B2C97"/>
    <w:rsid w:val="008C32FE"/>
    <w:rsid w:val="008C5ABC"/>
    <w:rsid w:val="008C5B5B"/>
    <w:rsid w:val="008C734D"/>
    <w:rsid w:val="008D036A"/>
    <w:rsid w:val="008D10C5"/>
    <w:rsid w:val="008D259C"/>
    <w:rsid w:val="008D29AE"/>
    <w:rsid w:val="008D4CE2"/>
    <w:rsid w:val="008E2CBB"/>
    <w:rsid w:val="008E2CC6"/>
    <w:rsid w:val="008E3AF0"/>
    <w:rsid w:val="008E67B6"/>
    <w:rsid w:val="008E6CF4"/>
    <w:rsid w:val="008F2ED7"/>
    <w:rsid w:val="008F3091"/>
    <w:rsid w:val="008F32EE"/>
    <w:rsid w:val="008F64A8"/>
    <w:rsid w:val="009014DB"/>
    <w:rsid w:val="0090153A"/>
    <w:rsid w:val="009020CF"/>
    <w:rsid w:val="00902853"/>
    <w:rsid w:val="009106CA"/>
    <w:rsid w:val="00910D22"/>
    <w:rsid w:val="00913AE9"/>
    <w:rsid w:val="00913EEE"/>
    <w:rsid w:val="00917702"/>
    <w:rsid w:val="00932F13"/>
    <w:rsid w:val="0093316B"/>
    <w:rsid w:val="00940BB3"/>
    <w:rsid w:val="00940EEE"/>
    <w:rsid w:val="00941CFB"/>
    <w:rsid w:val="00942BA4"/>
    <w:rsid w:val="00942CC8"/>
    <w:rsid w:val="0094314C"/>
    <w:rsid w:val="00943E6B"/>
    <w:rsid w:val="00944A91"/>
    <w:rsid w:val="0094556C"/>
    <w:rsid w:val="009457EE"/>
    <w:rsid w:val="00951F7D"/>
    <w:rsid w:val="00956F93"/>
    <w:rsid w:val="00957168"/>
    <w:rsid w:val="00961235"/>
    <w:rsid w:val="009617E1"/>
    <w:rsid w:val="00963CD9"/>
    <w:rsid w:val="00964685"/>
    <w:rsid w:val="00965FE0"/>
    <w:rsid w:val="00975D79"/>
    <w:rsid w:val="00976429"/>
    <w:rsid w:val="009834C5"/>
    <w:rsid w:val="009839EA"/>
    <w:rsid w:val="00985246"/>
    <w:rsid w:val="009855CA"/>
    <w:rsid w:val="00985891"/>
    <w:rsid w:val="00985F23"/>
    <w:rsid w:val="009871CA"/>
    <w:rsid w:val="00987C0F"/>
    <w:rsid w:val="009907CC"/>
    <w:rsid w:val="00990E73"/>
    <w:rsid w:val="00991DA9"/>
    <w:rsid w:val="00991DEA"/>
    <w:rsid w:val="00994FB2"/>
    <w:rsid w:val="009963BD"/>
    <w:rsid w:val="009A0592"/>
    <w:rsid w:val="009A0B0A"/>
    <w:rsid w:val="009A295F"/>
    <w:rsid w:val="009A465B"/>
    <w:rsid w:val="009B46D2"/>
    <w:rsid w:val="009B4837"/>
    <w:rsid w:val="009B4B69"/>
    <w:rsid w:val="009B705C"/>
    <w:rsid w:val="009B74DB"/>
    <w:rsid w:val="009C3F92"/>
    <w:rsid w:val="009C4D51"/>
    <w:rsid w:val="009C548D"/>
    <w:rsid w:val="009C5696"/>
    <w:rsid w:val="009C6E9C"/>
    <w:rsid w:val="009C7269"/>
    <w:rsid w:val="009C79C1"/>
    <w:rsid w:val="009D0596"/>
    <w:rsid w:val="009D146A"/>
    <w:rsid w:val="009D15DF"/>
    <w:rsid w:val="009D182A"/>
    <w:rsid w:val="009D376D"/>
    <w:rsid w:val="009D62B8"/>
    <w:rsid w:val="009D7466"/>
    <w:rsid w:val="009D7710"/>
    <w:rsid w:val="009E2FC7"/>
    <w:rsid w:val="009E4D6C"/>
    <w:rsid w:val="009F2E55"/>
    <w:rsid w:val="009F32FA"/>
    <w:rsid w:val="009F5FD1"/>
    <w:rsid w:val="00A019F5"/>
    <w:rsid w:val="00A0369D"/>
    <w:rsid w:val="00A04D9D"/>
    <w:rsid w:val="00A07486"/>
    <w:rsid w:val="00A07623"/>
    <w:rsid w:val="00A11634"/>
    <w:rsid w:val="00A122B5"/>
    <w:rsid w:val="00A12CA3"/>
    <w:rsid w:val="00A166C4"/>
    <w:rsid w:val="00A175C1"/>
    <w:rsid w:val="00A1766B"/>
    <w:rsid w:val="00A17C98"/>
    <w:rsid w:val="00A2215F"/>
    <w:rsid w:val="00A243E0"/>
    <w:rsid w:val="00A24956"/>
    <w:rsid w:val="00A27E91"/>
    <w:rsid w:val="00A3040B"/>
    <w:rsid w:val="00A31912"/>
    <w:rsid w:val="00A34960"/>
    <w:rsid w:val="00A34DC6"/>
    <w:rsid w:val="00A3636C"/>
    <w:rsid w:val="00A376AD"/>
    <w:rsid w:val="00A41EE5"/>
    <w:rsid w:val="00A44324"/>
    <w:rsid w:val="00A44F9D"/>
    <w:rsid w:val="00A45604"/>
    <w:rsid w:val="00A456E6"/>
    <w:rsid w:val="00A46D2F"/>
    <w:rsid w:val="00A47BA0"/>
    <w:rsid w:val="00A50115"/>
    <w:rsid w:val="00A51BD4"/>
    <w:rsid w:val="00A51F21"/>
    <w:rsid w:val="00A530B0"/>
    <w:rsid w:val="00A54E5C"/>
    <w:rsid w:val="00A56C73"/>
    <w:rsid w:val="00A57E0D"/>
    <w:rsid w:val="00A57EBC"/>
    <w:rsid w:val="00A6079D"/>
    <w:rsid w:val="00A622B6"/>
    <w:rsid w:val="00A64966"/>
    <w:rsid w:val="00A65653"/>
    <w:rsid w:val="00A67FCE"/>
    <w:rsid w:val="00A702E1"/>
    <w:rsid w:val="00A715E5"/>
    <w:rsid w:val="00A719DB"/>
    <w:rsid w:val="00A72192"/>
    <w:rsid w:val="00A75FC9"/>
    <w:rsid w:val="00A779D3"/>
    <w:rsid w:val="00A82789"/>
    <w:rsid w:val="00A82C40"/>
    <w:rsid w:val="00A85660"/>
    <w:rsid w:val="00A85E2F"/>
    <w:rsid w:val="00A87391"/>
    <w:rsid w:val="00A8784F"/>
    <w:rsid w:val="00A9144C"/>
    <w:rsid w:val="00A95304"/>
    <w:rsid w:val="00A95E0C"/>
    <w:rsid w:val="00A96FB0"/>
    <w:rsid w:val="00AA2422"/>
    <w:rsid w:val="00AA3B04"/>
    <w:rsid w:val="00AA4706"/>
    <w:rsid w:val="00AA4EFB"/>
    <w:rsid w:val="00AA64EE"/>
    <w:rsid w:val="00AA6935"/>
    <w:rsid w:val="00AA73FE"/>
    <w:rsid w:val="00AA7943"/>
    <w:rsid w:val="00AA7D90"/>
    <w:rsid w:val="00AB2909"/>
    <w:rsid w:val="00AB2926"/>
    <w:rsid w:val="00AB29D5"/>
    <w:rsid w:val="00AB35EE"/>
    <w:rsid w:val="00AB3B14"/>
    <w:rsid w:val="00AB6460"/>
    <w:rsid w:val="00AB6E4F"/>
    <w:rsid w:val="00AC0F50"/>
    <w:rsid w:val="00AC1F89"/>
    <w:rsid w:val="00AC240A"/>
    <w:rsid w:val="00AC2F46"/>
    <w:rsid w:val="00AC4CF4"/>
    <w:rsid w:val="00AD1FBC"/>
    <w:rsid w:val="00AD216F"/>
    <w:rsid w:val="00AD5C9D"/>
    <w:rsid w:val="00AD680C"/>
    <w:rsid w:val="00AE01A7"/>
    <w:rsid w:val="00AE38EB"/>
    <w:rsid w:val="00AE4F8F"/>
    <w:rsid w:val="00AE5029"/>
    <w:rsid w:val="00AE50D8"/>
    <w:rsid w:val="00AE514D"/>
    <w:rsid w:val="00AE5F19"/>
    <w:rsid w:val="00AE611D"/>
    <w:rsid w:val="00AF05C9"/>
    <w:rsid w:val="00AF083B"/>
    <w:rsid w:val="00AF112B"/>
    <w:rsid w:val="00AF1F12"/>
    <w:rsid w:val="00AF36C1"/>
    <w:rsid w:val="00AF4A3B"/>
    <w:rsid w:val="00AF6978"/>
    <w:rsid w:val="00AF6C9A"/>
    <w:rsid w:val="00B01AD3"/>
    <w:rsid w:val="00B020E1"/>
    <w:rsid w:val="00B029F7"/>
    <w:rsid w:val="00B02FAB"/>
    <w:rsid w:val="00B06F8A"/>
    <w:rsid w:val="00B14859"/>
    <w:rsid w:val="00B16678"/>
    <w:rsid w:val="00B16B09"/>
    <w:rsid w:val="00B2015F"/>
    <w:rsid w:val="00B22B1A"/>
    <w:rsid w:val="00B23B10"/>
    <w:rsid w:val="00B26380"/>
    <w:rsid w:val="00B27084"/>
    <w:rsid w:val="00B27778"/>
    <w:rsid w:val="00B30A16"/>
    <w:rsid w:val="00B30ACB"/>
    <w:rsid w:val="00B3398B"/>
    <w:rsid w:val="00B33A87"/>
    <w:rsid w:val="00B35C5F"/>
    <w:rsid w:val="00B36250"/>
    <w:rsid w:val="00B407F3"/>
    <w:rsid w:val="00B41362"/>
    <w:rsid w:val="00B4363B"/>
    <w:rsid w:val="00B4384A"/>
    <w:rsid w:val="00B43BD5"/>
    <w:rsid w:val="00B4413D"/>
    <w:rsid w:val="00B445C1"/>
    <w:rsid w:val="00B45C4A"/>
    <w:rsid w:val="00B5129C"/>
    <w:rsid w:val="00B514BB"/>
    <w:rsid w:val="00B51994"/>
    <w:rsid w:val="00B5384C"/>
    <w:rsid w:val="00B53DDA"/>
    <w:rsid w:val="00B5579A"/>
    <w:rsid w:val="00B616FF"/>
    <w:rsid w:val="00B657E7"/>
    <w:rsid w:val="00B65C65"/>
    <w:rsid w:val="00B7386B"/>
    <w:rsid w:val="00B747F9"/>
    <w:rsid w:val="00B74A69"/>
    <w:rsid w:val="00B76472"/>
    <w:rsid w:val="00B76654"/>
    <w:rsid w:val="00B76D39"/>
    <w:rsid w:val="00B817F3"/>
    <w:rsid w:val="00B83692"/>
    <w:rsid w:val="00B83AA8"/>
    <w:rsid w:val="00B83E7A"/>
    <w:rsid w:val="00B85820"/>
    <w:rsid w:val="00B85C15"/>
    <w:rsid w:val="00B9204F"/>
    <w:rsid w:val="00B92240"/>
    <w:rsid w:val="00B93B30"/>
    <w:rsid w:val="00B944F1"/>
    <w:rsid w:val="00B95E15"/>
    <w:rsid w:val="00BA2530"/>
    <w:rsid w:val="00BA300B"/>
    <w:rsid w:val="00BA38EA"/>
    <w:rsid w:val="00BB4818"/>
    <w:rsid w:val="00BB5955"/>
    <w:rsid w:val="00BB6D31"/>
    <w:rsid w:val="00BC02E9"/>
    <w:rsid w:val="00BC3B4A"/>
    <w:rsid w:val="00BC3EA7"/>
    <w:rsid w:val="00BC5034"/>
    <w:rsid w:val="00BC65BA"/>
    <w:rsid w:val="00BC79FD"/>
    <w:rsid w:val="00BD022E"/>
    <w:rsid w:val="00BD0FD5"/>
    <w:rsid w:val="00BD2F37"/>
    <w:rsid w:val="00BD6D12"/>
    <w:rsid w:val="00BE1C19"/>
    <w:rsid w:val="00BE242F"/>
    <w:rsid w:val="00BE2936"/>
    <w:rsid w:val="00BE4D42"/>
    <w:rsid w:val="00BE5333"/>
    <w:rsid w:val="00BE53C2"/>
    <w:rsid w:val="00BE5706"/>
    <w:rsid w:val="00BE6230"/>
    <w:rsid w:val="00BF3138"/>
    <w:rsid w:val="00BF35D2"/>
    <w:rsid w:val="00BF44ED"/>
    <w:rsid w:val="00BF5CFA"/>
    <w:rsid w:val="00BF6B1D"/>
    <w:rsid w:val="00C00900"/>
    <w:rsid w:val="00C01CA5"/>
    <w:rsid w:val="00C01EC4"/>
    <w:rsid w:val="00C0289C"/>
    <w:rsid w:val="00C03060"/>
    <w:rsid w:val="00C05232"/>
    <w:rsid w:val="00C06708"/>
    <w:rsid w:val="00C07027"/>
    <w:rsid w:val="00C116F3"/>
    <w:rsid w:val="00C1219C"/>
    <w:rsid w:val="00C13556"/>
    <w:rsid w:val="00C15600"/>
    <w:rsid w:val="00C1586C"/>
    <w:rsid w:val="00C16139"/>
    <w:rsid w:val="00C23DA2"/>
    <w:rsid w:val="00C24A05"/>
    <w:rsid w:val="00C2625C"/>
    <w:rsid w:val="00C313A8"/>
    <w:rsid w:val="00C32903"/>
    <w:rsid w:val="00C34C02"/>
    <w:rsid w:val="00C4018E"/>
    <w:rsid w:val="00C41719"/>
    <w:rsid w:val="00C472AE"/>
    <w:rsid w:val="00C47EF4"/>
    <w:rsid w:val="00C5173D"/>
    <w:rsid w:val="00C537B4"/>
    <w:rsid w:val="00C56E02"/>
    <w:rsid w:val="00C57E54"/>
    <w:rsid w:val="00C6025B"/>
    <w:rsid w:val="00C605C8"/>
    <w:rsid w:val="00C616CE"/>
    <w:rsid w:val="00C6170E"/>
    <w:rsid w:val="00C62755"/>
    <w:rsid w:val="00C62847"/>
    <w:rsid w:val="00C62884"/>
    <w:rsid w:val="00C64ABF"/>
    <w:rsid w:val="00C67EE7"/>
    <w:rsid w:val="00C7030A"/>
    <w:rsid w:val="00C752B2"/>
    <w:rsid w:val="00C766FD"/>
    <w:rsid w:val="00C76D4C"/>
    <w:rsid w:val="00C813A5"/>
    <w:rsid w:val="00C816EA"/>
    <w:rsid w:val="00C86C3A"/>
    <w:rsid w:val="00C87375"/>
    <w:rsid w:val="00C92472"/>
    <w:rsid w:val="00C93073"/>
    <w:rsid w:val="00C93913"/>
    <w:rsid w:val="00CA1882"/>
    <w:rsid w:val="00CA2F9F"/>
    <w:rsid w:val="00CA64AC"/>
    <w:rsid w:val="00CA6D79"/>
    <w:rsid w:val="00CA6E7D"/>
    <w:rsid w:val="00CA7941"/>
    <w:rsid w:val="00CA7BAB"/>
    <w:rsid w:val="00CA7E9E"/>
    <w:rsid w:val="00CB4D18"/>
    <w:rsid w:val="00CB4FE6"/>
    <w:rsid w:val="00CB5260"/>
    <w:rsid w:val="00CB6628"/>
    <w:rsid w:val="00CC0179"/>
    <w:rsid w:val="00CD195B"/>
    <w:rsid w:val="00CD2A48"/>
    <w:rsid w:val="00CD2E50"/>
    <w:rsid w:val="00CD308B"/>
    <w:rsid w:val="00CD3686"/>
    <w:rsid w:val="00CD5982"/>
    <w:rsid w:val="00CE03BC"/>
    <w:rsid w:val="00CE153A"/>
    <w:rsid w:val="00CE2517"/>
    <w:rsid w:val="00CE34CF"/>
    <w:rsid w:val="00CE37AF"/>
    <w:rsid w:val="00CE6FC1"/>
    <w:rsid w:val="00CE73E5"/>
    <w:rsid w:val="00CF63E9"/>
    <w:rsid w:val="00CF6AF9"/>
    <w:rsid w:val="00D01499"/>
    <w:rsid w:val="00D03BE0"/>
    <w:rsid w:val="00D060D2"/>
    <w:rsid w:val="00D102DF"/>
    <w:rsid w:val="00D20AAD"/>
    <w:rsid w:val="00D20E12"/>
    <w:rsid w:val="00D21256"/>
    <w:rsid w:val="00D22E1D"/>
    <w:rsid w:val="00D250D0"/>
    <w:rsid w:val="00D258E4"/>
    <w:rsid w:val="00D2726A"/>
    <w:rsid w:val="00D27CB8"/>
    <w:rsid w:val="00D30034"/>
    <w:rsid w:val="00D30EF5"/>
    <w:rsid w:val="00D34217"/>
    <w:rsid w:val="00D371B8"/>
    <w:rsid w:val="00D41038"/>
    <w:rsid w:val="00D413B7"/>
    <w:rsid w:val="00D4569F"/>
    <w:rsid w:val="00D51AED"/>
    <w:rsid w:val="00D5342A"/>
    <w:rsid w:val="00D53867"/>
    <w:rsid w:val="00D56081"/>
    <w:rsid w:val="00D56084"/>
    <w:rsid w:val="00D561D1"/>
    <w:rsid w:val="00D57722"/>
    <w:rsid w:val="00D60FF7"/>
    <w:rsid w:val="00D615FB"/>
    <w:rsid w:val="00D616A0"/>
    <w:rsid w:val="00D62E03"/>
    <w:rsid w:val="00D63C07"/>
    <w:rsid w:val="00D6434A"/>
    <w:rsid w:val="00D661D0"/>
    <w:rsid w:val="00D76B0F"/>
    <w:rsid w:val="00D77174"/>
    <w:rsid w:val="00D8075C"/>
    <w:rsid w:val="00D84FFE"/>
    <w:rsid w:val="00D97F3A"/>
    <w:rsid w:val="00DA0619"/>
    <w:rsid w:val="00DA2BF4"/>
    <w:rsid w:val="00DA772B"/>
    <w:rsid w:val="00DB0BC1"/>
    <w:rsid w:val="00DB15A5"/>
    <w:rsid w:val="00DB38CB"/>
    <w:rsid w:val="00DB7C7D"/>
    <w:rsid w:val="00DC1837"/>
    <w:rsid w:val="00DC1D9C"/>
    <w:rsid w:val="00DC1DA1"/>
    <w:rsid w:val="00DC3952"/>
    <w:rsid w:val="00DC50A4"/>
    <w:rsid w:val="00DC73C3"/>
    <w:rsid w:val="00DC74A0"/>
    <w:rsid w:val="00DC75B3"/>
    <w:rsid w:val="00DC77E9"/>
    <w:rsid w:val="00DD4069"/>
    <w:rsid w:val="00DD4BDF"/>
    <w:rsid w:val="00DD58ED"/>
    <w:rsid w:val="00DE081D"/>
    <w:rsid w:val="00DE25BA"/>
    <w:rsid w:val="00DE3201"/>
    <w:rsid w:val="00DE3D5F"/>
    <w:rsid w:val="00DE622B"/>
    <w:rsid w:val="00DE7DA3"/>
    <w:rsid w:val="00DF133A"/>
    <w:rsid w:val="00DF1429"/>
    <w:rsid w:val="00DF194A"/>
    <w:rsid w:val="00E018A4"/>
    <w:rsid w:val="00E01901"/>
    <w:rsid w:val="00E01EAB"/>
    <w:rsid w:val="00E02321"/>
    <w:rsid w:val="00E04895"/>
    <w:rsid w:val="00E04AD1"/>
    <w:rsid w:val="00E04F56"/>
    <w:rsid w:val="00E066FA"/>
    <w:rsid w:val="00E129DF"/>
    <w:rsid w:val="00E15410"/>
    <w:rsid w:val="00E158FB"/>
    <w:rsid w:val="00E2090E"/>
    <w:rsid w:val="00E213B7"/>
    <w:rsid w:val="00E221E6"/>
    <w:rsid w:val="00E23C0B"/>
    <w:rsid w:val="00E2526F"/>
    <w:rsid w:val="00E25860"/>
    <w:rsid w:val="00E25EBA"/>
    <w:rsid w:val="00E2658D"/>
    <w:rsid w:val="00E30707"/>
    <w:rsid w:val="00E30C85"/>
    <w:rsid w:val="00E34FD4"/>
    <w:rsid w:val="00E3689A"/>
    <w:rsid w:val="00E36CF9"/>
    <w:rsid w:val="00E36D96"/>
    <w:rsid w:val="00E37A39"/>
    <w:rsid w:val="00E4063D"/>
    <w:rsid w:val="00E43CA5"/>
    <w:rsid w:val="00E44ACF"/>
    <w:rsid w:val="00E520CE"/>
    <w:rsid w:val="00E522F6"/>
    <w:rsid w:val="00E566DD"/>
    <w:rsid w:val="00E57D32"/>
    <w:rsid w:val="00E604A4"/>
    <w:rsid w:val="00E60CBF"/>
    <w:rsid w:val="00E62005"/>
    <w:rsid w:val="00E63031"/>
    <w:rsid w:val="00E6382B"/>
    <w:rsid w:val="00E652B5"/>
    <w:rsid w:val="00E654D8"/>
    <w:rsid w:val="00E72235"/>
    <w:rsid w:val="00E72BB5"/>
    <w:rsid w:val="00E7334A"/>
    <w:rsid w:val="00E73FF2"/>
    <w:rsid w:val="00E76711"/>
    <w:rsid w:val="00E77A8F"/>
    <w:rsid w:val="00E82E79"/>
    <w:rsid w:val="00E83A1D"/>
    <w:rsid w:val="00E83D68"/>
    <w:rsid w:val="00E84DF4"/>
    <w:rsid w:val="00E856F9"/>
    <w:rsid w:val="00E90136"/>
    <w:rsid w:val="00E955AF"/>
    <w:rsid w:val="00E966F8"/>
    <w:rsid w:val="00E97A56"/>
    <w:rsid w:val="00EA1D94"/>
    <w:rsid w:val="00EA4268"/>
    <w:rsid w:val="00EA4D7E"/>
    <w:rsid w:val="00EA56FB"/>
    <w:rsid w:val="00EA5987"/>
    <w:rsid w:val="00EA6222"/>
    <w:rsid w:val="00EA6F4D"/>
    <w:rsid w:val="00EA7E6E"/>
    <w:rsid w:val="00EB1407"/>
    <w:rsid w:val="00EB3B04"/>
    <w:rsid w:val="00EB3B65"/>
    <w:rsid w:val="00EB7D93"/>
    <w:rsid w:val="00EC74EF"/>
    <w:rsid w:val="00ED18A5"/>
    <w:rsid w:val="00ED3622"/>
    <w:rsid w:val="00ED4546"/>
    <w:rsid w:val="00ED54DE"/>
    <w:rsid w:val="00ED5900"/>
    <w:rsid w:val="00ED6596"/>
    <w:rsid w:val="00EE29A7"/>
    <w:rsid w:val="00EE2C35"/>
    <w:rsid w:val="00EE2DF3"/>
    <w:rsid w:val="00EE7001"/>
    <w:rsid w:val="00EE74A7"/>
    <w:rsid w:val="00EF0745"/>
    <w:rsid w:val="00EF0E72"/>
    <w:rsid w:val="00EF2A86"/>
    <w:rsid w:val="00EF34DE"/>
    <w:rsid w:val="00EF584C"/>
    <w:rsid w:val="00EF760A"/>
    <w:rsid w:val="00F01193"/>
    <w:rsid w:val="00F013D8"/>
    <w:rsid w:val="00F04CFA"/>
    <w:rsid w:val="00F06285"/>
    <w:rsid w:val="00F06814"/>
    <w:rsid w:val="00F107D4"/>
    <w:rsid w:val="00F109FF"/>
    <w:rsid w:val="00F131B6"/>
    <w:rsid w:val="00F13C23"/>
    <w:rsid w:val="00F21DEB"/>
    <w:rsid w:val="00F2663B"/>
    <w:rsid w:val="00F31A8F"/>
    <w:rsid w:val="00F322D5"/>
    <w:rsid w:val="00F33DEB"/>
    <w:rsid w:val="00F36569"/>
    <w:rsid w:val="00F414EB"/>
    <w:rsid w:val="00F431C3"/>
    <w:rsid w:val="00F43A00"/>
    <w:rsid w:val="00F44F37"/>
    <w:rsid w:val="00F51563"/>
    <w:rsid w:val="00F51674"/>
    <w:rsid w:val="00F53E59"/>
    <w:rsid w:val="00F548B1"/>
    <w:rsid w:val="00F56281"/>
    <w:rsid w:val="00F57432"/>
    <w:rsid w:val="00F6230E"/>
    <w:rsid w:val="00F63A1B"/>
    <w:rsid w:val="00F63E64"/>
    <w:rsid w:val="00F75328"/>
    <w:rsid w:val="00F757C3"/>
    <w:rsid w:val="00F862D1"/>
    <w:rsid w:val="00F871FE"/>
    <w:rsid w:val="00F90B2E"/>
    <w:rsid w:val="00F90FA6"/>
    <w:rsid w:val="00F931EF"/>
    <w:rsid w:val="00F93237"/>
    <w:rsid w:val="00F94679"/>
    <w:rsid w:val="00FA0944"/>
    <w:rsid w:val="00FA0D5E"/>
    <w:rsid w:val="00FA1C46"/>
    <w:rsid w:val="00FA1EC6"/>
    <w:rsid w:val="00FA4C7F"/>
    <w:rsid w:val="00FA65E0"/>
    <w:rsid w:val="00FB0B98"/>
    <w:rsid w:val="00FB25D8"/>
    <w:rsid w:val="00FB4C8D"/>
    <w:rsid w:val="00FB561D"/>
    <w:rsid w:val="00FB5856"/>
    <w:rsid w:val="00FC1235"/>
    <w:rsid w:val="00FC177D"/>
    <w:rsid w:val="00FC3CC3"/>
    <w:rsid w:val="00FC495D"/>
    <w:rsid w:val="00FC6041"/>
    <w:rsid w:val="00FC6312"/>
    <w:rsid w:val="00FD2C77"/>
    <w:rsid w:val="00FD50C7"/>
    <w:rsid w:val="00FD53BB"/>
    <w:rsid w:val="00FD549A"/>
    <w:rsid w:val="00FD610A"/>
    <w:rsid w:val="00FD781F"/>
    <w:rsid w:val="00FE1109"/>
    <w:rsid w:val="00FE160B"/>
    <w:rsid w:val="00FE1E4B"/>
    <w:rsid w:val="00FE1E9E"/>
    <w:rsid w:val="00FE5400"/>
    <w:rsid w:val="00FE5506"/>
    <w:rsid w:val="00FF14F7"/>
    <w:rsid w:val="00FF23BF"/>
    <w:rsid w:val="00FF2721"/>
    <w:rsid w:val="00FF2AF1"/>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7C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ED"/>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72289B"/>
    <w:pPr>
      <w:tabs>
        <w:tab w:val="left" w:pos="660"/>
        <w:tab w:val="right" w:pos="8493"/>
      </w:tabs>
      <w:spacing w:before="240" w:after="0"/>
    </w:pPr>
    <w:rPr>
      <w:rFonts w:cs="Calibri"/>
      <w:b/>
      <w:bCs/>
      <w:noProof/>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yiv7684668657">
    <w:name w:val="yiv7684668657"/>
    <w:basedOn w:val="VarsaylanParagrafYazTipi"/>
    <w:rsid w:val="00A85660"/>
  </w:style>
  <w:style w:type="character" w:customStyle="1" w:styleId="apple-converted-space">
    <w:name w:val="apple-converted-space"/>
    <w:basedOn w:val="VarsaylanParagrafYazTipi"/>
    <w:rsid w:val="00A85660"/>
  </w:style>
  <w:style w:type="paragraph" w:customStyle="1" w:styleId="ListParagraph1">
    <w:name w:val="List Paragraph1"/>
    <w:basedOn w:val="Normal"/>
    <w:uiPriority w:val="99"/>
    <w:qFormat/>
    <w:rsid w:val="000E5D57"/>
    <w:pPr>
      <w:ind w:left="720"/>
    </w:pPr>
    <w:rPr>
      <w:rFonts w:cs="Calibri"/>
    </w:rPr>
  </w:style>
  <w:style w:type="character" w:styleId="AklamaBavurusu">
    <w:name w:val="annotation reference"/>
    <w:uiPriority w:val="99"/>
    <w:semiHidden/>
    <w:unhideWhenUsed/>
    <w:rsid w:val="0094314C"/>
    <w:rPr>
      <w:sz w:val="16"/>
      <w:szCs w:val="16"/>
    </w:rPr>
  </w:style>
  <w:style w:type="paragraph" w:styleId="AklamaMetni">
    <w:name w:val="annotation text"/>
    <w:basedOn w:val="Normal"/>
    <w:link w:val="AklamaMetniChar"/>
    <w:uiPriority w:val="99"/>
    <w:semiHidden/>
    <w:unhideWhenUsed/>
    <w:rsid w:val="0094314C"/>
    <w:rPr>
      <w:sz w:val="20"/>
      <w:szCs w:val="20"/>
    </w:rPr>
  </w:style>
  <w:style w:type="character" w:customStyle="1" w:styleId="AklamaMetniChar">
    <w:name w:val="Açıklama Metni Char"/>
    <w:link w:val="AklamaMetni"/>
    <w:uiPriority w:val="99"/>
    <w:semiHidden/>
    <w:rsid w:val="0094314C"/>
    <w:rPr>
      <w:lang w:eastAsia="en-US"/>
    </w:rPr>
  </w:style>
  <w:style w:type="paragraph" w:styleId="AklamaKonusu">
    <w:name w:val="annotation subject"/>
    <w:basedOn w:val="AklamaMetni"/>
    <w:next w:val="AklamaMetni"/>
    <w:link w:val="AklamaKonusuChar"/>
    <w:uiPriority w:val="99"/>
    <w:semiHidden/>
    <w:unhideWhenUsed/>
    <w:rsid w:val="0094314C"/>
    <w:rPr>
      <w:b/>
      <w:bCs/>
    </w:rPr>
  </w:style>
  <w:style w:type="character" w:customStyle="1" w:styleId="AklamaKonusuChar">
    <w:name w:val="Açıklama Konusu Char"/>
    <w:link w:val="AklamaKonusu"/>
    <w:uiPriority w:val="99"/>
    <w:semiHidden/>
    <w:rsid w:val="0094314C"/>
    <w:rPr>
      <w:b/>
      <w:bCs/>
      <w:lang w:eastAsia="en-US"/>
    </w:rPr>
  </w:style>
  <w:style w:type="paragraph" w:styleId="Dzeltme">
    <w:name w:val="Revision"/>
    <w:hidden/>
    <w:uiPriority w:val="99"/>
    <w:semiHidden/>
    <w:rsid w:val="00DE7DA3"/>
    <w:rPr>
      <w:sz w:val="22"/>
      <w:szCs w:val="22"/>
    </w:rPr>
  </w:style>
  <w:style w:type="paragraph" w:styleId="BelgeBalantlar">
    <w:name w:val="Document Map"/>
    <w:basedOn w:val="Normal"/>
    <w:link w:val="BelgeBalantlarChar"/>
    <w:uiPriority w:val="99"/>
    <w:semiHidden/>
    <w:unhideWhenUsed/>
    <w:rsid w:val="001121EA"/>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121E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0279">
      <w:bodyDiv w:val="1"/>
      <w:marLeft w:val="0"/>
      <w:marRight w:val="0"/>
      <w:marTop w:val="0"/>
      <w:marBottom w:val="0"/>
      <w:divBdr>
        <w:top w:val="none" w:sz="0" w:space="0" w:color="auto"/>
        <w:left w:val="none" w:sz="0" w:space="0" w:color="auto"/>
        <w:bottom w:val="none" w:sz="0" w:space="0" w:color="auto"/>
        <w:right w:val="none" w:sz="0" w:space="0" w:color="auto"/>
      </w:divBdr>
    </w:div>
    <w:div w:id="119108553">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31700548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78787090">
      <w:bodyDiv w:val="1"/>
      <w:marLeft w:val="0"/>
      <w:marRight w:val="0"/>
      <w:marTop w:val="0"/>
      <w:marBottom w:val="0"/>
      <w:divBdr>
        <w:top w:val="none" w:sz="0" w:space="0" w:color="auto"/>
        <w:left w:val="none" w:sz="0" w:space="0" w:color="auto"/>
        <w:bottom w:val="none" w:sz="0" w:space="0" w:color="auto"/>
        <w:right w:val="none" w:sz="0" w:space="0" w:color="auto"/>
      </w:divBdr>
    </w:div>
    <w:div w:id="1534460938">
      <w:bodyDiv w:val="1"/>
      <w:marLeft w:val="0"/>
      <w:marRight w:val="0"/>
      <w:marTop w:val="0"/>
      <w:marBottom w:val="0"/>
      <w:divBdr>
        <w:top w:val="none" w:sz="0" w:space="0" w:color="auto"/>
        <w:left w:val="none" w:sz="0" w:space="0" w:color="auto"/>
        <w:bottom w:val="none" w:sz="0" w:space="0" w:color="auto"/>
        <w:right w:val="none" w:sz="0" w:space="0" w:color="auto"/>
      </w:divBdr>
      <w:divsChild>
        <w:div w:id="252402333">
          <w:marLeft w:val="1428"/>
          <w:marRight w:val="0"/>
          <w:marTop w:val="0"/>
          <w:marBottom w:val="0"/>
          <w:divBdr>
            <w:top w:val="none" w:sz="0" w:space="0" w:color="auto"/>
            <w:left w:val="none" w:sz="0" w:space="0" w:color="auto"/>
            <w:bottom w:val="none" w:sz="0" w:space="0" w:color="auto"/>
            <w:right w:val="none" w:sz="0" w:space="0" w:color="auto"/>
          </w:divBdr>
        </w:div>
        <w:div w:id="421532697">
          <w:marLeft w:val="1428"/>
          <w:marRight w:val="0"/>
          <w:marTop w:val="0"/>
          <w:marBottom w:val="0"/>
          <w:divBdr>
            <w:top w:val="none" w:sz="0" w:space="0" w:color="auto"/>
            <w:left w:val="none" w:sz="0" w:space="0" w:color="auto"/>
            <w:bottom w:val="none" w:sz="0" w:space="0" w:color="auto"/>
            <w:right w:val="none" w:sz="0" w:space="0" w:color="auto"/>
          </w:divBdr>
        </w:div>
        <w:div w:id="561522780">
          <w:marLeft w:val="1428"/>
          <w:marRight w:val="0"/>
          <w:marTop w:val="0"/>
          <w:marBottom w:val="0"/>
          <w:divBdr>
            <w:top w:val="none" w:sz="0" w:space="0" w:color="auto"/>
            <w:left w:val="none" w:sz="0" w:space="0" w:color="auto"/>
            <w:bottom w:val="none" w:sz="0" w:space="0" w:color="auto"/>
            <w:right w:val="none" w:sz="0" w:space="0" w:color="auto"/>
          </w:divBdr>
        </w:div>
        <w:div w:id="697122051">
          <w:marLeft w:val="0"/>
          <w:marRight w:val="0"/>
          <w:marTop w:val="0"/>
          <w:marBottom w:val="0"/>
          <w:divBdr>
            <w:top w:val="none" w:sz="0" w:space="0" w:color="auto"/>
            <w:left w:val="none" w:sz="0" w:space="0" w:color="auto"/>
            <w:bottom w:val="none" w:sz="0" w:space="0" w:color="auto"/>
            <w:right w:val="none" w:sz="0" w:space="0" w:color="auto"/>
          </w:divBdr>
        </w:div>
        <w:div w:id="703554892">
          <w:marLeft w:val="1428"/>
          <w:marRight w:val="0"/>
          <w:marTop w:val="0"/>
          <w:marBottom w:val="0"/>
          <w:divBdr>
            <w:top w:val="none" w:sz="0" w:space="0" w:color="auto"/>
            <w:left w:val="none" w:sz="0" w:space="0" w:color="auto"/>
            <w:bottom w:val="none" w:sz="0" w:space="0" w:color="auto"/>
            <w:right w:val="none" w:sz="0" w:space="0" w:color="auto"/>
          </w:divBdr>
        </w:div>
        <w:div w:id="739406878">
          <w:marLeft w:val="0"/>
          <w:marRight w:val="0"/>
          <w:marTop w:val="0"/>
          <w:marBottom w:val="0"/>
          <w:divBdr>
            <w:top w:val="none" w:sz="0" w:space="0" w:color="auto"/>
            <w:left w:val="none" w:sz="0" w:space="0" w:color="auto"/>
            <w:bottom w:val="none" w:sz="0" w:space="0" w:color="auto"/>
            <w:right w:val="none" w:sz="0" w:space="0" w:color="auto"/>
          </w:divBdr>
        </w:div>
        <w:div w:id="778259004">
          <w:marLeft w:val="1428"/>
          <w:marRight w:val="0"/>
          <w:marTop w:val="0"/>
          <w:marBottom w:val="0"/>
          <w:divBdr>
            <w:top w:val="none" w:sz="0" w:space="0" w:color="auto"/>
            <w:left w:val="none" w:sz="0" w:space="0" w:color="auto"/>
            <w:bottom w:val="none" w:sz="0" w:space="0" w:color="auto"/>
            <w:right w:val="none" w:sz="0" w:space="0" w:color="auto"/>
          </w:divBdr>
        </w:div>
        <w:div w:id="1025210419">
          <w:marLeft w:val="0"/>
          <w:marRight w:val="0"/>
          <w:marTop w:val="0"/>
          <w:marBottom w:val="0"/>
          <w:divBdr>
            <w:top w:val="none" w:sz="0" w:space="0" w:color="auto"/>
            <w:left w:val="none" w:sz="0" w:space="0" w:color="auto"/>
            <w:bottom w:val="none" w:sz="0" w:space="0" w:color="auto"/>
            <w:right w:val="none" w:sz="0" w:space="0" w:color="auto"/>
          </w:divBdr>
        </w:div>
        <w:div w:id="1115323041">
          <w:marLeft w:val="1428"/>
          <w:marRight w:val="0"/>
          <w:marTop w:val="0"/>
          <w:marBottom w:val="0"/>
          <w:divBdr>
            <w:top w:val="none" w:sz="0" w:space="0" w:color="auto"/>
            <w:left w:val="none" w:sz="0" w:space="0" w:color="auto"/>
            <w:bottom w:val="none" w:sz="0" w:space="0" w:color="auto"/>
            <w:right w:val="none" w:sz="0" w:space="0" w:color="auto"/>
          </w:divBdr>
        </w:div>
        <w:div w:id="1232159171">
          <w:marLeft w:val="0"/>
          <w:marRight w:val="0"/>
          <w:marTop w:val="0"/>
          <w:marBottom w:val="0"/>
          <w:divBdr>
            <w:top w:val="none" w:sz="0" w:space="0" w:color="auto"/>
            <w:left w:val="none" w:sz="0" w:space="0" w:color="auto"/>
            <w:bottom w:val="none" w:sz="0" w:space="0" w:color="auto"/>
            <w:right w:val="none" w:sz="0" w:space="0" w:color="auto"/>
          </w:divBdr>
        </w:div>
        <w:div w:id="1372073316">
          <w:marLeft w:val="0"/>
          <w:marRight w:val="0"/>
          <w:marTop w:val="0"/>
          <w:marBottom w:val="0"/>
          <w:divBdr>
            <w:top w:val="none" w:sz="0" w:space="0" w:color="auto"/>
            <w:left w:val="none" w:sz="0" w:space="0" w:color="auto"/>
            <w:bottom w:val="none" w:sz="0" w:space="0" w:color="auto"/>
            <w:right w:val="none" w:sz="0" w:space="0" w:color="auto"/>
          </w:divBdr>
        </w:div>
        <w:div w:id="1442870146">
          <w:marLeft w:val="0"/>
          <w:marRight w:val="0"/>
          <w:marTop w:val="0"/>
          <w:marBottom w:val="0"/>
          <w:divBdr>
            <w:top w:val="none" w:sz="0" w:space="0" w:color="auto"/>
            <w:left w:val="none" w:sz="0" w:space="0" w:color="auto"/>
            <w:bottom w:val="none" w:sz="0" w:space="0" w:color="auto"/>
            <w:right w:val="none" w:sz="0" w:space="0" w:color="auto"/>
          </w:divBdr>
        </w:div>
        <w:div w:id="1464351292">
          <w:marLeft w:val="1428"/>
          <w:marRight w:val="0"/>
          <w:marTop w:val="0"/>
          <w:marBottom w:val="0"/>
          <w:divBdr>
            <w:top w:val="none" w:sz="0" w:space="0" w:color="auto"/>
            <w:left w:val="none" w:sz="0" w:space="0" w:color="auto"/>
            <w:bottom w:val="none" w:sz="0" w:space="0" w:color="auto"/>
            <w:right w:val="none" w:sz="0" w:space="0" w:color="auto"/>
          </w:divBdr>
        </w:div>
        <w:div w:id="1707018843">
          <w:marLeft w:val="0"/>
          <w:marRight w:val="0"/>
          <w:marTop w:val="0"/>
          <w:marBottom w:val="0"/>
          <w:divBdr>
            <w:top w:val="none" w:sz="0" w:space="0" w:color="auto"/>
            <w:left w:val="none" w:sz="0" w:space="0" w:color="auto"/>
            <w:bottom w:val="none" w:sz="0" w:space="0" w:color="auto"/>
            <w:right w:val="none" w:sz="0" w:space="0" w:color="auto"/>
          </w:divBdr>
        </w:div>
        <w:div w:id="1720787762">
          <w:marLeft w:val="0"/>
          <w:marRight w:val="0"/>
          <w:marTop w:val="0"/>
          <w:marBottom w:val="0"/>
          <w:divBdr>
            <w:top w:val="none" w:sz="0" w:space="0" w:color="auto"/>
            <w:left w:val="none" w:sz="0" w:space="0" w:color="auto"/>
            <w:bottom w:val="none" w:sz="0" w:space="0" w:color="auto"/>
            <w:right w:val="none" w:sz="0" w:space="0" w:color="auto"/>
          </w:divBdr>
        </w:div>
        <w:div w:id="1756901788">
          <w:marLeft w:val="0"/>
          <w:marRight w:val="0"/>
          <w:marTop w:val="0"/>
          <w:marBottom w:val="0"/>
          <w:divBdr>
            <w:top w:val="none" w:sz="0" w:space="0" w:color="auto"/>
            <w:left w:val="none" w:sz="0" w:space="0" w:color="auto"/>
            <w:bottom w:val="none" w:sz="0" w:space="0" w:color="auto"/>
            <w:right w:val="none" w:sz="0" w:space="0" w:color="auto"/>
          </w:divBdr>
        </w:div>
        <w:div w:id="1817408187">
          <w:marLeft w:val="0"/>
          <w:marRight w:val="0"/>
          <w:marTop w:val="0"/>
          <w:marBottom w:val="0"/>
          <w:divBdr>
            <w:top w:val="none" w:sz="0" w:space="0" w:color="auto"/>
            <w:left w:val="none" w:sz="0" w:space="0" w:color="auto"/>
            <w:bottom w:val="none" w:sz="0" w:space="0" w:color="auto"/>
            <w:right w:val="none" w:sz="0" w:space="0" w:color="auto"/>
          </w:divBdr>
        </w:div>
        <w:div w:id="1865557173">
          <w:marLeft w:val="1428"/>
          <w:marRight w:val="0"/>
          <w:marTop w:val="0"/>
          <w:marBottom w:val="0"/>
          <w:divBdr>
            <w:top w:val="none" w:sz="0" w:space="0" w:color="auto"/>
            <w:left w:val="none" w:sz="0" w:space="0" w:color="auto"/>
            <w:bottom w:val="none" w:sz="0" w:space="0" w:color="auto"/>
            <w:right w:val="none" w:sz="0" w:space="0" w:color="auto"/>
          </w:divBdr>
        </w:div>
        <w:div w:id="2002154985">
          <w:marLeft w:val="0"/>
          <w:marRight w:val="0"/>
          <w:marTop w:val="0"/>
          <w:marBottom w:val="0"/>
          <w:divBdr>
            <w:top w:val="none" w:sz="0" w:space="0" w:color="auto"/>
            <w:left w:val="none" w:sz="0" w:space="0" w:color="auto"/>
            <w:bottom w:val="none" w:sz="0" w:space="0" w:color="auto"/>
            <w:right w:val="none" w:sz="0" w:space="0" w:color="auto"/>
          </w:divBdr>
        </w:div>
        <w:div w:id="2016616390">
          <w:marLeft w:val="1428"/>
          <w:marRight w:val="0"/>
          <w:marTop w:val="0"/>
          <w:marBottom w:val="0"/>
          <w:divBdr>
            <w:top w:val="none" w:sz="0" w:space="0" w:color="auto"/>
            <w:left w:val="none" w:sz="0" w:space="0" w:color="auto"/>
            <w:bottom w:val="none" w:sz="0" w:space="0" w:color="auto"/>
            <w:right w:val="none" w:sz="0" w:space="0" w:color="auto"/>
          </w:divBdr>
        </w:div>
      </w:divsChild>
    </w:div>
    <w:div w:id="1608853270">
      <w:bodyDiv w:val="1"/>
      <w:marLeft w:val="0"/>
      <w:marRight w:val="0"/>
      <w:marTop w:val="0"/>
      <w:marBottom w:val="0"/>
      <w:divBdr>
        <w:top w:val="none" w:sz="0" w:space="0" w:color="auto"/>
        <w:left w:val="none" w:sz="0" w:space="0" w:color="auto"/>
        <w:bottom w:val="none" w:sz="0" w:space="0" w:color="auto"/>
        <w:right w:val="none" w:sz="0" w:space="0" w:color="auto"/>
      </w:divBdr>
    </w:div>
    <w:div w:id="1729452795">
      <w:bodyDiv w:val="1"/>
      <w:marLeft w:val="0"/>
      <w:marRight w:val="0"/>
      <w:marTop w:val="0"/>
      <w:marBottom w:val="0"/>
      <w:divBdr>
        <w:top w:val="none" w:sz="0" w:space="0" w:color="auto"/>
        <w:left w:val="none" w:sz="0" w:space="0" w:color="auto"/>
        <w:bottom w:val="none" w:sz="0" w:space="0" w:color="auto"/>
        <w:right w:val="none" w:sz="0" w:space="0" w:color="auto"/>
      </w:divBdr>
    </w:div>
    <w:div w:id="1915124719">
      <w:bodyDiv w:val="1"/>
      <w:marLeft w:val="0"/>
      <w:marRight w:val="0"/>
      <w:marTop w:val="0"/>
      <w:marBottom w:val="0"/>
      <w:divBdr>
        <w:top w:val="none" w:sz="0" w:space="0" w:color="auto"/>
        <w:left w:val="none" w:sz="0" w:space="0" w:color="auto"/>
        <w:bottom w:val="none" w:sz="0" w:space="0" w:color="auto"/>
        <w:right w:val="none" w:sz="0" w:space="0" w:color="auto"/>
      </w:divBdr>
    </w:div>
    <w:div w:id="202462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0810-C260-4179-8C08-ACEA8751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6308</Words>
  <Characters>35962</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42186</CharactersWithSpaces>
  <SharedDoc>false</SharedDoc>
  <HLinks>
    <vt:vector size="228" baseType="variant">
      <vt:variant>
        <vt:i4>1769481</vt:i4>
      </vt:variant>
      <vt:variant>
        <vt:i4>224</vt:i4>
      </vt:variant>
      <vt:variant>
        <vt:i4>0</vt:i4>
      </vt:variant>
      <vt:variant>
        <vt:i4>5</vt:i4>
      </vt:variant>
      <vt:variant>
        <vt:lpwstr/>
      </vt:variant>
      <vt:variant>
        <vt:lpwstr>_Toc445897273</vt:lpwstr>
      </vt:variant>
      <vt:variant>
        <vt:i4>1769480</vt:i4>
      </vt:variant>
      <vt:variant>
        <vt:i4>218</vt:i4>
      </vt:variant>
      <vt:variant>
        <vt:i4>0</vt:i4>
      </vt:variant>
      <vt:variant>
        <vt:i4>5</vt:i4>
      </vt:variant>
      <vt:variant>
        <vt:lpwstr/>
      </vt:variant>
      <vt:variant>
        <vt:lpwstr>_Toc445897272</vt:lpwstr>
      </vt:variant>
      <vt:variant>
        <vt:i4>1769483</vt:i4>
      </vt:variant>
      <vt:variant>
        <vt:i4>212</vt:i4>
      </vt:variant>
      <vt:variant>
        <vt:i4>0</vt:i4>
      </vt:variant>
      <vt:variant>
        <vt:i4>5</vt:i4>
      </vt:variant>
      <vt:variant>
        <vt:lpwstr/>
      </vt:variant>
      <vt:variant>
        <vt:lpwstr>_Toc445897271</vt:lpwstr>
      </vt:variant>
      <vt:variant>
        <vt:i4>1769482</vt:i4>
      </vt:variant>
      <vt:variant>
        <vt:i4>206</vt:i4>
      </vt:variant>
      <vt:variant>
        <vt:i4>0</vt:i4>
      </vt:variant>
      <vt:variant>
        <vt:i4>5</vt:i4>
      </vt:variant>
      <vt:variant>
        <vt:lpwstr/>
      </vt:variant>
      <vt:variant>
        <vt:lpwstr>_Toc445897270</vt:lpwstr>
      </vt:variant>
      <vt:variant>
        <vt:i4>1703939</vt:i4>
      </vt:variant>
      <vt:variant>
        <vt:i4>200</vt:i4>
      </vt:variant>
      <vt:variant>
        <vt:i4>0</vt:i4>
      </vt:variant>
      <vt:variant>
        <vt:i4>5</vt:i4>
      </vt:variant>
      <vt:variant>
        <vt:lpwstr/>
      </vt:variant>
      <vt:variant>
        <vt:lpwstr>_Toc445897269</vt:lpwstr>
      </vt:variant>
      <vt:variant>
        <vt:i4>1703938</vt:i4>
      </vt:variant>
      <vt:variant>
        <vt:i4>194</vt:i4>
      </vt:variant>
      <vt:variant>
        <vt:i4>0</vt:i4>
      </vt:variant>
      <vt:variant>
        <vt:i4>5</vt:i4>
      </vt:variant>
      <vt:variant>
        <vt:lpwstr/>
      </vt:variant>
      <vt:variant>
        <vt:lpwstr>_Toc445897268</vt:lpwstr>
      </vt:variant>
      <vt:variant>
        <vt:i4>1703949</vt:i4>
      </vt:variant>
      <vt:variant>
        <vt:i4>188</vt:i4>
      </vt:variant>
      <vt:variant>
        <vt:i4>0</vt:i4>
      </vt:variant>
      <vt:variant>
        <vt:i4>5</vt:i4>
      </vt:variant>
      <vt:variant>
        <vt:lpwstr/>
      </vt:variant>
      <vt:variant>
        <vt:lpwstr>_Toc445897267</vt:lpwstr>
      </vt:variant>
      <vt:variant>
        <vt:i4>1703948</vt:i4>
      </vt:variant>
      <vt:variant>
        <vt:i4>182</vt:i4>
      </vt:variant>
      <vt:variant>
        <vt:i4>0</vt:i4>
      </vt:variant>
      <vt:variant>
        <vt:i4>5</vt:i4>
      </vt:variant>
      <vt:variant>
        <vt:lpwstr/>
      </vt:variant>
      <vt:variant>
        <vt:lpwstr>_Toc445897266</vt:lpwstr>
      </vt:variant>
      <vt:variant>
        <vt:i4>1703951</vt:i4>
      </vt:variant>
      <vt:variant>
        <vt:i4>176</vt:i4>
      </vt:variant>
      <vt:variant>
        <vt:i4>0</vt:i4>
      </vt:variant>
      <vt:variant>
        <vt:i4>5</vt:i4>
      </vt:variant>
      <vt:variant>
        <vt:lpwstr/>
      </vt:variant>
      <vt:variant>
        <vt:lpwstr>_Toc445897265</vt:lpwstr>
      </vt:variant>
      <vt:variant>
        <vt:i4>1703950</vt:i4>
      </vt:variant>
      <vt:variant>
        <vt:i4>170</vt:i4>
      </vt:variant>
      <vt:variant>
        <vt:i4>0</vt:i4>
      </vt:variant>
      <vt:variant>
        <vt:i4>5</vt:i4>
      </vt:variant>
      <vt:variant>
        <vt:lpwstr/>
      </vt:variant>
      <vt:variant>
        <vt:lpwstr>_Toc445897264</vt:lpwstr>
      </vt:variant>
      <vt:variant>
        <vt:i4>1703945</vt:i4>
      </vt:variant>
      <vt:variant>
        <vt:i4>164</vt:i4>
      </vt:variant>
      <vt:variant>
        <vt:i4>0</vt:i4>
      </vt:variant>
      <vt:variant>
        <vt:i4>5</vt:i4>
      </vt:variant>
      <vt:variant>
        <vt:lpwstr/>
      </vt:variant>
      <vt:variant>
        <vt:lpwstr>_Toc445897263</vt:lpwstr>
      </vt:variant>
      <vt:variant>
        <vt:i4>1703944</vt:i4>
      </vt:variant>
      <vt:variant>
        <vt:i4>158</vt:i4>
      </vt:variant>
      <vt:variant>
        <vt:i4>0</vt:i4>
      </vt:variant>
      <vt:variant>
        <vt:i4>5</vt:i4>
      </vt:variant>
      <vt:variant>
        <vt:lpwstr/>
      </vt:variant>
      <vt:variant>
        <vt:lpwstr>_Toc445897262</vt:lpwstr>
      </vt:variant>
      <vt:variant>
        <vt:i4>1703947</vt:i4>
      </vt:variant>
      <vt:variant>
        <vt:i4>152</vt:i4>
      </vt:variant>
      <vt:variant>
        <vt:i4>0</vt:i4>
      </vt:variant>
      <vt:variant>
        <vt:i4>5</vt:i4>
      </vt:variant>
      <vt:variant>
        <vt:lpwstr/>
      </vt:variant>
      <vt:variant>
        <vt:lpwstr>_Toc445897261</vt:lpwstr>
      </vt:variant>
      <vt:variant>
        <vt:i4>1703946</vt:i4>
      </vt:variant>
      <vt:variant>
        <vt:i4>146</vt:i4>
      </vt:variant>
      <vt:variant>
        <vt:i4>0</vt:i4>
      </vt:variant>
      <vt:variant>
        <vt:i4>5</vt:i4>
      </vt:variant>
      <vt:variant>
        <vt:lpwstr/>
      </vt:variant>
      <vt:variant>
        <vt:lpwstr>_Toc445897260</vt:lpwstr>
      </vt:variant>
      <vt:variant>
        <vt:i4>1638403</vt:i4>
      </vt:variant>
      <vt:variant>
        <vt:i4>140</vt:i4>
      </vt:variant>
      <vt:variant>
        <vt:i4>0</vt:i4>
      </vt:variant>
      <vt:variant>
        <vt:i4>5</vt:i4>
      </vt:variant>
      <vt:variant>
        <vt:lpwstr/>
      </vt:variant>
      <vt:variant>
        <vt:lpwstr>_Toc445897259</vt:lpwstr>
      </vt:variant>
      <vt:variant>
        <vt:i4>1638402</vt:i4>
      </vt:variant>
      <vt:variant>
        <vt:i4>134</vt:i4>
      </vt:variant>
      <vt:variant>
        <vt:i4>0</vt:i4>
      </vt:variant>
      <vt:variant>
        <vt:i4>5</vt:i4>
      </vt:variant>
      <vt:variant>
        <vt:lpwstr/>
      </vt:variant>
      <vt:variant>
        <vt:lpwstr>_Toc445897258</vt:lpwstr>
      </vt:variant>
      <vt:variant>
        <vt:i4>1638413</vt:i4>
      </vt:variant>
      <vt:variant>
        <vt:i4>128</vt:i4>
      </vt:variant>
      <vt:variant>
        <vt:i4>0</vt:i4>
      </vt:variant>
      <vt:variant>
        <vt:i4>5</vt:i4>
      </vt:variant>
      <vt:variant>
        <vt:lpwstr/>
      </vt:variant>
      <vt:variant>
        <vt:lpwstr>_Toc445897257</vt:lpwstr>
      </vt:variant>
      <vt:variant>
        <vt:i4>1638412</vt:i4>
      </vt:variant>
      <vt:variant>
        <vt:i4>122</vt:i4>
      </vt:variant>
      <vt:variant>
        <vt:i4>0</vt:i4>
      </vt:variant>
      <vt:variant>
        <vt:i4>5</vt:i4>
      </vt:variant>
      <vt:variant>
        <vt:lpwstr/>
      </vt:variant>
      <vt:variant>
        <vt:lpwstr>_Toc445897256</vt:lpwstr>
      </vt:variant>
      <vt:variant>
        <vt:i4>1638415</vt:i4>
      </vt:variant>
      <vt:variant>
        <vt:i4>116</vt:i4>
      </vt:variant>
      <vt:variant>
        <vt:i4>0</vt:i4>
      </vt:variant>
      <vt:variant>
        <vt:i4>5</vt:i4>
      </vt:variant>
      <vt:variant>
        <vt:lpwstr/>
      </vt:variant>
      <vt:variant>
        <vt:lpwstr>_Toc445897255</vt:lpwstr>
      </vt:variant>
      <vt:variant>
        <vt:i4>1638414</vt:i4>
      </vt:variant>
      <vt:variant>
        <vt:i4>110</vt:i4>
      </vt:variant>
      <vt:variant>
        <vt:i4>0</vt:i4>
      </vt:variant>
      <vt:variant>
        <vt:i4>5</vt:i4>
      </vt:variant>
      <vt:variant>
        <vt:lpwstr/>
      </vt:variant>
      <vt:variant>
        <vt:lpwstr>_Toc445897254</vt:lpwstr>
      </vt:variant>
      <vt:variant>
        <vt:i4>1638409</vt:i4>
      </vt:variant>
      <vt:variant>
        <vt:i4>104</vt:i4>
      </vt:variant>
      <vt:variant>
        <vt:i4>0</vt:i4>
      </vt:variant>
      <vt:variant>
        <vt:i4>5</vt:i4>
      </vt:variant>
      <vt:variant>
        <vt:lpwstr/>
      </vt:variant>
      <vt:variant>
        <vt:lpwstr>_Toc445897253</vt:lpwstr>
      </vt:variant>
      <vt:variant>
        <vt:i4>1638408</vt:i4>
      </vt:variant>
      <vt:variant>
        <vt:i4>98</vt:i4>
      </vt:variant>
      <vt:variant>
        <vt:i4>0</vt:i4>
      </vt:variant>
      <vt:variant>
        <vt:i4>5</vt:i4>
      </vt:variant>
      <vt:variant>
        <vt:lpwstr/>
      </vt:variant>
      <vt:variant>
        <vt:lpwstr>_Toc445897252</vt:lpwstr>
      </vt:variant>
      <vt:variant>
        <vt:i4>1638411</vt:i4>
      </vt:variant>
      <vt:variant>
        <vt:i4>92</vt:i4>
      </vt:variant>
      <vt:variant>
        <vt:i4>0</vt:i4>
      </vt:variant>
      <vt:variant>
        <vt:i4>5</vt:i4>
      </vt:variant>
      <vt:variant>
        <vt:lpwstr/>
      </vt:variant>
      <vt:variant>
        <vt:lpwstr>_Toc445897251</vt:lpwstr>
      </vt:variant>
      <vt:variant>
        <vt:i4>1638410</vt:i4>
      </vt:variant>
      <vt:variant>
        <vt:i4>86</vt:i4>
      </vt:variant>
      <vt:variant>
        <vt:i4>0</vt:i4>
      </vt:variant>
      <vt:variant>
        <vt:i4>5</vt:i4>
      </vt:variant>
      <vt:variant>
        <vt:lpwstr/>
      </vt:variant>
      <vt:variant>
        <vt:lpwstr>_Toc445897250</vt:lpwstr>
      </vt:variant>
      <vt:variant>
        <vt:i4>1572867</vt:i4>
      </vt:variant>
      <vt:variant>
        <vt:i4>80</vt:i4>
      </vt:variant>
      <vt:variant>
        <vt:i4>0</vt:i4>
      </vt:variant>
      <vt:variant>
        <vt:i4>5</vt:i4>
      </vt:variant>
      <vt:variant>
        <vt:lpwstr/>
      </vt:variant>
      <vt:variant>
        <vt:lpwstr>_Toc445897249</vt:lpwstr>
      </vt:variant>
      <vt:variant>
        <vt:i4>1572866</vt:i4>
      </vt:variant>
      <vt:variant>
        <vt:i4>74</vt:i4>
      </vt:variant>
      <vt:variant>
        <vt:i4>0</vt:i4>
      </vt:variant>
      <vt:variant>
        <vt:i4>5</vt:i4>
      </vt:variant>
      <vt:variant>
        <vt:lpwstr/>
      </vt:variant>
      <vt:variant>
        <vt:lpwstr>_Toc445897248</vt:lpwstr>
      </vt:variant>
      <vt:variant>
        <vt:i4>1572877</vt:i4>
      </vt:variant>
      <vt:variant>
        <vt:i4>68</vt:i4>
      </vt:variant>
      <vt:variant>
        <vt:i4>0</vt:i4>
      </vt:variant>
      <vt:variant>
        <vt:i4>5</vt:i4>
      </vt:variant>
      <vt:variant>
        <vt:lpwstr/>
      </vt:variant>
      <vt:variant>
        <vt:lpwstr>_Toc445897247</vt:lpwstr>
      </vt:variant>
      <vt:variant>
        <vt:i4>1572876</vt:i4>
      </vt:variant>
      <vt:variant>
        <vt:i4>62</vt:i4>
      </vt:variant>
      <vt:variant>
        <vt:i4>0</vt:i4>
      </vt:variant>
      <vt:variant>
        <vt:i4>5</vt:i4>
      </vt:variant>
      <vt:variant>
        <vt:lpwstr/>
      </vt:variant>
      <vt:variant>
        <vt:lpwstr>_Toc445897246</vt:lpwstr>
      </vt:variant>
      <vt:variant>
        <vt:i4>1572879</vt:i4>
      </vt:variant>
      <vt:variant>
        <vt:i4>56</vt:i4>
      </vt:variant>
      <vt:variant>
        <vt:i4>0</vt:i4>
      </vt:variant>
      <vt:variant>
        <vt:i4>5</vt:i4>
      </vt:variant>
      <vt:variant>
        <vt:lpwstr/>
      </vt:variant>
      <vt:variant>
        <vt:lpwstr>_Toc445897245</vt:lpwstr>
      </vt:variant>
      <vt:variant>
        <vt:i4>1572878</vt:i4>
      </vt:variant>
      <vt:variant>
        <vt:i4>50</vt:i4>
      </vt:variant>
      <vt:variant>
        <vt:i4>0</vt:i4>
      </vt:variant>
      <vt:variant>
        <vt:i4>5</vt:i4>
      </vt:variant>
      <vt:variant>
        <vt:lpwstr/>
      </vt:variant>
      <vt:variant>
        <vt:lpwstr>_Toc445897244</vt:lpwstr>
      </vt:variant>
      <vt:variant>
        <vt:i4>1572873</vt:i4>
      </vt:variant>
      <vt:variant>
        <vt:i4>44</vt:i4>
      </vt:variant>
      <vt:variant>
        <vt:i4>0</vt:i4>
      </vt:variant>
      <vt:variant>
        <vt:i4>5</vt:i4>
      </vt:variant>
      <vt:variant>
        <vt:lpwstr/>
      </vt:variant>
      <vt:variant>
        <vt:lpwstr>_Toc445897243</vt:lpwstr>
      </vt:variant>
      <vt:variant>
        <vt:i4>1572872</vt:i4>
      </vt:variant>
      <vt:variant>
        <vt:i4>38</vt:i4>
      </vt:variant>
      <vt:variant>
        <vt:i4>0</vt:i4>
      </vt:variant>
      <vt:variant>
        <vt:i4>5</vt:i4>
      </vt:variant>
      <vt:variant>
        <vt:lpwstr/>
      </vt:variant>
      <vt:variant>
        <vt:lpwstr>_Toc445897242</vt:lpwstr>
      </vt:variant>
      <vt:variant>
        <vt:i4>1572875</vt:i4>
      </vt:variant>
      <vt:variant>
        <vt:i4>32</vt:i4>
      </vt:variant>
      <vt:variant>
        <vt:i4>0</vt:i4>
      </vt:variant>
      <vt:variant>
        <vt:i4>5</vt:i4>
      </vt:variant>
      <vt:variant>
        <vt:lpwstr/>
      </vt:variant>
      <vt:variant>
        <vt:lpwstr>_Toc445897241</vt:lpwstr>
      </vt:variant>
      <vt:variant>
        <vt:i4>1572874</vt:i4>
      </vt:variant>
      <vt:variant>
        <vt:i4>26</vt:i4>
      </vt:variant>
      <vt:variant>
        <vt:i4>0</vt:i4>
      </vt:variant>
      <vt:variant>
        <vt:i4>5</vt:i4>
      </vt:variant>
      <vt:variant>
        <vt:lpwstr/>
      </vt:variant>
      <vt:variant>
        <vt:lpwstr>_Toc445897240</vt:lpwstr>
      </vt:variant>
      <vt:variant>
        <vt:i4>2031619</vt:i4>
      </vt:variant>
      <vt:variant>
        <vt:i4>20</vt:i4>
      </vt:variant>
      <vt:variant>
        <vt:i4>0</vt:i4>
      </vt:variant>
      <vt:variant>
        <vt:i4>5</vt:i4>
      </vt:variant>
      <vt:variant>
        <vt:lpwstr/>
      </vt:variant>
      <vt:variant>
        <vt:lpwstr>_Toc445897239</vt:lpwstr>
      </vt:variant>
      <vt:variant>
        <vt:i4>2031618</vt:i4>
      </vt:variant>
      <vt:variant>
        <vt:i4>14</vt:i4>
      </vt:variant>
      <vt:variant>
        <vt:i4>0</vt:i4>
      </vt:variant>
      <vt:variant>
        <vt:i4>5</vt:i4>
      </vt:variant>
      <vt:variant>
        <vt:lpwstr/>
      </vt:variant>
      <vt:variant>
        <vt:lpwstr>_Toc445897238</vt:lpwstr>
      </vt:variant>
      <vt:variant>
        <vt:i4>2031629</vt:i4>
      </vt:variant>
      <vt:variant>
        <vt:i4>8</vt:i4>
      </vt:variant>
      <vt:variant>
        <vt:i4>0</vt:i4>
      </vt:variant>
      <vt:variant>
        <vt:i4>5</vt:i4>
      </vt:variant>
      <vt:variant>
        <vt:lpwstr/>
      </vt:variant>
      <vt:variant>
        <vt:lpwstr>_Toc445897237</vt:lpwstr>
      </vt:variant>
      <vt:variant>
        <vt:i4>2031628</vt:i4>
      </vt:variant>
      <vt:variant>
        <vt:i4>2</vt:i4>
      </vt:variant>
      <vt:variant>
        <vt:i4>0</vt:i4>
      </vt:variant>
      <vt:variant>
        <vt:i4>5</vt:i4>
      </vt:variant>
      <vt:variant>
        <vt:lpwstr/>
      </vt:variant>
      <vt:variant>
        <vt:lpwstr>_Toc445897236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Levent Şengün</cp:lastModifiedBy>
  <cp:revision>7</cp:revision>
  <cp:lastPrinted>2019-04-12T06:37:00Z</cp:lastPrinted>
  <dcterms:created xsi:type="dcterms:W3CDTF">2019-04-11T14:55:00Z</dcterms:created>
  <dcterms:modified xsi:type="dcterms:W3CDTF">2019-04-12T06:37:00Z</dcterms:modified>
</cp:coreProperties>
</file>